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938"/>
        <w:gridCol w:w="1276"/>
        <w:gridCol w:w="5245"/>
      </w:tblGrid>
      <w:tr w:rsidR="00EF4836" w:rsidRPr="00C438CA" w:rsidTr="0094197E">
        <w:trPr>
          <w:trHeight w:val="403"/>
        </w:trPr>
        <w:tc>
          <w:tcPr>
            <w:tcW w:w="15134" w:type="dxa"/>
            <w:gridSpan w:val="4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EF4836" w:rsidRPr="0094197E" w:rsidRDefault="00EF4836" w:rsidP="00070E71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94197E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ΛΙΣΤΑ </w:t>
            </w:r>
            <w:r w:rsidR="00B0342B" w:rsidRPr="0094197E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ΑΞΙΟΛΟΓΗΣΗ</w:t>
            </w:r>
            <w:r w:rsidR="006853B4" w:rsidRPr="0094197E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Σ</w:t>
            </w:r>
            <w:r w:rsidR="00B0342B" w:rsidRPr="0094197E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 ΤΗΣ </w:t>
            </w:r>
            <w:r w:rsidRPr="0094197E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ΕΚΘΕΣΗΣ ΤΕΚΜΗΡΙΩΣΗΣ </w:t>
            </w:r>
            <w:r w:rsidR="00B0342B" w:rsidRPr="0094197E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 xml:space="preserve">ΤΗΣ </w:t>
            </w:r>
            <w:r w:rsidRPr="0094197E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ΚΛΙΜΑΤΙΚΗΣ ΑΝΘΕΚΤΙΚΟΤΗΤΑΣ ΤΟΥ ΕΡΓΟΥ</w:t>
            </w:r>
            <w:r w:rsidRPr="0094197E">
              <w:rPr>
                <w:rStyle w:val="a4"/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footnoteReference w:id="1"/>
            </w:r>
          </w:p>
        </w:tc>
      </w:tr>
      <w:tr w:rsidR="00EF4836" w:rsidRPr="00C438CA" w:rsidTr="00C14175">
        <w:trPr>
          <w:trHeight w:val="403"/>
        </w:trPr>
        <w:tc>
          <w:tcPr>
            <w:tcW w:w="8613" w:type="dxa"/>
            <w:gridSpan w:val="2"/>
            <w:shd w:val="clear" w:color="auto" w:fill="auto"/>
            <w:vAlign w:val="center"/>
          </w:tcPr>
          <w:p w:rsidR="00EF4836" w:rsidRPr="00C438CA" w:rsidRDefault="00EF4836" w:rsidP="00070E71">
            <w:pPr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438CA">
              <w:rPr>
                <w:rFonts w:ascii="Tahoma" w:hAnsi="Tahoma" w:cs="Tahoma"/>
                <w:bCs/>
                <w:sz w:val="18"/>
                <w:szCs w:val="18"/>
              </w:rPr>
              <w:t>ΤΙΤΛΟΣ ΠΡΑΞΗΣ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EF4836" w:rsidRPr="00C438CA" w:rsidRDefault="00EF4836" w:rsidP="00070E71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4836" w:rsidRPr="00C438CA" w:rsidTr="00C14175">
        <w:trPr>
          <w:trHeight w:val="403"/>
        </w:trPr>
        <w:tc>
          <w:tcPr>
            <w:tcW w:w="8613" w:type="dxa"/>
            <w:gridSpan w:val="2"/>
            <w:shd w:val="clear" w:color="auto" w:fill="auto"/>
            <w:vAlign w:val="center"/>
          </w:tcPr>
          <w:p w:rsidR="00EF4836" w:rsidRPr="00C438CA" w:rsidRDefault="00EF4836" w:rsidP="00070E71">
            <w:pPr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>ΚΩΔΙΚΟΣ ΠΡΑΞΗΣ (ΟΠΣ)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EF4836" w:rsidRPr="00C438CA" w:rsidRDefault="00EF4836" w:rsidP="00070E71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4836" w:rsidRPr="00C438CA" w:rsidTr="00C14175">
        <w:trPr>
          <w:trHeight w:val="403"/>
        </w:trPr>
        <w:tc>
          <w:tcPr>
            <w:tcW w:w="8613" w:type="dxa"/>
            <w:gridSpan w:val="2"/>
            <w:shd w:val="clear" w:color="auto" w:fill="auto"/>
            <w:vAlign w:val="center"/>
          </w:tcPr>
          <w:p w:rsidR="00EF4836" w:rsidRPr="00C438CA" w:rsidRDefault="00EF4836" w:rsidP="00070E71">
            <w:pPr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438CA">
              <w:rPr>
                <w:rFonts w:ascii="Tahoma" w:hAnsi="Tahoma" w:cs="Tahoma"/>
                <w:bCs/>
                <w:sz w:val="18"/>
                <w:szCs w:val="18"/>
              </w:rPr>
              <w:t>ΔΙΚΑΙΟΥΧΟΣ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EF4836" w:rsidRPr="00C438CA" w:rsidRDefault="00EF4836" w:rsidP="00070E71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EF4836" w:rsidRPr="00C438CA" w:rsidTr="00C14175">
        <w:trPr>
          <w:trHeight w:val="403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836" w:rsidRPr="00C438CA" w:rsidRDefault="00EF4836" w:rsidP="00070E71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438CA">
              <w:rPr>
                <w:rFonts w:ascii="Tahoma" w:hAnsi="Tahoma" w:cs="Tahoma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836" w:rsidRPr="00C438CA" w:rsidRDefault="00EF4836" w:rsidP="00070E71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438C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ΣΗΜΕΙΑ ΕΛΕΓΧΟΥ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836" w:rsidRPr="00C438CA" w:rsidRDefault="00EF4836" w:rsidP="00070E71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438CA">
              <w:rPr>
                <w:rFonts w:ascii="Tahoma" w:hAnsi="Tahoma" w:cs="Tahoma"/>
                <w:b/>
                <w:bCs/>
                <w:sz w:val="18"/>
                <w:szCs w:val="18"/>
              </w:rPr>
              <w:t>ΑΠΑΝΤΗΣΗ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4836" w:rsidRPr="00C438CA" w:rsidRDefault="00EF4836" w:rsidP="00070E71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438CA">
              <w:rPr>
                <w:rFonts w:ascii="Tahoma" w:hAnsi="Tahoma" w:cs="Tahoma"/>
                <w:b/>
                <w:bCs/>
                <w:sz w:val="18"/>
                <w:szCs w:val="18"/>
              </w:rPr>
              <w:t>ΠΑΡΑΤΗΡΗΣΕΙΣ</w:t>
            </w:r>
          </w:p>
        </w:tc>
      </w:tr>
      <w:tr w:rsidR="00D90297" w:rsidRPr="00C438CA" w:rsidTr="0094197E">
        <w:trPr>
          <w:trHeight w:val="116"/>
        </w:trPr>
        <w:tc>
          <w:tcPr>
            <w:tcW w:w="15134" w:type="dxa"/>
            <w:gridSpan w:val="4"/>
            <w:shd w:val="clear" w:color="auto" w:fill="365F91" w:themeFill="accent1" w:themeFillShade="BF"/>
          </w:tcPr>
          <w:p w:rsidR="00D90297" w:rsidRPr="0094197E" w:rsidRDefault="00D90297" w:rsidP="00070E71">
            <w:pPr>
              <w:spacing w:before="60" w:after="60" w:line="240" w:lineRule="exact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94197E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ΓΕΝΙΚΑ</w:t>
            </w:r>
          </w:p>
        </w:tc>
      </w:tr>
      <w:tr w:rsidR="00EF4836" w:rsidRPr="00C438CA" w:rsidTr="00943069">
        <w:trPr>
          <w:trHeight w:val="68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4836" w:rsidRPr="00C438CA" w:rsidRDefault="00EF4836" w:rsidP="00EF4836">
            <w:pPr>
              <w:pStyle w:val="a5"/>
              <w:numPr>
                <w:ilvl w:val="0"/>
                <w:numId w:val="1"/>
              </w:num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4836" w:rsidRDefault="00EF4836" w:rsidP="00070E71">
            <w:pPr>
              <w:spacing w:before="60" w:after="60" w:line="240" w:lineRule="exact"/>
              <w:rPr>
                <w:rFonts w:ascii="Tahoma" w:hAnsi="Tahoma" w:cs="Tahoma"/>
                <w:bCs/>
                <w:sz w:val="18"/>
                <w:szCs w:val="18"/>
              </w:rPr>
            </w:pPr>
            <w:r w:rsidRPr="00C438CA">
              <w:rPr>
                <w:rFonts w:ascii="Tahoma" w:hAnsi="Tahoma" w:cs="Tahoma"/>
                <w:bCs/>
                <w:sz w:val="18"/>
                <w:szCs w:val="18"/>
              </w:rPr>
              <w:t xml:space="preserve">Η έκθεση </w:t>
            </w:r>
            <w:r w:rsidR="00500BD2" w:rsidRPr="00C438CA">
              <w:rPr>
                <w:rFonts w:ascii="Tahoma" w:hAnsi="Tahoma" w:cs="Tahoma"/>
                <w:bCs/>
                <w:sz w:val="18"/>
                <w:szCs w:val="18"/>
              </w:rPr>
              <w:t xml:space="preserve">τεκμηρίωσης </w:t>
            </w:r>
            <w:r w:rsidRPr="00C438CA">
              <w:rPr>
                <w:rFonts w:ascii="Tahoma" w:hAnsi="Tahoma" w:cs="Tahoma"/>
                <w:bCs/>
                <w:sz w:val="18"/>
                <w:szCs w:val="18"/>
              </w:rPr>
              <w:t xml:space="preserve">περιλαμβάνει τρεις ενότητες: εισαγωγή, μετριασμός της κλιματικής αλλαγής  και προσαρμογή στην κλιματική αλλαγή;   </w:t>
            </w:r>
          </w:p>
          <w:p w:rsidR="000A4017" w:rsidRPr="00C438CA" w:rsidRDefault="000A4017" w:rsidP="00070E71">
            <w:pPr>
              <w:spacing w:before="60" w:after="60" w:line="24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4836" w:rsidRPr="00C438CA" w:rsidRDefault="009121E4" w:rsidP="00070E71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ΝΑΙ</w:t>
            </w:r>
            <w:r w:rsidR="00EF4836" w:rsidRPr="00C438CA">
              <w:rPr>
                <w:rFonts w:ascii="Tahoma" w:hAnsi="Tahoma" w:cs="Tahoma"/>
                <w:b/>
                <w:bCs/>
                <w:sz w:val="18"/>
                <w:szCs w:val="18"/>
              </w:rPr>
              <w:t>/ΟΧΙ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A4233" w:rsidRPr="006B220E" w:rsidRDefault="002A4233" w:rsidP="002A4233">
            <w:pPr>
              <w:spacing w:before="40" w:after="40"/>
              <w:rPr>
                <w:rFonts w:ascii="Tahoma" w:eastAsia="Arial Unicode MS" w:hAnsi="Tahoma" w:cs="Tahoma"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 xml:space="preserve">Εάν ΝΑΙ,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η ΔΑ προχωρά στο επόμενο </w:t>
            </w:r>
            <w:r w:rsidR="006B220E">
              <w:rPr>
                <w:rFonts w:ascii="Tahoma" w:eastAsia="Arial Unicode MS" w:hAnsi="Tahoma" w:cs="Tahoma"/>
                <w:sz w:val="18"/>
                <w:szCs w:val="18"/>
              </w:rPr>
              <w:t>ερώτημα</w:t>
            </w:r>
          </w:p>
          <w:p w:rsidR="00EF4836" w:rsidRPr="00C438CA" w:rsidRDefault="002A4233" w:rsidP="002A4233">
            <w:pPr>
              <w:spacing w:before="40" w:after="40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 xml:space="preserve">Εάν </w:t>
            </w:r>
            <w:r>
              <w:rPr>
                <w:rFonts w:ascii="Tahoma" w:hAnsi="Tahoma" w:cs="Tahoma"/>
                <w:sz w:val="18"/>
                <w:szCs w:val="18"/>
              </w:rPr>
              <w:t>ΟΧΙ,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η έκθεση απορρίπτεται</w:t>
            </w:r>
          </w:p>
        </w:tc>
      </w:tr>
      <w:tr w:rsidR="00D90297" w:rsidRPr="00C438CA" w:rsidTr="0094197E">
        <w:tc>
          <w:tcPr>
            <w:tcW w:w="15134" w:type="dxa"/>
            <w:gridSpan w:val="4"/>
            <w:shd w:val="clear" w:color="auto" w:fill="365F91" w:themeFill="accent1" w:themeFillShade="BF"/>
          </w:tcPr>
          <w:p w:rsidR="00D90297" w:rsidRPr="0094197E" w:rsidRDefault="00D90297" w:rsidP="00070E71">
            <w:pPr>
              <w:spacing w:before="40" w:after="40"/>
              <w:jc w:val="both"/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94197E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Β.1. ΕΝΟΤΗΤΑ ΕΙΣΑΓΩΓΗ</w:t>
            </w:r>
          </w:p>
        </w:tc>
      </w:tr>
      <w:tr w:rsidR="00EF4836" w:rsidRPr="00C438CA" w:rsidTr="00070E71">
        <w:tc>
          <w:tcPr>
            <w:tcW w:w="675" w:type="dxa"/>
            <w:shd w:val="clear" w:color="auto" w:fill="auto"/>
          </w:tcPr>
          <w:p w:rsidR="00EF4836" w:rsidRPr="00C438CA" w:rsidRDefault="00EF4836" w:rsidP="00EF4836">
            <w:pPr>
              <w:numPr>
                <w:ilvl w:val="0"/>
                <w:numId w:val="1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EF4836" w:rsidRDefault="00EF4836" w:rsidP="00070E71">
            <w:pPr>
              <w:spacing w:before="60" w:after="60" w:line="240" w:lineRule="exact"/>
              <w:rPr>
                <w:rFonts w:ascii="Tahoma" w:eastAsia="Arial Unicode MS" w:hAnsi="Tahoma" w:cs="Tahoma"/>
                <w:sz w:val="18"/>
                <w:szCs w:val="18"/>
              </w:rPr>
            </w:pPr>
            <w:r w:rsidRPr="00C438CA">
              <w:rPr>
                <w:rFonts w:ascii="Tahoma" w:eastAsia="Arial Unicode MS" w:hAnsi="Tahoma" w:cs="Tahoma"/>
                <w:sz w:val="18"/>
                <w:szCs w:val="18"/>
              </w:rPr>
              <w:t>Η περιγραφή</w:t>
            </w:r>
            <w:r w:rsidR="006B095A" w:rsidRPr="00C438CA">
              <w:rPr>
                <w:rFonts w:ascii="Tahoma" w:eastAsia="Arial Unicode MS" w:hAnsi="Tahoma" w:cs="Tahoma"/>
                <w:sz w:val="18"/>
                <w:szCs w:val="18"/>
              </w:rPr>
              <w:t xml:space="preserve"> στην </w:t>
            </w:r>
            <w:r w:rsidR="006B095A" w:rsidRPr="00C438CA">
              <w:rPr>
                <w:rFonts w:ascii="Tahoma" w:hAnsi="Tahoma" w:cs="Tahoma"/>
                <w:bCs/>
                <w:sz w:val="18"/>
                <w:szCs w:val="18"/>
              </w:rPr>
              <w:t>έκθεση τεκμηρίωσης</w:t>
            </w:r>
            <w:r w:rsidRPr="00C438CA">
              <w:rPr>
                <w:rFonts w:ascii="Tahoma" w:eastAsia="Arial Unicode MS" w:hAnsi="Tahoma" w:cs="Tahoma"/>
                <w:sz w:val="18"/>
                <w:szCs w:val="18"/>
              </w:rPr>
              <w:t xml:space="preserve"> του φυσικού αντικειμένου του προτεινόμενου έργου συμφωνεί με τα στοιχεία της μελέτης</w:t>
            </w:r>
            <w:r w:rsidR="006B095A" w:rsidRPr="00C438CA">
              <w:rPr>
                <w:rFonts w:ascii="Tahoma" w:eastAsia="Arial Unicode MS" w:hAnsi="Tahoma" w:cs="Tahoma"/>
                <w:sz w:val="18"/>
                <w:szCs w:val="18"/>
              </w:rPr>
              <w:t>,</w:t>
            </w:r>
            <w:r w:rsidRPr="00C438CA">
              <w:rPr>
                <w:rFonts w:ascii="Tahoma" w:eastAsia="Arial Unicode MS" w:hAnsi="Tahoma" w:cs="Tahoma"/>
                <w:sz w:val="18"/>
                <w:szCs w:val="18"/>
              </w:rPr>
              <w:t xml:space="preserve"> όπως αυτά υποβάλλονται στην αίτηση</w:t>
            </w:r>
            <w:r w:rsidR="00F67898" w:rsidRPr="00C438CA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Pr="00C438CA">
              <w:rPr>
                <w:rFonts w:ascii="Tahoma" w:eastAsia="Arial Unicode MS" w:hAnsi="Tahoma" w:cs="Tahoma"/>
                <w:sz w:val="18"/>
                <w:szCs w:val="18"/>
              </w:rPr>
              <w:t>χρηματοδότησης</w:t>
            </w:r>
            <w:r w:rsidR="005B3291" w:rsidRPr="00C438CA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Pr="00C438CA">
              <w:rPr>
                <w:rFonts w:ascii="Tahoma" w:eastAsia="Arial Unicode MS" w:hAnsi="Tahoma" w:cs="Tahoma"/>
                <w:sz w:val="18"/>
                <w:szCs w:val="18"/>
              </w:rPr>
              <w:t xml:space="preserve">(π.χ. διαστασιολόγηση, χωροθέτηση κλπ); </w:t>
            </w:r>
          </w:p>
          <w:p w:rsidR="000A4017" w:rsidRPr="00C438CA" w:rsidRDefault="000A4017" w:rsidP="00070E71">
            <w:pPr>
              <w:spacing w:before="60" w:after="60" w:line="240" w:lineRule="exact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F4836" w:rsidRPr="00C438CA" w:rsidRDefault="009121E4" w:rsidP="00070E71">
            <w:pPr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ΝΑΙ</w:t>
            </w:r>
            <w:r w:rsidR="00EF4836" w:rsidRPr="00C438CA">
              <w:rPr>
                <w:rFonts w:ascii="Tahoma" w:hAnsi="Tahoma" w:cs="Tahoma"/>
                <w:b/>
                <w:bCs/>
                <w:sz w:val="18"/>
                <w:szCs w:val="18"/>
              </w:rPr>
              <w:t>/ΟΧΙ</w:t>
            </w:r>
          </w:p>
        </w:tc>
        <w:tc>
          <w:tcPr>
            <w:tcW w:w="5245" w:type="dxa"/>
            <w:shd w:val="clear" w:color="auto" w:fill="auto"/>
          </w:tcPr>
          <w:p w:rsidR="006B220E" w:rsidRPr="006B220E" w:rsidRDefault="006B220E" w:rsidP="006B220E">
            <w:pPr>
              <w:spacing w:before="40" w:after="40"/>
              <w:rPr>
                <w:rFonts w:ascii="Tahoma" w:eastAsia="Arial Unicode MS" w:hAnsi="Tahoma" w:cs="Tahoma"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 xml:space="preserve">Εάν ΝΑΙ,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η ΔΑ προχωρά στο επόμενο ερώτημα</w:t>
            </w:r>
          </w:p>
          <w:p w:rsidR="00EF4836" w:rsidRPr="00C438CA" w:rsidRDefault="006B220E" w:rsidP="006B220E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 xml:space="preserve">Εάν </w:t>
            </w:r>
            <w:r>
              <w:rPr>
                <w:rFonts w:ascii="Tahoma" w:hAnsi="Tahoma" w:cs="Tahoma"/>
                <w:sz w:val="18"/>
                <w:szCs w:val="18"/>
              </w:rPr>
              <w:t>ΟΧΙ,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η έκθεση απορρίπτεται</w:t>
            </w:r>
          </w:p>
        </w:tc>
      </w:tr>
      <w:tr w:rsidR="00EF4836" w:rsidRPr="00C438CA" w:rsidTr="00EF4836">
        <w:tc>
          <w:tcPr>
            <w:tcW w:w="675" w:type="dxa"/>
            <w:shd w:val="clear" w:color="auto" w:fill="auto"/>
          </w:tcPr>
          <w:p w:rsidR="00EF4836" w:rsidRPr="00C438CA" w:rsidRDefault="00EF4836" w:rsidP="00EF4836">
            <w:pPr>
              <w:numPr>
                <w:ilvl w:val="0"/>
                <w:numId w:val="1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9D31E3" w:rsidRPr="00C438CA" w:rsidRDefault="009D31E3" w:rsidP="00E40F3C">
            <w:pPr>
              <w:spacing w:before="60" w:after="60" w:line="240" w:lineRule="exact"/>
              <w:rPr>
                <w:rFonts w:ascii="Tahoma" w:hAnsi="Tahoma" w:cs="Tahoma"/>
                <w:bCs/>
                <w:sz w:val="18"/>
                <w:szCs w:val="18"/>
              </w:rPr>
            </w:pPr>
            <w:r w:rsidRPr="00C438CA">
              <w:rPr>
                <w:rFonts w:ascii="Tahoma" w:hAnsi="Tahoma" w:cs="Tahoma"/>
                <w:bCs/>
                <w:sz w:val="18"/>
                <w:szCs w:val="18"/>
              </w:rPr>
              <w:t>Παρουσιάζεται</w:t>
            </w:r>
            <w:r w:rsidR="00EF4836" w:rsidRPr="00C438CA">
              <w:rPr>
                <w:rFonts w:ascii="Tahoma" w:hAnsi="Tahoma" w:cs="Tahoma"/>
                <w:bCs/>
                <w:sz w:val="18"/>
                <w:szCs w:val="18"/>
              </w:rPr>
              <w:t xml:space="preserve"> με συνοπτικό τρόπο η</w:t>
            </w:r>
            <w:r w:rsidRPr="00C438CA">
              <w:rPr>
                <w:rFonts w:ascii="Tahoma" w:hAnsi="Tahoma" w:cs="Tahoma"/>
                <w:bCs/>
                <w:sz w:val="18"/>
                <w:szCs w:val="18"/>
              </w:rPr>
              <w:t xml:space="preserve"> </w:t>
            </w:r>
            <w:r w:rsidR="001C2FC3" w:rsidRPr="00C438CA">
              <w:rPr>
                <w:rFonts w:ascii="Tahoma" w:hAnsi="Tahoma" w:cs="Tahoma"/>
                <w:bCs/>
                <w:sz w:val="18"/>
                <w:szCs w:val="18"/>
              </w:rPr>
              <w:t>αντιμετώπιση</w:t>
            </w:r>
            <w:r w:rsidRPr="00C438CA">
              <w:rPr>
                <w:rFonts w:ascii="Tahoma" w:hAnsi="Tahoma" w:cs="Tahoma"/>
                <w:bCs/>
                <w:sz w:val="18"/>
                <w:szCs w:val="18"/>
              </w:rPr>
              <w:t xml:space="preserve"> των ζητημάτων </w:t>
            </w:r>
            <w:r w:rsidR="001C2FC3" w:rsidRPr="00C438CA">
              <w:rPr>
                <w:rFonts w:ascii="Tahoma" w:hAnsi="Tahoma" w:cs="Tahoma"/>
                <w:bCs/>
                <w:sz w:val="18"/>
                <w:szCs w:val="18"/>
              </w:rPr>
              <w:t xml:space="preserve">της </w:t>
            </w:r>
            <w:r w:rsidRPr="00C438CA">
              <w:rPr>
                <w:rFonts w:ascii="Tahoma" w:hAnsi="Tahoma" w:cs="Tahoma"/>
                <w:bCs/>
                <w:sz w:val="18"/>
                <w:szCs w:val="18"/>
              </w:rPr>
              <w:t>κλιματικής</w:t>
            </w:r>
            <w:r w:rsidR="007438D1" w:rsidRPr="00C438CA">
              <w:rPr>
                <w:rFonts w:ascii="Tahoma" w:hAnsi="Tahoma" w:cs="Tahoma"/>
                <w:bCs/>
                <w:sz w:val="18"/>
                <w:szCs w:val="18"/>
              </w:rPr>
              <w:t xml:space="preserve"> αλλαγής</w:t>
            </w:r>
            <w:r w:rsidR="001C2FC3" w:rsidRPr="00C438CA">
              <w:rPr>
                <w:rFonts w:ascii="Tahoma" w:hAnsi="Tahoma" w:cs="Tahoma"/>
                <w:bCs/>
                <w:sz w:val="18"/>
                <w:szCs w:val="18"/>
              </w:rPr>
              <w:t xml:space="preserve"> και εφόσον  απαιτήθηκε λεπτομερής </w:t>
            </w:r>
            <w:r w:rsidR="007438D1" w:rsidRPr="00C438CA">
              <w:rPr>
                <w:rFonts w:ascii="Tahoma" w:hAnsi="Tahoma" w:cs="Tahoma"/>
                <w:bCs/>
                <w:sz w:val="18"/>
                <w:szCs w:val="18"/>
              </w:rPr>
              <w:t xml:space="preserve">έλεγχος </w:t>
            </w:r>
            <w:r w:rsidR="001C2FC3" w:rsidRPr="00C438CA">
              <w:rPr>
                <w:rFonts w:ascii="Tahoma" w:hAnsi="Tahoma" w:cs="Tahoma"/>
                <w:bCs/>
                <w:sz w:val="18"/>
                <w:szCs w:val="18"/>
              </w:rPr>
              <w:t>δόθηκαν τα βασικά συμπεράσματα</w:t>
            </w:r>
            <w:r w:rsidR="00EF4836" w:rsidRPr="00C438CA">
              <w:rPr>
                <w:rFonts w:ascii="Tahoma" w:hAnsi="Tahoma" w:cs="Tahoma"/>
                <w:bCs/>
                <w:sz w:val="18"/>
                <w:szCs w:val="18"/>
              </w:rPr>
              <w:t>;</w:t>
            </w:r>
          </w:p>
          <w:p w:rsidR="00E40F3C" w:rsidRPr="00C438CA" w:rsidRDefault="00E40F3C" w:rsidP="00E40F3C">
            <w:pPr>
              <w:spacing w:before="60" w:after="60" w:line="240" w:lineRule="exac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F4836" w:rsidRPr="00C438CA" w:rsidRDefault="009121E4" w:rsidP="00070E71">
            <w:pPr>
              <w:spacing w:before="60" w:after="60" w:line="240" w:lineRule="exact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ΝΑΙ</w:t>
            </w:r>
            <w:r w:rsidR="00EF4836" w:rsidRPr="00C438CA">
              <w:rPr>
                <w:rFonts w:ascii="Tahoma" w:hAnsi="Tahoma" w:cs="Tahoma"/>
                <w:b/>
                <w:bCs/>
                <w:sz w:val="18"/>
                <w:szCs w:val="18"/>
              </w:rPr>
              <w:t>/ΟΧΙ</w:t>
            </w:r>
          </w:p>
        </w:tc>
        <w:tc>
          <w:tcPr>
            <w:tcW w:w="5245" w:type="dxa"/>
            <w:shd w:val="clear" w:color="auto" w:fill="auto"/>
          </w:tcPr>
          <w:p w:rsidR="006B220E" w:rsidRPr="006B220E" w:rsidRDefault="006B220E" w:rsidP="006B220E">
            <w:pPr>
              <w:spacing w:before="40" w:after="40"/>
              <w:rPr>
                <w:rFonts w:ascii="Tahoma" w:eastAsia="Arial Unicode MS" w:hAnsi="Tahoma" w:cs="Tahoma"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 xml:space="preserve">Εάν ΝΑΙ,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η ΔΑ προχωρά στο επόμενο </w:t>
            </w:r>
            <w:r w:rsidR="003C24C0">
              <w:rPr>
                <w:rFonts w:ascii="Tahoma" w:eastAsia="Arial Unicode MS" w:hAnsi="Tahoma" w:cs="Tahoma"/>
                <w:sz w:val="18"/>
                <w:szCs w:val="18"/>
              </w:rPr>
              <w:t>τμήμα</w:t>
            </w:r>
          </w:p>
          <w:p w:rsidR="00EF4836" w:rsidRPr="006B220E" w:rsidRDefault="006B220E" w:rsidP="006B220E">
            <w:pPr>
              <w:spacing w:before="40" w:after="4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 xml:space="preserve">Εάν </w:t>
            </w:r>
            <w:r>
              <w:rPr>
                <w:rFonts w:ascii="Tahoma" w:hAnsi="Tahoma" w:cs="Tahoma"/>
                <w:sz w:val="18"/>
                <w:szCs w:val="18"/>
              </w:rPr>
              <w:t>ΟΧΙ,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η έκθεση απορρίπτεται</w:t>
            </w:r>
          </w:p>
        </w:tc>
      </w:tr>
      <w:tr w:rsidR="00D90297" w:rsidRPr="00F4259E" w:rsidTr="0094197E">
        <w:tc>
          <w:tcPr>
            <w:tcW w:w="15134" w:type="dxa"/>
            <w:gridSpan w:val="4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D90297" w:rsidRPr="0094197E" w:rsidRDefault="00D90297" w:rsidP="001265FD">
            <w:pPr>
              <w:spacing w:before="40" w:after="40"/>
              <w:ind w:left="720" w:hanging="720"/>
              <w:jc w:val="both"/>
              <w:rPr>
                <w:rFonts w:ascii="Tahoma" w:eastAsia="Arial Unicode MS" w:hAnsi="Tahoma" w:cs="Tahoma"/>
                <w:b/>
                <w:color w:val="FFFFFF" w:themeColor="background1"/>
                <w:sz w:val="18"/>
                <w:szCs w:val="18"/>
              </w:rPr>
            </w:pPr>
            <w:r w:rsidRPr="0094197E">
              <w:rPr>
                <w:rFonts w:ascii="Tahoma" w:eastAsia="Arial Unicode MS" w:hAnsi="Tahoma" w:cs="Tahoma"/>
                <w:b/>
                <w:color w:val="FFFFFF" w:themeColor="background1"/>
                <w:sz w:val="18"/>
                <w:szCs w:val="18"/>
              </w:rPr>
              <w:t xml:space="preserve">Β.2. ΕΝΟΤΗΤΑ ΜΕΤΡΙΑΣΜΟΣ </w:t>
            </w:r>
          </w:p>
        </w:tc>
      </w:tr>
      <w:tr w:rsidR="006B33E1" w:rsidRPr="009F5404" w:rsidTr="001265FD">
        <w:tc>
          <w:tcPr>
            <w:tcW w:w="15134" w:type="dxa"/>
            <w:gridSpan w:val="4"/>
            <w:shd w:val="clear" w:color="auto" w:fill="B8CCE4" w:themeFill="accent1" w:themeFillTint="66"/>
          </w:tcPr>
          <w:p w:rsidR="006B33E1" w:rsidRPr="009F5404" w:rsidRDefault="006B33E1" w:rsidP="001265FD">
            <w:pPr>
              <w:spacing w:before="40" w:after="4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438CA">
              <w:rPr>
                <w:rFonts w:ascii="Tahoma" w:hAnsi="Tahoma" w:cs="Tahoma"/>
                <w:b/>
                <w:bCs/>
                <w:sz w:val="18"/>
                <w:szCs w:val="18"/>
              </w:rPr>
              <w:t>Β.2.1. ΠΡΟΕΛΕΓΧΟΣ</w:t>
            </w:r>
          </w:p>
        </w:tc>
      </w:tr>
      <w:tr w:rsidR="003B7520" w:rsidRPr="00C438CA" w:rsidTr="003B75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20" w:rsidRPr="00C438CA" w:rsidRDefault="003B7520" w:rsidP="00070E71">
            <w:pPr>
              <w:numPr>
                <w:ilvl w:val="0"/>
                <w:numId w:val="1"/>
              </w:numPr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20" w:rsidRPr="00C438CA" w:rsidRDefault="00646BDB" w:rsidP="00070E71">
            <w:pPr>
              <w:spacing w:before="60" w:after="60" w:line="240" w:lineRule="exac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>Το έργο εμπίπτει στην κατηγορία πράξεων όπου απαιτείται  υπολογισμός  του ανθρακικού αποτυπώματος;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20" w:rsidRPr="00C438CA" w:rsidRDefault="009121E4" w:rsidP="00070E71">
            <w:pPr>
              <w:spacing w:before="60" w:after="60" w:line="240" w:lineRule="exact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ΝΑΙ</w:t>
            </w:r>
            <w:r w:rsidR="003B7520" w:rsidRPr="00C438CA">
              <w:rPr>
                <w:rFonts w:ascii="Tahoma" w:hAnsi="Tahoma" w:cs="Tahoma"/>
                <w:b/>
                <w:bCs/>
                <w:sz w:val="18"/>
                <w:szCs w:val="18"/>
              </w:rPr>
              <w:t>/ΟΧΙ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82C" w:rsidRPr="00C438CA" w:rsidRDefault="00DE382C" w:rsidP="00DE382C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 xml:space="preserve">Εάν ΝΑΙ, </w:t>
            </w:r>
            <w:r w:rsidRPr="00C438CA">
              <w:rPr>
                <w:rFonts w:ascii="Tahoma" w:eastAsia="Arial Unicode MS" w:hAnsi="Tahoma" w:cs="Tahoma"/>
                <w:sz w:val="18"/>
                <w:szCs w:val="18"/>
              </w:rPr>
              <w:t xml:space="preserve">η ΔΑ προχωρά στα ερωτήματα του τμήματος </w:t>
            </w:r>
            <w:r w:rsidRPr="00C438CA">
              <w:rPr>
                <w:rFonts w:ascii="Tahoma" w:eastAsia="Arial Unicode MS" w:hAnsi="Tahoma" w:cs="Tahoma"/>
                <w:sz w:val="18"/>
                <w:szCs w:val="18"/>
                <w:lang w:eastAsia="el-GR"/>
              </w:rPr>
              <w:t xml:space="preserve">Β.2.2. </w:t>
            </w:r>
            <w:r w:rsidRPr="00C438CA">
              <w:rPr>
                <w:rFonts w:ascii="Tahoma" w:eastAsia="Arial Unicode MS" w:hAnsi="Tahoma" w:cs="Tahoma"/>
                <w:sz w:val="18"/>
                <w:szCs w:val="18"/>
              </w:rPr>
              <w:t>«ΛΕΠΤΟΜΕΡHΣ ΑΝΑΛΥΣΗ»</w:t>
            </w:r>
          </w:p>
          <w:p w:rsidR="003B7520" w:rsidRPr="00C438CA" w:rsidRDefault="00DE382C" w:rsidP="00943069">
            <w:pPr>
              <w:spacing w:before="40" w:after="4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 xml:space="preserve">Εάν </w:t>
            </w:r>
            <w:r w:rsidR="003C24C0">
              <w:rPr>
                <w:rFonts w:ascii="Tahoma" w:hAnsi="Tahoma" w:cs="Tahoma"/>
                <w:sz w:val="18"/>
                <w:szCs w:val="18"/>
              </w:rPr>
              <w:t>ΟΧΙ,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438CA">
              <w:rPr>
                <w:rFonts w:ascii="Tahoma" w:eastAsia="Arial Unicode MS" w:hAnsi="Tahoma" w:cs="Tahoma"/>
                <w:sz w:val="18"/>
                <w:szCs w:val="18"/>
              </w:rPr>
              <w:t xml:space="preserve">προχωρά στα ερωτήματα  της ενότητας 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Β.3 </w:t>
            </w:r>
            <w:r w:rsidRPr="00C438CA">
              <w:rPr>
                <w:rFonts w:ascii="Tahoma" w:eastAsia="Arial Unicode MS" w:hAnsi="Tahoma" w:cs="Tahoma"/>
                <w:sz w:val="18"/>
                <w:szCs w:val="18"/>
              </w:rPr>
              <w:t>«ΠΡΟΣΑΡΜΟΓΗ»</w:t>
            </w:r>
          </w:p>
        </w:tc>
      </w:tr>
      <w:tr w:rsidR="007370DF" w:rsidRPr="00C438CA" w:rsidTr="00070E71">
        <w:tc>
          <w:tcPr>
            <w:tcW w:w="15134" w:type="dxa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7370DF" w:rsidRPr="00C438CA" w:rsidRDefault="007370DF" w:rsidP="00070E71">
            <w:pPr>
              <w:pStyle w:val="footers"/>
              <w:spacing w:before="40" w:after="40"/>
              <w:rPr>
                <w:rFonts w:ascii="Tahoma" w:eastAsia="Arial Unicode MS" w:hAnsi="Tahoma" w:cs="Tahoma"/>
                <w:b/>
                <w:bCs/>
                <w:lang w:val="el-GR" w:eastAsia="el-GR"/>
              </w:rPr>
            </w:pPr>
            <w:r w:rsidRPr="00C438CA">
              <w:rPr>
                <w:rFonts w:ascii="Tahoma" w:eastAsia="Arial Unicode MS" w:hAnsi="Tahoma" w:cs="Tahoma"/>
                <w:b/>
                <w:bCs/>
                <w:lang w:val="el-GR" w:eastAsia="el-GR"/>
              </w:rPr>
              <w:lastRenderedPageBreak/>
              <w:t xml:space="preserve">Β.2.2. ΛΕΠΤΟΜΕΡΗΣ ΑΝΑΛΥΣΗ </w:t>
            </w:r>
          </w:p>
        </w:tc>
      </w:tr>
      <w:tr w:rsidR="005A453D" w:rsidRPr="00C438CA" w:rsidTr="00070E71">
        <w:tc>
          <w:tcPr>
            <w:tcW w:w="675" w:type="dxa"/>
            <w:shd w:val="clear" w:color="auto" w:fill="auto"/>
          </w:tcPr>
          <w:p w:rsidR="005A453D" w:rsidRPr="00C438CA" w:rsidRDefault="005A453D" w:rsidP="007370DF">
            <w:pPr>
              <w:numPr>
                <w:ilvl w:val="0"/>
                <w:numId w:val="1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5A453D" w:rsidRPr="00C438CA" w:rsidRDefault="00EC476D" w:rsidP="00EC476D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C438CA">
              <w:rPr>
                <w:rFonts w:ascii="Tahoma" w:eastAsia="Arial Unicode MS" w:hAnsi="Tahoma" w:cs="Tahoma"/>
                <w:sz w:val="18"/>
                <w:szCs w:val="18"/>
              </w:rPr>
              <w:t>Ο δικαιούχος αναφέρει το πρότυπο</w:t>
            </w:r>
            <w:r w:rsidR="003B485C">
              <w:rPr>
                <w:rFonts w:ascii="Tahoma" w:eastAsia="Arial Unicode MS" w:hAnsi="Tahoma" w:cs="Tahoma"/>
                <w:sz w:val="18"/>
                <w:szCs w:val="18"/>
              </w:rPr>
              <w:t>,</w:t>
            </w:r>
            <w:r w:rsidRPr="00C438CA">
              <w:rPr>
                <w:rFonts w:ascii="Tahoma" w:eastAsia="Arial Unicode MS" w:hAnsi="Tahoma" w:cs="Tahoma"/>
                <w:sz w:val="18"/>
                <w:szCs w:val="18"/>
              </w:rPr>
              <w:t xml:space="preserve"> βάση του οποίου έγινε ο υπολογισμός  των εκπομπών αερίων του θερμοκηπίου;</w:t>
            </w:r>
          </w:p>
        </w:tc>
        <w:tc>
          <w:tcPr>
            <w:tcW w:w="1276" w:type="dxa"/>
            <w:shd w:val="clear" w:color="auto" w:fill="auto"/>
          </w:tcPr>
          <w:p w:rsidR="005A453D" w:rsidRPr="00C438CA" w:rsidRDefault="009121E4" w:rsidP="005A45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ΝΑΙ</w:t>
            </w:r>
            <w:r w:rsidR="005A453D" w:rsidRPr="00C438CA">
              <w:rPr>
                <w:rFonts w:ascii="Tahoma" w:hAnsi="Tahoma" w:cs="Tahoma"/>
                <w:b/>
                <w:bCs/>
                <w:sz w:val="18"/>
                <w:szCs w:val="18"/>
              </w:rPr>
              <w:t>/ΟΧΙ</w:t>
            </w:r>
          </w:p>
        </w:tc>
        <w:tc>
          <w:tcPr>
            <w:tcW w:w="5245" w:type="dxa"/>
            <w:shd w:val="clear" w:color="auto" w:fill="auto"/>
          </w:tcPr>
          <w:p w:rsidR="00A82EC6" w:rsidRPr="006B220E" w:rsidRDefault="00A82EC6" w:rsidP="00A82EC6">
            <w:pPr>
              <w:spacing w:before="40" w:after="40"/>
              <w:rPr>
                <w:rFonts w:ascii="Tahoma" w:eastAsia="Arial Unicode MS" w:hAnsi="Tahoma" w:cs="Tahoma"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 xml:space="preserve">Εάν ΝΑΙ,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η ΔΑ προχωρά στο επόμενο ερώτημα</w:t>
            </w:r>
          </w:p>
          <w:p w:rsidR="00A82EC6" w:rsidRDefault="00A82EC6" w:rsidP="00A82EC6">
            <w:pPr>
              <w:spacing w:before="40" w:after="40"/>
              <w:rPr>
                <w:rFonts w:ascii="Tahoma" w:eastAsia="Arial Unicode MS" w:hAnsi="Tahoma" w:cs="Tahoma"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 xml:space="preserve">Εάν </w:t>
            </w:r>
            <w:r>
              <w:rPr>
                <w:rFonts w:ascii="Tahoma" w:hAnsi="Tahoma" w:cs="Tahoma"/>
                <w:sz w:val="18"/>
                <w:szCs w:val="18"/>
              </w:rPr>
              <w:t>ΟΧΙ,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η έκθεση απορρίπτεται</w:t>
            </w:r>
          </w:p>
          <w:p w:rsidR="005A453D" w:rsidRPr="00C438CA" w:rsidRDefault="00D9084C" w:rsidP="00070E71">
            <w:pPr>
              <w:spacing w:before="40" w:after="40"/>
              <w:rPr>
                <w:rFonts w:ascii="Tahoma" w:eastAsia="Arial Unicode MS" w:hAnsi="Tahoma" w:cs="Tahoma"/>
                <w:sz w:val="18"/>
                <w:szCs w:val="18"/>
              </w:rPr>
            </w:pPr>
            <w:r w:rsidRPr="00C438CA">
              <w:rPr>
                <w:rFonts w:ascii="Tahoma" w:eastAsia="Arial Unicode MS" w:hAnsi="Tahoma" w:cs="Tahoma"/>
                <w:sz w:val="18"/>
                <w:szCs w:val="18"/>
              </w:rPr>
              <w:t>Να καταγραφεί το πρότυπο.</w:t>
            </w:r>
          </w:p>
        </w:tc>
      </w:tr>
      <w:tr w:rsidR="005A453D" w:rsidRPr="00C438CA" w:rsidTr="00070E71">
        <w:tc>
          <w:tcPr>
            <w:tcW w:w="675" w:type="dxa"/>
            <w:shd w:val="clear" w:color="auto" w:fill="auto"/>
          </w:tcPr>
          <w:p w:rsidR="005A453D" w:rsidRPr="00C438CA" w:rsidRDefault="005A453D" w:rsidP="007370DF">
            <w:pPr>
              <w:numPr>
                <w:ilvl w:val="0"/>
                <w:numId w:val="1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5A453D" w:rsidRPr="00C438CA" w:rsidRDefault="005A453D" w:rsidP="00FD71EF">
            <w:pPr>
              <w:spacing w:before="60" w:after="60" w:line="240" w:lineRule="exact"/>
              <w:rPr>
                <w:rFonts w:ascii="Tahoma" w:hAnsi="Tahoma" w:cs="Tahoma"/>
                <w:strike/>
                <w:sz w:val="18"/>
                <w:szCs w:val="18"/>
              </w:rPr>
            </w:pPr>
            <w:r w:rsidRPr="00C438CA">
              <w:rPr>
                <w:rFonts w:ascii="Tahoma" w:hAnsi="Tahoma" w:cs="Tahoma"/>
                <w:color w:val="000000"/>
                <w:sz w:val="18"/>
                <w:szCs w:val="18"/>
              </w:rPr>
              <w:t xml:space="preserve">Οι εκπομπές αερίων του θερμοκηπίου που έχουν υπολογιστεί </w:t>
            </w:r>
            <w:r w:rsidR="00FD71EF" w:rsidRPr="00C438CA">
              <w:rPr>
                <w:rFonts w:ascii="Tahoma" w:hAnsi="Tahoma" w:cs="Tahoma"/>
                <w:color w:val="000000"/>
                <w:sz w:val="18"/>
                <w:szCs w:val="18"/>
              </w:rPr>
              <w:t>αποκλίνουν</w:t>
            </w:r>
            <w:r w:rsidRPr="00C438C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το</w:t>
            </w:r>
            <w:r w:rsidR="00FD71EF" w:rsidRPr="00C438CA">
              <w:rPr>
                <w:rFonts w:ascii="Tahoma" w:hAnsi="Tahoma" w:cs="Tahoma"/>
                <w:color w:val="000000"/>
                <w:sz w:val="18"/>
                <w:szCs w:val="18"/>
              </w:rPr>
              <w:t>υ ορίου των 20.000 τόνων CO</w:t>
            </w:r>
            <w:r w:rsidR="00FD71EF" w:rsidRPr="00C438CA">
              <w:rPr>
                <w:rFonts w:ascii="Tahoma" w:hAnsi="Tahoma" w:cs="Tahoma"/>
                <w:color w:val="000000"/>
                <w:sz w:val="18"/>
                <w:szCs w:val="18"/>
                <w:vertAlign w:val="subscript"/>
              </w:rPr>
              <w:t>2e</w:t>
            </w:r>
            <w:r w:rsidR="00FD71EF" w:rsidRPr="00C438CA">
              <w:rPr>
                <w:rFonts w:ascii="Tahoma" w:hAnsi="Tahoma" w:cs="Tahoma"/>
                <w:color w:val="000000"/>
                <w:sz w:val="18"/>
                <w:szCs w:val="18"/>
              </w:rPr>
              <w:t>/έτος (θετικές ή αρνητικές)</w:t>
            </w:r>
          </w:p>
        </w:tc>
        <w:tc>
          <w:tcPr>
            <w:tcW w:w="1276" w:type="dxa"/>
            <w:shd w:val="clear" w:color="auto" w:fill="auto"/>
          </w:tcPr>
          <w:p w:rsidR="005A453D" w:rsidRPr="00C438CA" w:rsidRDefault="009121E4" w:rsidP="005A45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ΝΑΙ</w:t>
            </w:r>
            <w:r w:rsidR="005A453D" w:rsidRPr="00C438CA">
              <w:rPr>
                <w:rFonts w:ascii="Tahoma" w:hAnsi="Tahoma" w:cs="Tahoma"/>
                <w:b/>
                <w:bCs/>
                <w:sz w:val="18"/>
                <w:szCs w:val="18"/>
              </w:rPr>
              <w:t>/ΟΧΙ</w:t>
            </w:r>
          </w:p>
        </w:tc>
        <w:tc>
          <w:tcPr>
            <w:tcW w:w="5245" w:type="dxa"/>
            <w:shd w:val="clear" w:color="auto" w:fill="auto"/>
          </w:tcPr>
          <w:p w:rsidR="005A453D" w:rsidRPr="00C438CA" w:rsidRDefault="005A453D" w:rsidP="00070E71">
            <w:pPr>
              <w:spacing w:before="40" w:after="40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>Ε</w:t>
            </w:r>
            <w:r w:rsidR="00E35F33">
              <w:rPr>
                <w:rFonts w:ascii="Tahoma" w:eastAsia="Arial Unicode MS" w:hAnsi="Tahoma" w:cs="Tahoma"/>
                <w:bCs/>
                <w:sz w:val="18"/>
                <w:szCs w:val="18"/>
              </w:rPr>
              <w:t>άν ΝΑΙ</w:t>
            </w:r>
            <w:r w:rsidR="00B76300">
              <w:rPr>
                <w:rFonts w:ascii="Tahoma" w:eastAsia="Arial Unicode MS" w:hAnsi="Tahoma" w:cs="Tahoma"/>
                <w:bCs/>
                <w:sz w:val="18"/>
                <w:szCs w:val="18"/>
              </w:rPr>
              <w:t>,</w:t>
            </w:r>
            <w:r w:rsidR="00E35F33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η ΔΑ προχωρά στο επόμενο</w:t>
            </w:r>
            <w:r w:rsidR="00A82EC6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</w:t>
            </w:r>
            <w:r w:rsidR="00A82EC6">
              <w:rPr>
                <w:rFonts w:ascii="Tahoma" w:eastAsia="Arial Unicode MS" w:hAnsi="Tahoma" w:cs="Tahoma"/>
                <w:sz w:val="18"/>
                <w:szCs w:val="18"/>
              </w:rPr>
              <w:t>ερώτημα</w:t>
            </w: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</w:t>
            </w:r>
          </w:p>
          <w:p w:rsidR="005A453D" w:rsidRPr="00C438CA" w:rsidRDefault="005A453D" w:rsidP="00070E71">
            <w:pPr>
              <w:spacing w:before="40" w:after="40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Εάν </w:t>
            </w:r>
            <w:r w:rsidR="00B76300">
              <w:rPr>
                <w:rFonts w:ascii="Tahoma" w:eastAsia="Arial Unicode MS" w:hAnsi="Tahoma" w:cs="Tahoma"/>
                <w:bCs/>
                <w:sz w:val="18"/>
                <w:szCs w:val="18"/>
              </w:rPr>
              <w:t>ΟΧΙ,</w:t>
            </w: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η ΔΑ προχωρά στο τελευταίο </w:t>
            </w:r>
            <w:r w:rsidR="00A82EC6">
              <w:rPr>
                <w:rFonts w:ascii="Tahoma" w:eastAsia="Arial Unicode MS" w:hAnsi="Tahoma" w:cs="Tahoma"/>
                <w:sz w:val="18"/>
                <w:szCs w:val="18"/>
              </w:rPr>
              <w:t>ερώτημα</w:t>
            </w:r>
            <w:r w:rsidR="00A82EC6"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</w:t>
            </w: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της ενότητας </w:t>
            </w:r>
          </w:p>
          <w:p w:rsidR="005A453D" w:rsidRPr="00C438CA" w:rsidRDefault="00E40F3C" w:rsidP="00070E71">
            <w:pPr>
              <w:spacing w:before="40" w:after="40"/>
              <w:rPr>
                <w:rFonts w:ascii="Tahoma" w:eastAsia="Arial Unicode MS" w:hAnsi="Tahoma" w:cs="Tahoma"/>
                <w:sz w:val="18"/>
                <w:szCs w:val="18"/>
              </w:rPr>
            </w:pP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>Να καταγραφεί</w:t>
            </w:r>
            <w:r w:rsidR="005A453D"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η ποσότητα των εκπομπών </w:t>
            </w:r>
          </w:p>
        </w:tc>
      </w:tr>
      <w:tr w:rsidR="005A453D" w:rsidRPr="00C438CA" w:rsidTr="00070E71">
        <w:tc>
          <w:tcPr>
            <w:tcW w:w="675" w:type="dxa"/>
            <w:shd w:val="clear" w:color="auto" w:fill="auto"/>
          </w:tcPr>
          <w:p w:rsidR="005A453D" w:rsidRPr="00C438CA" w:rsidRDefault="005A453D" w:rsidP="007370DF">
            <w:pPr>
              <w:numPr>
                <w:ilvl w:val="0"/>
                <w:numId w:val="1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5A453D" w:rsidRPr="00C438CA" w:rsidRDefault="005A453D" w:rsidP="00070E71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>Οι εκπομπές είναι</w:t>
            </w:r>
            <w:r w:rsidR="001E0360" w:rsidRPr="00C438CA">
              <w:rPr>
                <w:rFonts w:ascii="Tahoma" w:hAnsi="Tahoma" w:cs="Tahoma"/>
                <w:sz w:val="18"/>
                <w:szCs w:val="18"/>
              </w:rPr>
              <w:t xml:space="preserve"> θετικές</w:t>
            </w:r>
            <w:r w:rsidR="001E0360" w:rsidRPr="00C438CA">
              <w:rPr>
                <w:rFonts w:ascii="Tahoma" w:hAnsi="Tahoma" w:cs="Tahoma"/>
                <w:sz w:val="18"/>
                <w:szCs w:val="18"/>
                <w:lang w:val="en-US"/>
              </w:rPr>
              <w:t>;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5A453D" w:rsidRPr="00C438CA" w:rsidRDefault="009121E4" w:rsidP="005A45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ΝΑΙ</w:t>
            </w:r>
            <w:r w:rsidR="005A453D" w:rsidRPr="00C438CA">
              <w:rPr>
                <w:rFonts w:ascii="Tahoma" w:hAnsi="Tahoma" w:cs="Tahoma"/>
                <w:b/>
                <w:bCs/>
                <w:sz w:val="18"/>
                <w:szCs w:val="18"/>
              </w:rPr>
              <w:t>/ΟΧΙ</w:t>
            </w:r>
          </w:p>
        </w:tc>
        <w:tc>
          <w:tcPr>
            <w:tcW w:w="5245" w:type="dxa"/>
            <w:shd w:val="clear" w:color="auto" w:fill="auto"/>
          </w:tcPr>
          <w:p w:rsidR="005A453D" w:rsidRPr="00C438CA" w:rsidRDefault="005A453D" w:rsidP="00070E71">
            <w:pPr>
              <w:spacing w:before="40" w:after="40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Εάν </w:t>
            </w:r>
            <w:r w:rsidR="001E0360"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>ΝΑΙ</w:t>
            </w:r>
            <w:r w:rsidR="00B76300">
              <w:rPr>
                <w:rFonts w:ascii="Tahoma" w:eastAsia="Arial Unicode MS" w:hAnsi="Tahoma" w:cs="Tahoma"/>
                <w:bCs/>
                <w:sz w:val="18"/>
                <w:szCs w:val="18"/>
              </w:rPr>
              <w:t>,</w:t>
            </w: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η ΔΑ προχωρά στο επόμενο </w:t>
            </w:r>
            <w:r w:rsidR="00A82EC6">
              <w:rPr>
                <w:rFonts w:ascii="Tahoma" w:eastAsia="Arial Unicode MS" w:hAnsi="Tahoma" w:cs="Tahoma"/>
                <w:sz w:val="18"/>
                <w:szCs w:val="18"/>
              </w:rPr>
              <w:t>ερώτημα</w:t>
            </w:r>
          </w:p>
          <w:p w:rsidR="005A453D" w:rsidRPr="00C438CA" w:rsidRDefault="001E0360" w:rsidP="00070E71">
            <w:pPr>
              <w:spacing w:before="40" w:after="40"/>
              <w:rPr>
                <w:rFonts w:ascii="Tahoma" w:eastAsia="Arial Unicode MS" w:hAnsi="Tahoma" w:cs="Tahoma"/>
                <w:sz w:val="18"/>
                <w:szCs w:val="18"/>
                <w:highlight w:val="yellow"/>
              </w:rPr>
            </w:pP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Εάν </w:t>
            </w:r>
            <w:r w:rsidR="00B76300">
              <w:rPr>
                <w:rFonts w:ascii="Tahoma" w:eastAsia="Arial Unicode MS" w:hAnsi="Tahoma" w:cs="Tahoma"/>
                <w:bCs/>
                <w:sz w:val="18"/>
                <w:szCs w:val="18"/>
              </w:rPr>
              <w:t>ΟΧΙ,</w:t>
            </w: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η ΔΑ</w:t>
            </w:r>
            <w:r w:rsidR="005A453D"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προχωρά στο τελευταίο </w:t>
            </w:r>
            <w:r w:rsidR="00A82EC6">
              <w:rPr>
                <w:rFonts w:ascii="Tahoma" w:eastAsia="Arial Unicode MS" w:hAnsi="Tahoma" w:cs="Tahoma"/>
                <w:sz w:val="18"/>
                <w:szCs w:val="18"/>
              </w:rPr>
              <w:t>ερώτημα</w:t>
            </w:r>
            <w:r w:rsidR="00A82EC6"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της ενότητας </w:t>
            </w:r>
          </w:p>
        </w:tc>
      </w:tr>
      <w:tr w:rsidR="00685D98" w:rsidRPr="00C438CA" w:rsidTr="00070E71">
        <w:tc>
          <w:tcPr>
            <w:tcW w:w="675" w:type="dxa"/>
            <w:shd w:val="clear" w:color="auto" w:fill="auto"/>
          </w:tcPr>
          <w:p w:rsidR="00685D98" w:rsidRPr="00C438CA" w:rsidRDefault="00685D98" w:rsidP="007370DF">
            <w:pPr>
              <w:numPr>
                <w:ilvl w:val="0"/>
                <w:numId w:val="1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38" w:type="dxa"/>
            <w:shd w:val="clear" w:color="auto" w:fill="auto"/>
          </w:tcPr>
          <w:p w:rsidR="00685D98" w:rsidRPr="00C438CA" w:rsidRDefault="00685D98" w:rsidP="00070E71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 xml:space="preserve">Έχει γίνει οικονομική αποτίμηση των εκπομπών </w:t>
            </w:r>
            <w:r>
              <w:rPr>
                <w:rFonts w:ascii="Tahoma" w:hAnsi="Tahoma" w:cs="Tahoma"/>
                <w:sz w:val="18"/>
                <w:szCs w:val="18"/>
              </w:rPr>
              <w:t xml:space="preserve">/ </w:t>
            </w:r>
            <w:r w:rsidRPr="00C438CA">
              <w:rPr>
                <w:rFonts w:ascii="Tahoma" w:hAnsi="Tahoma" w:cs="Tahoma"/>
                <w:sz w:val="18"/>
                <w:szCs w:val="18"/>
              </w:rPr>
              <w:t>μελέτη κόστους οφέλους;</w:t>
            </w:r>
          </w:p>
          <w:p w:rsidR="00685D98" w:rsidRPr="00C438CA" w:rsidRDefault="00685D98" w:rsidP="00070E71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85D98" w:rsidRPr="00C438CA" w:rsidRDefault="00685D98" w:rsidP="005A45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ΝΑΙ</w:t>
            </w:r>
            <w:r w:rsidRPr="00C438CA">
              <w:rPr>
                <w:rFonts w:ascii="Tahoma" w:hAnsi="Tahoma" w:cs="Tahoma"/>
                <w:b/>
                <w:bCs/>
                <w:sz w:val="18"/>
                <w:szCs w:val="18"/>
              </w:rPr>
              <w:t>/ΟΧΙ</w:t>
            </w:r>
          </w:p>
        </w:tc>
        <w:tc>
          <w:tcPr>
            <w:tcW w:w="5245" w:type="dxa"/>
            <w:shd w:val="clear" w:color="auto" w:fill="auto"/>
          </w:tcPr>
          <w:p w:rsidR="00685D98" w:rsidRPr="00C438CA" w:rsidRDefault="00685D98" w:rsidP="00E00C6E">
            <w:pPr>
              <w:spacing w:before="40" w:after="40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>Εάν ΝΑΙ</w:t>
            </w:r>
            <w:r w:rsidR="00B76300">
              <w:rPr>
                <w:rFonts w:ascii="Tahoma" w:eastAsia="Arial Unicode MS" w:hAnsi="Tahoma" w:cs="Tahoma"/>
                <w:bCs/>
                <w:sz w:val="18"/>
                <w:szCs w:val="18"/>
              </w:rPr>
              <w:t>,</w:t>
            </w: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η ΔΑ προχωρά στο επόμενο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ερώτημα</w:t>
            </w:r>
          </w:p>
          <w:p w:rsidR="00685D98" w:rsidRPr="00C438CA" w:rsidRDefault="00D25BF5" w:rsidP="00E00C6E">
            <w:pPr>
              <w:spacing w:before="40" w:after="40"/>
              <w:rPr>
                <w:rFonts w:ascii="Tahoma" w:eastAsia="Arial Unicode MS" w:hAnsi="Tahoma" w:cs="Tahoma"/>
                <w:sz w:val="18"/>
                <w:szCs w:val="18"/>
                <w:highlight w:val="yellow"/>
              </w:rPr>
            </w:pPr>
            <w:r w:rsidRPr="00D25BF5">
              <w:rPr>
                <w:rFonts w:ascii="Tahoma" w:eastAsia="Arial Unicode MS" w:hAnsi="Tahoma" w:cs="Tahoma"/>
                <w:sz w:val="18"/>
                <w:szCs w:val="18"/>
              </w:rPr>
              <w:t>Εάν ΟΧΙ, η έκθεση απορρίπτεται</w:t>
            </w:r>
          </w:p>
        </w:tc>
      </w:tr>
      <w:tr w:rsidR="00685D98" w:rsidRPr="004A29A3" w:rsidTr="00D25B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98" w:rsidRDefault="00685D98" w:rsidP="009121E4">
            <w:pPr>
              <w:numPr>
                <w:ilvl w:val="0"/>
                <w:numId w:val="1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D98" w:rsidRPr="009121E4" w:rsidRDefault="00685D98" w:rsidP="001265FD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D25BF5">
              <w:rPr>
                <w:rFonts w:ascii="Tahoma" w:hAnsi="Tahoma" w:cs="Tahoma"/>
                <w:sz w:val="18"/>
                <w:szCs w:val="18"/>
              </w:rPr>
              <w:t>Το Έργο συμβάλλει στον στόχο επίτευξης κλιματικής ουδετερότητας;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98" w:rsidRPr="009121E4" w:rsidRDefault="00685D98" w:rsidP="009121E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ΝΑΙ</w:t>
            </w:r>
            <w:r w:rsidRPr="00C438CA">
              <w:rPr>
                <w:rFonts w:ascii="Tahoma" w:hAnsi="Tahoma" w:cs="Tahoma"/>
                <w:b/>
                <w:bCs/>
                <w:sz w:val="18"/>
                <w:szCs w:val="18"/>
              </w:rPr>
              <w:t>/ΟΧΙ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D98" w:rsidRDefault="00161E83" w:rsidP="00940856">
            <w:pPr>
              <w:spacing w:before="40" w:after="40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Εάν ΝΑΙ</w:t>
            </w:r>
            <w:r w:rsidR="00852898">
              <w:rPr>
                <w:rFonts w:ascii="Tahoma" w:hAnsi="Tahoma" w:cs="Tahoma"/>
                <w:sz w:val="18"/>
                <w:szCs w:val="18"/>
              </w:rPr>
              <w:t>,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>η ΔΑ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438CA">
              <w:rPr>
                <w:rFonts w:ascii="Tahoma" w:eastAsia="Arial Unicode MS" w:hAnsi="Tahoma" w:cs="Tahoma"/>
                <w:sz w:val="18"/>
                <w:szCs w:val="18"/>
              </w:rPr>
              <w:t xml:space="preserve">προχωρά στα ερωτήματα  της ενότητας 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Β.3 </w:t>
            </w:r>
            <w:r w:rsidRPr="00C438CA">
              <w:rPr>
                <w:rFonts w:ascii="Tahoma" w:eastAsia="Arial Unicode MS" w:hAnsi="Tahoma" w:cs="Tahoma"/>
                <w:sz w:val="18"/>
                <w:szCs w:val="18"/>
              </w:rPr>
              <w:t>«ΠΡΟΣΑΡΜΟΓΗ»</w:t>
            </w:r>
          </w:p>
          <w:p w:rsidR="00161E83" w:rsidRPr="00161E83" w:rsidRDefault="00161E83" w:rsidP="00161E83">
            <w:pPr>
              <w:spacing w:before="40" w:after="40"/>
              <w:rPr>
                <w:rFonts w:ascii="Tahoma" w:eastAsia="Arial Unicode MS" w:hAnsi="Tahoma" w:cs="Tahoma"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 xml:space="preserve">Εάν </w:t>
            </w:r>
            <w:r>
              <w:rPr>
                <w:rFonts w:ascii="Tahoma" w:hAnsi="Tahoma" w:cs="Tahoma"/>
                <w:sz w:val="18"/>
                <w:szCs w:val="18"/>
              </w:rPr>
              <w:t>ΟΧΙ,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η έκθεση απορρίπτεται</w:t>
            </w:r>
          </w:p>
        </w:tc>
      </w:tr>
    </w:tbl>
    <w:p w:rsidR="007370DF" w:rsidRPr="00C438CA" w:rsidRDefault="007370DF" w:rsidP="007370DF">
      <w:pPr>
        <w:rPr>
          <w:rFonts w:ascii="Tahoma" w:hAnsi="Tahoma" w:cs="Tahoma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7956"/>
        <w:gridCol w:w="1577"/>
        <w:gridCol w:w="5026"/>
      </w:tblGrid>
      <w:tr w:rsidR="007370DF" w:rsidRPr="00C438CA" w:rsidTr="0094197E">
        <w:tc>
          <w:tcPr>
            <w:tcW w:w="15134" w:type="dxa"/>
            <w:gridSpan w:val="4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:rsidR="007370DF" w:rsidRPr="0094197E" w:rsidRDefault="007370DF" w:rsidP="00070E71">
            <w:pPr>
              <w:spacing w:before="40" w:after="40"/>
              <w:jc w:val="both"/>
              <w:rPr>
                <w:rFonts w:ascii="Tahoma" w:hAnsi="Tahoma" w:cs="Tahoma"/>
                <w:color w:val="FFFFFF" w:themeColor="background1"/>
                <w:sz w:val="18"/>
                <w:szCs w:val="18"/>
                <w:lang w:val="en-US"/>
              </w:rPr>
            </w:pPr>
            <w:r w:rsidRPr="0094197E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B.3. </w:t>
            </w:r>
            <w:r w:rsidRPr="0094197E">
              <w:rPr>
                <w:rFonts w:ascii="Tahoma" w:hAnsi="Tahoma" w:cs="Tahoma"/>
                <w:b/>
                <w:bCs/>
                <w:color w:val="FFFFFF" w:themeColor="background1"/>
                <w:sz w:val="18"/>
                <w:szCs w:val="18"/>
              </w:rPr>
              <w:t>ΕΝΟΤΗΤΑ ΠΡΟΣΑΡΜΟΓΗ</w:t>
            </w:r>
          </w:p>
        </w:tc>
      </w:tr>
      <w:tr w:rsidR="007370DF" w:rsidRPr="00C438CA" w:rsidTr="001C0789">
        <w:trPr>
          <w:trHeight w:val="173"/>
        </w:trPr>
        <w:tc>
          <w:tcPr>
            <w:tcW w:w="15134" w:type="dxa"/>
            <w:gridSpan w:val="4"/>
            <w:shd w:val="clear" w:color="auto" w:fill="B8CCE4" w:themeFill="accent1" w:themeFillTint="66"/>
          </w:tcPr>
          <w:p w:rsidR="007370DF" w:rsidRPr="00C438CA" w:rsidRDefault="007370DF" w:rsidP="00E633DE">
            <w:pPr>
              <w:spacing w:before="40" w:after="40"/>
              <w:jc w:val="both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C438CA">
              <w:rPr>
                <w:rFonts w:ascii="Tahoma" w:eastAsia="Arial Unicode MS" w:hAnsi="Tahoma" w:cs="Tahoma"/>
                <w:b/>
                <w:sz w:val="18"/>
                <w:szCs w:val="18"/>
              </w:rPr>
              <w:t xml:space="preserve">Β.3.1. ΠΡΟΕΛΕΓΧΟΣ </w:t>
            </w:r>
          </w:p>
        </w:tc>
      </w:tr>
      <w:tr w:rsidR="005A453D" w:rsidRPr="00C438CA" w:rsidTr="001C0789">
        <w:tc>
          <w:tcPr>
            <w:tcW w:w="575" w:type="dxa"/>
            <w:shd w:val="clear" w:color="auto" w:fill="auto"/>
          </w:tcPr>
          <w:p w:rsidR="005A453D" w:rsidRPr="00C438CA" w:rsidRDefault="005A453D" w:rsidP="007370DF">
            <w:pPr>
              <w:numPr>
                <w:ilvl w:val="0"/>
                <w:numId w:val="1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5A453D" w:rsidRPr="00C438CA" w:rsidRDefault="005A453D" w:rsidP="001209E2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 xml:space="preserve">Έχουν </w:t>
            </w:r>
            <w:r w:rsidR="00175ACD">
              <w:rPr>
                <w:rFonts w:ascii="Tahoma" w:hAnsi="Tahoma" w:cs="Tahoma"/>
                <w:sz w:val="18"/>
                <w:szCs w:val="18"/>
              </w:rPr>
              <w:t>προσδιοριστεί και τεκμηριωθεί οι</w:t>
            </w:r>
            <w:r w:rsidR="001209E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75ACD">
              <w:rPr>
                <w:rFonts w:ascii="Tahoma" w:hAnsi="Tahoma" w:cs="Tahoma"/>
                <w:sz w:val="18"/>
                <w:szCs w:val="18"/>
              </w:rPr>
              <w:t>κίνδυνοι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 που αναφέρονται στο Πλαίσιο Αξιολόγησης ως προς  την ευαισθ</w:t>
            </w:r>
            <w:r w:rsidR="00175ACD">
              <w:rPr>
                <w:rFonts w:ascii="Tahoma" w:hAnsi="Tahoma" w:cs="Tahoma"/>
                <w:sz w:val="18"/>
                <w:szCs w:val="18"/>
              </w:rPr>
              <w:t>ησία του έργου</w:t>
            </w:r>
            <w:r w:rsidR="00BA2EE4">
              <w:rPr>
                <w:rFonts w:ascii="Tahoma" w:hAnsi="Tahoma" w:cs="Tahoma"/>
                <w:sz w:val="18"/>
                <w:szCs w:val="18"/>
              </w:rPr>
              <w:t>; (δηλαδή οι κίνδυ</w:t>
            </w:r>
            <w:r w:rsidR="00175ACD">
              <w:rPr>
                <w:rFonts w:ascii="Tahoma" w:hAnsi="Tahoma" w:cs="Tahoma"/>
                <w:sz w:val="18"/>
                <w:szCs w:val="18"/>
              </w:rPr>
              <w:t>νοι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 που σχετίζονται με το είδος του έργου) </w:t>
            </w:r>
          </w:p>
        </w:tc>
        <w:tc>
          <w:tcPr>
            <w:tcW w:w="1577" w:type="dxa"/>
            <w:shd w:val="clear" w:color="auto" w:fill="auto"/>
          </w:tcPr>
          <w:p w:rsidR="005A453D" w:rsidRPr="00C438CA" w:rsidRDefault="009121E4" w:rsidP="005A45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ΝΑΙ</w:t>
            </w:r>
            <w:r w:rsidR="005A453D" w:rsidRPr="00C438CA">
              <w:rPr>
                <w:rFonts w:ascii="Tahoma" w:hAnsi="Tahoma" w:cs="Tahoma"/>
                <w:b/>
                <w:bCs/>
                <w:sz w:val="18"/>
                <w:szCs w:val="18"/>
              </w:rPr>
              <w:t>/ΟΧΙ</w:t>
            </w:r>
          </w:p>
        </w:tc>
        <w:tc>
          <w:tcPr>
            <w:tcW w:w="5026" w:type="dxa"/>
            <w:shd w:val="clear" w:color="auto" w:fill="auto"/>
          </w:tcPr>
          <w:p w:rsidR="00A9314B" w:rsidRDefault="00A9314B" w:rsidP="00A9314B">
            <w:pPr>
              <w:spacing w:before="40" w:after="40"/>
              <w:rPr>
                <w:rFonts w:ascii="Tahoma" w:eastAsia="Arial Unicode MS" w:hAnsi="Tahoma" w:cs="Tahoma"/>
                <w:sz w:val="18"/>
                <w:szCs w:val="18"/>
              </w:rPr>
            </w:pP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>Εάν ΝΑΙ</w:t>
            </w:r>
            <w:r w:rsidR="00B76300">
              <w:rPr>
                <w:rFonts w:ascii="Tahoma" w:eastAsia="Arial Unicode MS" w:hAnsi="Tahoma" w:cs="Tahoma"/>
                <w:bCs/>
                <w:sz w:val="18"/>
                <w:szCs w:val="18"/>
              </w:rPr>
              <w:t>,</w:t>
            </w: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η ΔΑ προχωρά στο επόμενο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ερώτημα</w:t>
            </w:r>
          </w:p>
          <w:p w:rsidR="005A453D" w:rsidRPr="008109B1" w:rsidRDefault="00A9314B" w:rsidP="00070E71">
            <w:pPr>
              <w:spacing w:before="40" w:after="40"/>
              <w:rPr>
                <w:rFonts w:ascii="Tahoma" w:eastAsia="Arial Unicode MS" w:hAnsi="Tahoma" w:cs="Tahoma"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 xml:space="preserve">Εάν </w:t>
            </w:r>
            <w:r>
              <w:rPr>
                <w:rFonts w:ascii="Tahoma" w:hAnsi="Tahoma" w:cs="Tahoma"/>
                <w:sz w:val="18"/>
                <w:szCs w:val="18"/>
              </w:rPr>
              <w:t>ΟΧΙ,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η έκθεση απορρίπτεται</w:t>
            </w:r>
          </w:p>
        </w:tc>
      </w:tr>
      <w:tr w:rsidR="005A453D" w:rsidRPr="00C438CA" w:rsidTr="001C0789">
        <w:tc>
          <w:tcPr>
            <w:tcW w:w="575" w:type="dxa"/>
            <w:shd w:val="clear" w:color="auto" w:fill="auto"/>
          </w:tcPr>
          <w:p w:rsidR="005A453D" w:rsidRPr="00C438CA" w:rsidRDefault="005A453D" w:rsidP="007370DF">
            <w:pPr>
              <w:numPr>
                <w:ilvl w:val="0"/>
                <w:numId w:val="1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5A453D" w:rsidRPr="00C438CA" w:rsidRDefault="00BA2EE4" w:rsidP="00070E71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 xml:space="preserve">Έχουν </w:t>
            </w:r>
            <w:r>
              <w:rPr>
                <w:rFonts w:ascii="Tahoma" w:hAnsi="Tahoma" w:cs="Tahoma"/>
                <w:sz w:val="18"/>
                <w:szCs w:val="18"/>
              </w:rPr>
              <w:t>προσδιοριστεί και τεκμηριωθεί οι  κίνδυνοι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 που αναφέρονται στο Πλαίσιο Αξιολόγησης ως προς  την έκθεση</w:t>
            </w:r>
            <w:r>
              <w:rPr>
                <w:rFonts w:ascii="Tahoma" w:hAnsi="Tahoma" w:cs="Tahoma"/>
                <w:sz w:val="18"/>
                <w:szCs w:val="18"/>
              </w:rPr>
              <w:t xml:space="preserve"> του έργου; (δηλαδή οι κίνδυνοι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 που σχετίζονται με τη χωροθέτηση του έργου)</w:t>
            </w:r>
          </w:p>
        </w:tc>
        <w:tc>
          <w:tcPr>
            <w:tcW w:w="1577" w:type="dxa"/>
            <w:shd w:val="clear" w:color="auto" w:fill="auto"/>
          </w:tcPr>
          <w:p w:rsidR="005A453D" w:rsidRPr="00C438CA" w:rsidRDefault="009121E4" w:rsidP="005A45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ΝΑΙ</w:t>
            </w:r>
            <w:r w:rsidR="005A453D" w:rsidRPr="00C438CA">
              <w:rPr>
                <w:rFonts w:ascii="Tahoma" w:hAnsi="Tahoma" w:cs="Tahoma"/>
                <w:b/>
                <w:bCs/>
                <w:sz w:val="18"/>
                <w:szCs w:val="18"/>
              </w:rPr>
              <w:t>/ΟΧΙ</w:t>
            </w:r>
          </w:p>
        </w:tc>
        <w:tc>
          <w:tcPr>
            <w:tcW w:w="5026" w:type="dxa"/>
            <w:shd w:val="clear" w:color="auto" w:fill="auto"/>
          </w:tcPr>
          <w:p w:rsidR="001209E2" w:rsidRDefault="001209E2" w:rsidP="001209E2">
            <w:pPr>
              <w:spacing w:before="40" w:after="40"/>
              <w:rPr>
                <w:rFonts w:ascii="Tahoma" w:eastAsia="Arial Unicode MS" w:hAnsi="Tahoma" w:cs="Tahoma"/>
                <w:sz w:val="18"/>
                <w:szCs w:val="18"/>
              </w:rPr>
            </w:pP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>Εάν ΝΑΙ</w:t>
            </w:r>
            <w:r>
              <w:rPr>
                <w:rFonts w:ascii="Tahoma" w:eastAsia="Arial Unicode MS" w:hAnsi="Tahoma" w:cs="Tahoma"/>
                <w:bCs/>
                <w:sz w:val="18"/>
                <w:szCs w:val="18"/>
              </w:rPr>
              <w:t>,</w:t>
            </w: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η ΔΑ προχωρά στο επόμενο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ερώτημα</w:t>
            </w:r>
          </w:p>
          <w:p w:rsidR="005A453D" w:rsidRPr="00C438CA" w:rsidRDefault="001209E2" w:rsidP="001209E2">
            <w:pPr>
              <w:spacing w:before="40" w:after="40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 xml:space="preserve">Εάν </w:t>
            </w:r>
            <w:r>
              <w:rPr>
                <w:rFonts w:ascii="Tahoma" w:hAnsi="Tahoma" w:cs="Tahoma"/>
                <w:sz w:val="18"/>
                <w:szCs w:val="18"/>
              </w:rPr>
              <w:t>ΟΧΙ,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η έκθεση απορρίπτεται</w:t>
            </w:r>
          </w:p>
        </w:tc>
      </w:tr>
      <w:tr w:rsidR="005A453D" w:rsidRPr="00C438CA" w:rsidTr="001C0789">
        <w:tc>
          <w:tcPr>
            <w:tcW w:w="575" w:type="dxa"/>
            <w:shd w:val="clear" w:color="auto" w:fill="auto"/>
          </w:tcPr>
          <w:p w:rsidR="005A453D" w:rsidRPr="00C438CA" w:rsidRDefault="005A453D" w:rsidP="007370DF">
            <w:pPr>
              <w:numPr>
                <w:ilvl w:val="0"/>
                <w:numId w:val="1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5A453D" w:rsidRPr="00C438CA" w:rsidRDefault="00F75955" w:rsidP="00070E71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Αξιολογείται</w:t>
            </w:r>
            <w:r w:rsidR="005A453D" w:rsidRPr="00C438CA">
              <w:rPr>
                <w:rFonts w:ascii="Tahoma" w:hAnsi="Tahoma" w:cs="Tahoma"/>
                <w:sz w:val="18"/>
                <w:szCs w:val="18"/>
              </w:rPr>
              <w:t xml:space="preserve"> η ευαισθησία και η έκθεση τόσο για τις υφιστάμενες όσο και </w:t>
            </w:r>
            <w:r w:rsidR="00F8435D">
              <w:rPr>
                <w:rFonts w:ascii="Tahoma" w:hAnsi="Tahoma" w:cs="Tahoma"/>
                <w:sz w:val="18"/>
                <w:szCs w:val="18"/>
              </w:rPr>
              <w:t>τις εκτιμώμενες</w:t>
            </w:r>
            <w:r w:rsidR="005A453D" w:rsidRPr="00C438CA">
              <w:rPr>
                <w:rFonts w:ascii="Tahoma" w:hAnsi="Tahoma" w:cs="Tahoma"/>
                <w:sz w:val="18"/>
                <w:szCs w:val="18"/>
              </w:rPr>
              <w:t xml:space="preserve"> μελλοντικές κλιματικές συνθήκες;</w:t>
            </w:r>
          </w:p>
        </w:tc>
        <w:tc>
          <w:tcPr>
            <w:tcW w:w="1577" w:type="dxa"/>
            <w:shd w:val="clear" w:color="auto" w:fill="auto"/>
          </w:tcPr>
          <w:p w:rsidR="005A453D" w:rsidRPr="00C438CA" w:rsidRDefault="009121E4" w:rsidP="005A45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ΝΑΙ</w:t>
            </w:r>
            <w:r w:rsidR="005A453D" w:rsidRPr="00C438CA">
              <w:rPr>
                <w:rFonts w:ascii="Tahoma" w:hAnsi="Tahoma" w:cs="Tahoma"/>
                <w:b/>
                <w:bCs/>
                <w:sz w:val="18"/>
                <w:szCs w:val="18"/>
              </w:rPr>
              <w:t>/ΟΧΙ</w:t>
            </w:r>
          </w:p>
        </w:tc>
        <w:tc>
          <w:tcPr>
            <w:tcW w:w="5026" w:type="dxa"/>
            <w:shd w:val="clear" w:color="auto" w:fill="auto"/>
          </w:tcPr>
          <w:p w:rsidR="001209E2" w:rsidRDefault="001209E2" w:rsidP="001209E2">
            <w:pPr>
              <w:spacing w:before="40" w:after="40"/>
              <w:rPr>
                <w:rFonts w:ascii="Tahoma" w:eastAsia="Arial Unicode MS" w:hAnsi="Tahoma" w:cs="Tahoma"/>
                <w:sz w:val="18"/>
                <w:szCs w:val="18"/>
              </w:rPr>
            </w:pP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>Εάν ΝΑΙ</w:t>
            </w:r>
            <w:r>
              <w:rPr>
                <w:rFonts w:ascii="Tahoma" w:eastAsia="Arial Unicode MS" w:hAnsi="Tahoma" w:cs="Tahoma"/>
                <w:bCs/>
                <w:sz w:val="18"/>
                <w:szCs w:val="18"/>
              </w:rPr>
              <w:t>,</w:t>
            </w: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η ΔΑ προχωρά στο επόμενο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ερώτημα</w:t>
            </w:r>
          </w:p>
          <w:p w:rsidR="005A453D" w:rsidRPr="00C438CA" w:rsidRDefault="001209E2" w:rsidP="001209E2">
            <w:pPr>
              <w:spacing w:before="40" w:after="40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 xml:space="preserve">Εάν </w:t>
            </w:r>
            <w:r>
              <w:rPr>
                <w:rFonts w:ascii="Tahoma" w:hAnsi="Tahoma" w:cs="Tahoma"/>
                <w:sz w:val="18"/>
                <w:szCs w:val="18"/>
              </w:rPr>
              <w:t>ΟΧΙ,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η έκθεση απορρίπτεται</w:t>
            </w:r>
          </w:p>
        </w:tc>
      </w:tr>
      <w:tr w:rsidR="005A453D" w:rsidRPr="00C438CA" w:rsidTr="001C0789">
        <w:tc>
          <w:tcPr>
            <w:tcW w:w="575" w:type="dxa"/>
            <w:shd w:val="clear" w:color="auto" w:fill="auto"/>
          </w:tcPr>
          <w:p w:rsidR="005A453D" w:rsidRPr="00C438CA" w:rsidRDefault="005A453D" w:rsidP="007370DF">
            <w:pPr>
              <w:numPr>
                <w:ilvl w:val="0"/>
                <w:numId w:val="1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5A453D" w:rsidRPr="00C438CA" w:rsidRDefault="005A453D" w:rsidP="00070E71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 xml:space="preserve">Αναφέρονται οι πηγές άντλησης δεδομένων; </w:t>
            </w:r>
          </w:p>
        </w:tc>
        <w:tc>
          <w:tcPr>
            <w:tcW w:w="1577" w:type="dxa"/>
            <w:shd w:val="clear" w:color="auto" w:fill="auto"/>
          </w:tcPr>
          <w:p w:rsidR="005A453D" w:rsidRPr="00C438CA" w:rsidRDefault="009121E4" w:rsidP="005A45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ΝΑΙ</w:t>
            </w:r>
            <w:r w:rsidR="005A453D" w:rsidRPr="00C438CA">
              <w:rPr>
                <w:rFonts w:ascii="Tahoma" w:hAnsi="Tahoma" w:cs="Tahoma"/>
                <w:b/>
                <w:bCs/>
                <w:sz w:val="18"/>
                <w:szCs w:val="18"/>
              </w:rPr>
              <w:t>/ΟΧΙ</w:t>
            </w:r>
          </w:p>
        </w:tc>
        <w:tc>
          <w:tcPr>
            <w:tcW w:w="5026" w:type="dxa"/>
            <w:shd w:val="clear" w:color="auto" w:fill="auto"/>
          </w:tcPr>
          <w:p w:rsidR="000759AF" w:rsidRDefault="000759AF" w:rsidP="000759AF">
            <w:pPr>
              <w:spacing w:before="40" w:after="40"/>
              <w:rPr>
                <w:rFonts w:ascii="Tahoma" w:eastAsia="Arial Unicode MS" w:hAnsi="Tahoma" w:cs="Tahoma"/>
                <w:sz w:val="18"/>
                <w:szCs w:val="18"/>
              </w:rPr>
            </w:pP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>Εάν ΝΑΙ</w:t>
            </w:r>
            <w:r>
              <w:rPr>
                <w:rFonts w:ascii="Tahoma" w:eastAsia="Arial Unicode MS" w:hAnsi="Tahoma" w:cs="Tahoma"/>
                <w:bCs/>
                <w:sz w:val="18"/>
                <w:szCs w:val="18"/>
              </w:rPr>
              <w:t>,</w:t>
            </w: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η ΔΑ προχωρά στο επόμενο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ερώτημα</w:t>
            </w:r>
          </w:p>
          <w:p w:rsidR="005A453D" w:rsidRPr="00C438CA" w:rsidRDefault="000759AF" w:rsidP="000759AF">
            <w:pPr>
              <w:spacing w:before="40" w:after="40"/>
              <w:rPr>
                <w:rFonts w:ascii="Tahoma" w:eastAsia="Arial Unicode MS" w:hAnsi="Tahoma" w:cs="Tahoma"/>
                <w:bCs/>
                <w:iCs/>
                <w:sz w:val="18"/>
                <w:szCs w:val="18"/>
              </w:rPr>
            </w:pPr>
            <w:bookmarkStart w:id="0" w:name="_GoBack"/>
            <w:bookmarkEnd w:id="0"/>
            <w:r w:rsidRPr="00C438CA">
              <w:rPr>
                <w:rFonts w:ascii="Tahoma" w:hAnsi="Tahoma" w:cs="Tahoma"/>
                <w:sz w:val="18"/>
                <w:szCs w:val="18"/>
              </w:rPr>
              <w:t xml:space="preserve">Εάν </w:t>
            </w:r>
            <w:r>
              <w:rPr>
                <w:rFonts w:ascii="Tahoma" w:hAnsi="Tahoma" w:cs="Tahoma"/>
                <w:sz w:val="18"/>
                <w:szCs w:val="18"/>
              </w:rPr>
              <w:t>ΟΧΙ,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η έκθεση απορρίπτεται</w:t>
            </w:r>
          </w:p>
        </w:tc>
      </w:tr>
      <w:tr w:rsidR="005A453D" w:rsidRPr="00C438CA" w:rsidTr="001C0789">
        <w:tc>
          <w:tcPr>
            <w:tcW w:w="575" w:type="dxa"/>
            <w:tcBorders>
              <w:bottom w:val="single" w:sz="4" w:space="0" w:color="auto"/>
            </w:tcBorders>
            <w:shd w:val="clear" w:color="auto" w:fill="auto"/>
          </w:tcPr>
          <w:p w:rsidR="005A453D" w:rsidRPr="00C438CA" w:rsidRDefault="005A453D" w:rsidP="007370DF">
            <w:pPr>
              <w:numPr>
                <w:ilvl w:val="0"/>
                <w:numId w:val="1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tcBorders>
              <w:bottom w:val="single" w:sz="4" w:space="0" w:color="auto"/>
            </w:tcBorders>
            <w:shd w:val="clear" w:color="auto" w:fill="auto"/>
          </w:tcPr>
          <w:p w:rsidR="00E34F3B" w:rsidRPr="00C438CA" w:rsidRDefault="00E34F3B" w:rsidP="00E34F3B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Από την παραπάνω ανάλυση ε</w:t>
            </w:r>
            <w:r w:rsidRPr="00E34F3B">
              <w:rPr>
                <w:rFonts w:ascii="Tahoma" w:hAnsi="Tahoma" w:cs="Tahoma"/>
                <w:sz w:val="18"/>
                <w:szCs w:val="18"/>
              </w:rPr>
              <w:t>ντοπίστηκε τουλάχιστο</w:t>
            </w:r>
            <w:r>
              <w:rPr>
                <w:rFonts w:ascii="Tahoma" w:hAnsi="Tahoma" w:cs="Tahoma"/>
                <w:sz w:val="18"/>
                <w:szCs w:val="18"/>
              </w:rPr>
              <w:t>ν</w:t>
            </w:r>
            <w:r w:rsidRPr="00E34F3B">
              <w:rPr>
                <w:rFonts w:ascii="Tahoma" w:hAnsi="Tahoma" w:cs="Tahoma"/>
                <w:sz w:val="18"/>
                <w:szCs w:val="18"/>
              </w:rPr>
              <w:t xml:space="preserve"> ένας κλιματικός κίν</w:t>
            </w:r>
            <w:r>
              <w:rPr>
                <w:rFonts w:ascii="Tahoma" w:hAnsi="Tahoma" w:cs="Tahoma"/>
                <w:sz w:val="18"/>
                <w:szCs w:val="18"/>
              </w:rPr>
              <w:t xml:space="preserve">δυνος για τον οποίο το επίπεδο </w:t>
            </w:r>
            <w:r w:rsidRPr="00E34F3B">
              <w:rPr>
                <w:rFonts w:ascii="Tahoma" w:hAnsi="Tahoma" w:cs="Tahoma"/>
                <w:sz w:val="18"/>
                <w:szCs w:val="18"/>
              </w:rPr>
              <w:t>τρωτότητας του Έργου εκτιμάται ότι είναι μέτριο ή υψηλό.</w:t>
            </w:r>
          </w:p>
        </w:tc>
        <w:tc>
          <w:tcPr>
            <w:tcW w:w="1577" w:type="dxa"/>
            <w:tcBorders>
              <w:bottom w:val="single" w:sz="4" w:space="0" w:color="auto"/>
            </w:tcBorders>
            <w:shd w:val="clear" w:color="auto" w:fill="auto"/>
          </w:tcPr>
          <w:p w:rsidR="005A453D" w:rsidRPr="00C438CA" w:rsidRDefault="009121E4" w:rsidP="005A453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ΝΑΙ</w:t>
            </w:r>
            <w:r w:rsidR="005A453D" w:rsidRPr="00C438CA">
              <w:rPr>
                <w:rFonts w:ascii="Tahoma" w:hAnsi="Tahoma" w:cs="Tahoma"/>
                <w:b/>
                <w:bCs/>
                <w:sz w:val="18"/>
                <w:szCs w:val="18"/>
              </w:rPr>
              <w:t>/ΟΧΙ</w:t>
            </w:r>
          </w:p>
        </w:tc>
        <w:tc>
          <w:tcPr>
            <w:tcW w:w="5026" w:type="dxa"/>
            <w:tcBorders>
              <w:bottom w:val="single" w:sz="4" w:space="0" w:color="auto"/>
            </w:tcBorders>
            <w:shd w:val="clear" w:color="auto" w:fill="auto"/>
          </w:tcPr>
          <w:p w:rsidR="005A453D" w:rsidRPr="00C438CA" w:rsidRDefault="005A453D" w:rsidP="00070E71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>Εάν ΝΑΙ, η ΔΑ προχωρά στο επόμενο τμήμα «ΛΕΠΤΟΜΕΡΗΣ ΑΝΑΛΥΣΗ»</w:t>
            </w:r>
          </w:p>
          <w:p w:rsidR="005A453D" w:rsidRPr="00C438CA" w:rsidRDefault="005A453D" w:rsidP="00070E71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476301">
              <w:rPr>
                <w:rFonts w:ascii="Tahoma" w:hAnsi="Tahoma" w:cs="Tahoma"/>
                <w:sz w:val="18"/>
                <w:szCs w:val="18"/>
              </w:rPr>
              <w:t>Εάν ΟΧΙ, η αξιολόγηση σταματά εδώ.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7370DF" w:rsidRPr="00C438CA" w:rsidTr="001C0789">
        <w:tc>
          <w:tcPr>
            <w:tcW w:w="15134" w:type="dxa"/>
            <w:gridSpan w:val="4"/>
            <w:shd w:val="clear" w:color="auto" w:fill="B8CCE4" w:themeFill="accent1" w:themeFillTint="66"/>
          </w:tcPr>
          <w:p w:rsidR="007370DF" w:rsidRPr="00C438CA" w:rsidRDefault="007370DF" w:rsidP="00E633DE">
            <w:pPr>
              <w:spacing w:before="40" w:after="40"/>
              <w:jc w:val="both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C438CA">
              <w:rPr>
                <w:rFonts w:ascii="Tahoma" w:eastAsia="Arial Unicode MS" w:hAnsi="Tahoma" w:cs="Tahoma"/>
                <w:b/>
                <w:sz w:val="18"/>
                <w:szCs w:val="18"/>
              </w:rPr>
              <w:t xml:space="preserve">Β.3.2. ΛΕΠΤΟΜΕΡΗΣ ΑΝΑΛΥΣΗ </w:t>
            </w:r>
          </w:p>
        </w:tc>
      </w:tr>
      <w:tr w:rsidR="00BD5BFA" w:rsidRPr="00C438CA" w:rsidTr="001C0789">
        <w:tc>
          <w:tcPr>
            <w:tcW w:w="575" w:type="dxa"/>
            <w:shd w:val="clear" w:color="auto" w:fill="auto"/>
          </w:tcPr>
          <w:p w:rsidR="00BD5BFA" w:rsidRPr="00C438CA" w:rsidRDefault="00BD5BFA" w:rsidP="007370DF">
            <w:pPr>
              <w:numPr>
                <w:ilvl w:val="0"/>
                <w:numId w:val="1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BD5BFA" w:rsidRPr="00C438CA" w:rsidRDefault="00DB6F16" w:rsidP="00D7486A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Έ</w:t>
            </w:r>
            <w:r w:rsidR="00744010">
              <w:rPr>
                <w:rFonts w:ascii="Tahoma" w:hAnsi="Tahoma" w:cs="Tahoma"/>
                <w:sz w:val="18"/>
                <w:szCs w:val="18"/>
              </w:rPr>
              <w:t>χ</w:t>
            </w:r>
            <w:r w:rsidR="00D7486A">
              <w:rPr>
                <w:rFonts w:ascii="Tahoma" w:hAnsi="Tahoma" w:cs="Tahoma"/>
                <w:sz w:val="18"/>
                <w:szCs w:val="18"/>
              </w:rPr>
              <w:t>ουν</w:t>
            </w:r>
            <w:r w:rsidR="00744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D5BFA" w:rsidRPr="00C438CA">
              <w:rPr>
                <w:rFonts w:ascii="Tahoma" w:hAnsi="Tahoma" w:cs="Tahoma"/>
                <w:sz w:val="18"/>
                <w:szCs w:val="18"/>
              </w:rPr>
              <w:t>προσδ</w:t>
            </w:r>
            <w:r>
              <w:rPr>
                <w:rFonts w:ascii="Tahoma" w:hAnsi="Tahoma" w:cs="Tahoma"/>
                <w:sz w:val="18"/>
                <w:szCs w:val="18"/>
              </w:rPr>
              <w:t>ιοριστεί η πιθανότητα εμφάνισης και</w:t>
            </w:r>
            <w:r w:rsidR="00BD5BFA" w:rsidRPr="00C438CA">
              <w:rPr>
                <w:rFonts w:ascii="Tahoma" w:hAnsi="Tahoma" w:cs="Tahoma"/>
                <w:sz w:val="18"/>
                <w:szCs w:val="18"/>
              </w:rPr>
              <w:t xml:space="preserve"> οι επιπτώσεις </w:t>
            </w:r>
            <w:r>
              <w:rPr>
                <w:rFonts w:ascii="Tahoma" w:hAnsi="Tahoma" w:cs="Tahoma"/>
                <w:sz w:val="18"/>
                <w:szCs w:val="18"/>
              </w:rPr>
              <w:t>για κάθε κίνδυνο.</w:t>
            </w:r>
          </w:p>
        </w:tc>
        <w:tc>
          <w:tcPr>
            <w:tcW w:w="1577" w:type="dxa"/>
            <w:shd w:val="clear" w:color="auto" w:fill="auto"/>
          </w:tcPr>
          <w:p w:rsidR="00BD5BFA" w:rsidRPr="00C438CA" w:rsidRDefault="009121E4" w:rsidP="00BD5B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ΝΑΙ</w:t>
            </w:r>
            <w:r w:rsidR="00BD5BFA" w:rsidRPr="00C438CA">
              <w:rPr>
                <w:rFonts w:ascii="Tahoma" w:hAnsi="Tahoma" w:cs="Tahoma"/>
                <w:b/>
                <w:bCs/>
                <w:sz w:val="18"/>
                <w:szCs w:val="18"/>
              </w:rPr>
              <w:t>/ΟΧΙ</w:t>
            </w:r>
          </w:p>
        </w:tc>
        <w:tc>
          <w:tcPr>
            <w:tcW w:w="5026" w:type="dxa"/>
            <w:shd w:val="clear" w:color="auto" w:fill="auto"/>
          </w:tcPr>
          <w:p w:rsidR="00744010" w:rsidRDefault="00744010" w:rsidP="00744010">
            <w:pPr>
              <w:spacing w:before="40" w:after="40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Εάν ΝΑΙ, η ΔΑ προχωρά στο επόμενο </w:t>
            </w:r>
            <w:r w:rsidR="00AF0021">
              <w:rPr>
                <w:rFonts w:ascii="Tahoma" w:eastAsia="Arial Unicode MS" w:hAnsi="Tahoma" w:cs="Tahoma"/>
                <w:bCs/>
                <w:sz w:val="18"/>
                <w:szCs w:val="18"/>
              </w:rPr>
              <w:t>ερώτημα</w:t>
            </w:r>
          </w:p>
          <w:p w:rsidR="00BD5BFA" w:rsidRPr="00C438CA" w:rsidRDefault="009C6A80" w:rsidP="00744010">
            <w:pPr>
              <w:spacing w:before="40" w:after="40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 xml:space="preserve">Εάν </w:t>
            </w:r>
            <w:r>
              <w:rPr>
                <w:rFonts w:ascii="Tahoma" w:hAnsi="Tahoma" w:cs="Tahoma"/>
                <w:sz w:val="18"/>
                <w:szCs w:val="18"/>
              </w:rPr>
              <w:t>ΟΧΙ,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η έκθεση απορρίπτεται</w:t>
            </w:r>
          </w:p>
        </w:tc>
      </w:tr>
      <w:tr w:rsidR="00BD5BFA" w:rsidRPr="00C438CA" w:rsidTr="001C0789">
        <w:tc>
          <w:tcPr>
            <w:tcW w:w="575" w:type="dxa"/>
            <w:shd w:val="clear" w:color="auto" w:fill="auto"/>
          </w:tcPr>
          <w:p w:rsidR="00BD5BFA" w:rsidRPr="00C438CA" w:rsidRDefault="00BD5BFA" w:rsidP="007370DF">
            <w:pPr>
              <w:numPr>
                <w:ilvl w:val="0"/>
                <w:numId w:val="1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BD5BFA" w:rsidRPr="00C438CA" w:rsidRDefault="0029092F" w:rsidP="0029092F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Με βάση την</w:t>
            </w:r>
            <w:r w:rsidR="00BD5BFA" w:rsidRPr="00C438CA">
              <w:rPr>
                <w:rFonts w:ascii="Tahoma" w:hAnsi="Tahoma" w:cs="Tahoma"/>
                <w:sz w:val="18"/>
                <w:szCs w:val="18"/>
              </w:rPr>
              <w:t xml:space="preserve"> ανάλυση διακινδύνευσης </w:t>
            </w:r>
            <w:r>
              <w:rPr>
                <w:rFonts w:ascii="Tahoma" w:hAnsi="Tahoma" w:cs="Tahoma"/>
                <w:sz w:val="18"/>
                <w:szCs w:val="18"/>
              </w:rPr>
              <w:t>προκύπτουν μέτρα προσαρμογής</w:t>
            </w:r>
            <w:r w:rsidR="00C92B9C">
              <w:rPr>
                <w:rFonts w:ascii="Tahoma" w:hAnsi="Tahoma" w:cs="Tahoma"/>
                <w:sz w:val="18"/>
                <w:szCs w:val="18"/>
              </w:rPr>
              <w:t xml:space="preserve"> για κάθε κίνδυνο</w:t>
            </w:r>
            <w:r w:rsidR="00BD5BFA" w:rsidRPr="00C438CA">
              <w:rPr>
                <w:rFonts w:ascii="Tahoma" w:hAnsi="Tahoma" w:cs="Tahoma"/>
                <w:sz w:val="18"/>
                <w:szCs w:val="18"/>
              </w:rPr>
              <w:t xml:space="preserve">; </w:t>
            </w:r>
          </w:p>
        </w:tc>
        <w:tc>
          <w:tcPr>
            <w:tcW w:w="1577" w:type="dxa"/>
            <w:shd w:val="clear" w:color="auto" w:fill="auto"/>
          </w:tcPr>
          <w:p w:rsidR="00BD5BFA" w:rsidRPr="00C438CA" w:rsidRDefault="009121E4" w:rsidP="00BD5B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ΝΑΙ</w:t>
            </w:r>
            <w:r w:rsidR="00BD5BFA" w:rsidRPr="00C438CA">
              <w:rPr>
                <w:rFonts w:ascii="Tahoma" w:hAnsi="Tahoma" w:cs="Tahoma"/>
                <w:b/>
                <w:bCs/>
                <w:sz w:val="18"/>
                <w:szCs w:val="18"/>
              </w:rPr>
              <w:t>/ΟΧΙ</w:t>
            </w:r>
          </w:p>
        </w:tc>
        <w:tc>
          <w:tcPr>
            <w:tcW w:w="5026" w:type="dxa"/>
            <w:shd w:val="clear" w:color="auto" w:fill="auto"/>
          </w:tcPr>
          <w:p w:rsidR="00BD5BFA" w:rsidRPr="00C438CA" w:rsidRDefault="00BD5BFA" w:rsidP="00070E71">
            <w:pPr>
              <w:spacing w:before="40" w:after="40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Εάν ΝΑΙ, η ΔΑ προχωρά </w:t>
            </w:r>
            <w:r w:rsidR="0029092F"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στο επόμενο </w:t>
            </w:r>
            <w:r w:rsidR="00AF0021">
              <w:rPr>
                <w:rFonts w:ascii="Tahoma" w:eastAsia="Arial Unicode MS" w:hAnsi="Tahoma" w:cs="Tahoma"/>
                <w:bCs/>
                <w:sz w:val="18"/>
                <w:szCs w:val="18"/>
              </w:rPr>
              <w:t>ερώτημα</w:t>
            </w:r>
            <w:r w:rsidR="0029092F"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</w:t>
            </w:r>
          </w:p>
          <w:p w:rsidR="00BD5BFA" w:rsidRPr="00C438CA" w:rsidRDefault="00BD5BFA" w:rsidP="0029092F">
            <w:pPr>
              <w:spacing w:before="40" w:after="40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Εάν ΟΧΙ, η ΔΑ προχωρά </w:t>
            </w:r>
            <w:r w:rsidR="0029092F">
              <w:rPr>
                <w:rFonts w:ascii="Tahoma" w:eastAsia="Arial Unicode MS" w:hAnsi="Tahoma" w:cs="Tahoma"/>
                <w:bCs/>
                <w:sz w:val="18"/>
                <w:szCs w:val="18"/>
              </w:rPr>
              <w:t>στην τελευταία ερώτηση</w:t>
            </w:r>
          </w:p>
        </w:tc>
      </w:tr>
      <w:tr w:rsidR="00BD5BFA" w:rsidRPr="00C438CA" w:rsidTr="001C0789">
        <w:tc>
          <w:tcPr>
            <w:tcW w:w="575" w:type="dxa"/>
            <w:shd w:val="clear" w:color="auto" w:fill="auto"/>
          </w:tcPr>
          <w:p w:rsidR="00BD5BFA" w:rsidRPr="00C438CA" w:rsidRDefault="00BD5BFA" w:rsidP="007370DF">
            <w:pPr>
              <w:numPr>
                <w:ilvl w:val="0"/>
                <w:numId w:val="1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BD5BFA" w:rsidRPr="00C438CA" w:rsidRDefault="00BD5BFA" w:rsidP="00070E71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>Έχουν προσδιοριστεί μέτρα προσαρμογής</w:t>
            </w:r>
            <w:r w:rsidR="00C92B9C">
              <w:rPr>
                <w:rFonts w:ascii="Tahoma" w:hAnsi="Tahoma" w:cs="Tahoma"/>
                <w:sz w:val="18"/>
                <w:szCs w:val="18"/>
              </w:rPr>
              <w:t xml:space="preserve"> για κάθε κίνδυνο</w:t>
            </w:r>
            <w:r w:rsidRPr="00C438CA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577" w:type="dxa"/>
            <w:shd w:val="clear" w:color="auto" w:fill="auto"/>
          </w:tcPr>
          <w:p w:rsidR="00BD5BFA" w:rsidRPr="00C438CA" w:rsidRDefault="009121E4" w:rsidP="00BD5B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ΝΑΙ</w:t>
            </w:r>
            <w:r w:rsidR="00BD5BFA" w:rsidRPr="00C438CA">
              <w:rPr>
                <w:rFonts w:ascii="Tahoma" w:hAnsi="Tahoma" w:cs="Tahoma"/>
                <w:b/>
                <w:bCs/>
                <w:sz w:val="18"/>
                <w:szCs w:val="18"/>
              </w:rPr>
              <w:t>/ΟΧΙ</w:t>
            </w:r>
          </w:p>
        </w:tc>
        <w:tc>
          <w:tcPr>
            <w:tcW w:w="5026" w:type="dxa"/>
            <w:shd w:val="clear" w:color="auto" w:fill="auto"/>
          </w:tcPr>
          <w:p w:rsidR="00C25978" w:rsidRDefault="00C25978" w:rsidP="00C25978">
            <w:pPr>
              <w:spacing w:before="40" w:after="40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Εάν ΝΑΙ, η ΔΑ προχωρά στο επόμενο </w:t>
            </w:r>
            <w:r w:rsidR="00AF0021">
              <w:rPr>
                <w:rFonts w:ascii="Tahoma" w:eastAsia="Arial Unicode MS" w:hAnsi="Tahoma" w:cs="Tahoma"/>
                <w:bCs/>
                <w:sz w:val="18"/>
                <w:szCs w:val="18"/>
              </w:rPr>
              <w:t>ερώτημα</w:t>
            </w:r>
          </w:p>
          <w:p w:rsidR="00BD5BFA" w:rsidRPr="00C438CA" w:rsidRDefault="009C6A80" w:rsidP="00070E71">
            <w:pPr>
              <w:spacing w:before="40" w:after="40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 xml:space="preserve">Εάν </w:t>
            </w:r>
            <w:r>
              <w:rPr>
                <w:rFonts w:ascii="Tahoma" w:hAnsi="Tahoma" w:cs="Tahoma"/>
                <w:sz w:val="18"/>
                <w:szCs w:val="18"/>
              </w:rPr>
              <w:t>ΟΧΙ,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η έκθεση απορρίπτεται</w:t>
            </w: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 </w:t>
            </w:r>
          </w:p>
        </w:tc>
      </w:tr>
      <w:tr w:rsidR="00BD5BFA" w:rsidRPr="00C438CA" w:rsidTr="001C0789">
        <w:tc>
          <w:tcPr>
            <w:tcW w:w="575" w:type="dxa"/>
            <w:shd w:val="clear" w:color="auto" w:fill="auto"/>
          </w:tcPr>
          <w:p w:rsidR="00BD5BFA" w:rsidRPr="00C438CA" w:rsidRDefault="00BD5BFA" w:rsidP="007370DF">
            <w:pPr>
              <w:numPr>
                <w:ilvl w:val="0"/>
                <w:numId w:val="1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BD5BFA" w:rsidRPr="00C438CA" w:rsidRDefault="00BD5BFA" w:rsidP="00C92B9C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 xml:space="preserve">Τα μέτρα </w:t>
            </w:r>
            <w:r w:rsidR="00C92B9C">
              <w:rPr>
                <w:rFonts w:ascii="Tahoma" w:hAnsi="Tahoma" w:cs="Tahoma"/>
                <w:sz w:val="18"/>
                <w:szCs w:val="18"/>
              </w:rPr>
              <w:t>προσαρμογής για κάθε κίνδυνο επιτυγχάνουν ένα αποδεκτό επίπεδο υπολειπόμενου κλιματικού κινδύνου</w:t>
            </w:r>
            <w:r w:rsidRPr="00C438CA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  <w:tc>
          <w:tcPr>
            <w:tcW w:w="1577" w:type="dxa"/>
            <w:shd w:val="clear" w:color="auto" w:fill="auto"/>
          </w:tcPr>
          <w:p w:rsidR="00BD5BFA" w:rsidRPr="00C438CA" w:rsidRDefault="009121E4" w:rsidP="00BD5B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ΝΑΙ</w:t>
            </w:r>
            <w:r w:rsidR="00BD5BFA" w:rsidRPr="00C438CA">
              <w:rPr>
                <w:rFonts w:ascii="Tahoma" w:hAnsi="Tahoma" w:cs="Tahoma"/>
                <w:b/>
                <w:bCs/>
                <w:sz w:val="18"/>
                <w:szCs w:val="18"/>
              </w:rPr>
              <w:t>/ΟΧΙ</w:t>
            </w:r>
          </w:p>
        </w:tc>
        <w:tc>
          <w:tcPr>
            <w:tcW w:w="5026" w:type="dxa"/>
            <w:shd w:val="clear" w:color="auto" w:fill="auto"/>
          </w:tcPr>
          <w:p w:rsidR="00025E50" w:rsidRDefault="00025E50" w:rsidP="00025E50">
            <w:pPr>
              <w:spacing w:before="40" w:after="40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Εάν ΝΑΙ, η ΔΑ προχωρά </w:t>
            </w:r>
            <w:r>
              <w:rPr>
                <w:rFonts w:ascii="Tahoma" w:eastAsia="Arial Unicode MS" w:hAnsi="Tahoma" w:cs="Tahoma"/>
                <w:bCs/>
                <w:sz w:val="18"/>
                <w:szCs w:val="18"/>
              </w:rPr>
              <w:t>στην τελευταία ερώτηση</w:t>
            </w:r>
          </w:p>
          <w:p w:rsidR="00BD5BFA" w:rsidRPr="00C438CA" w:rsidRDefault="00025E50" w:rsidP="00025E50">
            <w:pPr>
              <w:spacing w:before="40" w:after="40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Εάν ΟΧΙ, </w:t>
            </w:r>
            <w:r w:rsidR="00CC2583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πρέπει να </w:t>
            </w:r>
            <w:r>
              <w:rPr>
                <w:rFonts w:ascii="Tahoma" w:eastAsia="Arial Unicode MS" w:hAnsi="Tahoma" w:cs="Tahoma"/>
                <w:bCs/>
                <w:sz w:val="18"/>
                <w:szCs w:val="18"/>
              </w:rPr>
              <w:t>περιγράφονται τα πρόσθετα μέτρα  που μειώνουν τον κίνδυνο σε ένα αποδεκτό επίπεδο</w:t>
            </w:r>
            <w:r w:rsidR="00CC2583">
              <w:rPr>
                <w:rFonts w:ascii="Tahoma" w:eastAsia="Arial Unicode MS" w:hAnsi="Tahoma" w:cs="Tahoma"/>
                <w:bCs/>
                <w:sz w:val="18"/>
                <w:szCs w:val="18"/>
              </w:rPr>
              <w:t>. Σε διαφορετική περίπτωση η έκθεση απορρίπτεται</w:t>
            </w:r>
          </w:p>
        </w:tc>
      </w:tr>
      <w:tr w:rsidR="00BD5BFA" w:rsidRPr="00C438CA" w:rsidTr="001C0789">
        <w:tc>
          <w:tcPr>
            <w:tcW w:w="575" w:type="dxa"/>
            <w:shd w:val="clear" w:color="auto" w:fill="auto"/>
          </w:tcPr>
          <w:p w:rsidR="00BD5BFA" w:rsidRPr="00C438CA" w:rsidRDefault="00BD5BFA" w:rsidP="007370DF">
            <w:pPr>
              <w:numPr>
                <w:ilvl w:val="0"/>
                <w:numId w:val="1"/>
              </w:num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56" w:type="dxa"/>
            <w:shd w:val="clear" w:color="auto" w:fill="auto"/>
          </w:tcPr>
          <w:p w:rsidR="00BD5BFA" w:rsidRPr="00C438CA" w:rsidRDefault="00BD5BFA" w:rsidP="00070E7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7486A">
              <w:rPr>
                <w:rFonts w:ascii="Tahoma" w:hAnsi="Tahoma" w:cs="Tahoma"/>
                <w:sz w:val="18"/>
                <w:szCs w:val="18"/>
              </w:rPr>
              <w:t>Αναφέρεται</w:t>
            </w:r>
            <w:r w:rsidR="002B2F18">
              <w:rPr>
                <w:rFonts w:ascii="Tahoma" w:hAnsi="Tahoma" w:cs="Tahoma"/>
                <w:sz w:val="18"/>
                <w:szCs w:val="18"/>
              </w:rPr>
              <w:t xml:space="preserve"> η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 συνέπεια του Έργου </w:t>
            </w:r>
            <w:r w:rsidR="002B2F18">
              <w:rPr>
                <w:rFonts w:ascii="Tahoma" w:hAnsi="Tahoma" w:cs="Tahoma"/>
                <w:sz w:val="18"/>
                <w:szCs w:val="18"/>
              </w:rPr>
              <w:t xml:space="preserve">σύμφωνα </w:t>
            </w:r>
            <w:r w:rsidRPr="00C438CA">
              <w:rPr>
                <w:rFonts w:ascii="Tahoma" w:hAnsi="Tahoma" w:cs="Tahoma"/>
                <w:sz w:val="18"/>
                <w:szCs w:val="18"/>
              </w:rPr>
              <w:t>με</w:t>
            </w:r>
            <w:r w:rsidR="002B2F18">
              <w:rPr>
                <w:rFonts w:ascii="Tahoma" w:hAnsi="Tahoma" w:cs="Tahoma"/>
                <w:sz w:val="18"/>
                <w:szCs w:val="18"/>
              </w:rPr>
              <w:t xml:space="preserve"> τις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 στρατηγικές και τα σχέδια προσαρμογής και κυρίως με τα Περιφερειακά Σχέδια Προσαρμογής στην Κλιματική Αλλαγή; </w:t>
            </w:r>
          </w:p>
        </w:tc>
        <w:tc>
          <w:tcPr>
            <w:tcW w:w="1577" w:type="dxa"/>
            <w:shd w:val="clear" w:color="auto" w:fill="auto"/>
          </w:tcPr>
          <w:p w:rsidR="00BD5BFA" w:rsidRPr="00C438CA" w:rsidRDefault="009121E4" w:rsidP="00BD5BF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ΝΑΙ</w:t>
            </w:r>
            <w:r w:rsidR="00BD5BFA" w:rsidRPr="00C438CA">
              <w:rPr>
                <w:rFonts w:ascii="Tahoma" w:hAnsi="Tahoma" w:cs="Tahoma"/>
                <w:b/>
                <w:bCs/>
                <w:sz w:val="18"/>
                <w:szCs w:val="18"/>
              </w:rPr>
              <w:t>/ΟΧΙ</w:t>
            </w:r>
          </w:p>
        </w:tc>
        <w:tc>
          <w:tcPr>
            <w:tcW w:w="5026" w:type="dxa"/>
            <w:shd w:val="clear" w:color="auto" w:fill="auto"/>
          </w:tcPr>
          <w:p w:rsidR="009C6A80" w:rsidRDefault="009C6A80" w:rsidP="009C6A80">
            <w:pPr>
              <w:spacing w:before="40" w:after="40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C438CA">
              <w:rPr>
                <w:rFonts w:ascii="Tahoma" w:eastAsia="Arial Unicode MS" w:hAnsi="Tahoma" w:cs="Tahoma"/>
                <w:bCs/>
                <w:sz w:val="18"/>
                <w:szCs w:val="18"/>
              </w:rPr>
              <w:t xml:space="preserve">Εάν ΝΑΙ, </w:t>
            </w:r>
            <w:r>
              <w:rPr>
                <w:rFonts w:ascii="Tahoma" w:eastAsia="Arial Unicode MS" w:hAnsi="Tahoma" w:cs="Tahoma"/>
                <w:bCs/>
                <w:sz w:val="18"/>
                <w:szCs w:val="18"/>
              </w:rPr>
              <w:t>ο έλεγχος ολοκληρώνεται</w:t>
            </w:r>
          </w:p>
          <w:p w:rsidR="00BD5BFA" w:rsidRPr="00C438CA" w:rsidRDefault="009C6A80" w:rsidP="009C6A80">
            <w:pPr>
              <w:spacing w:before="40" w:after="40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 xml:space="preserve">Εάν </w:t>
            </w:r>
            <w:r>
              <w:rPr>
                <w:rFonts w:ascii="Tahoma" w:hAnsi="Tahoma" w:cs="Tahoma"/>
                <w:sz w:val="18"/>
                <w:szCs w:val="18"/>
              </w:rPr>
              <w:t>ΟΧΙ,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η έκθεση απορρίπτεται</w:t>
            </w:r>
            <w:r w:rsidR="00DD7681">
              <w:rPr>
                <w:rFonts w:ascii="Tahoma" w:eastAsia="Arial Unicode MS" w:hAnsi="Tahoma" w:cs="Tahoma"/>
                <w:sz w:val="18"/>
                <w:szCs w:val="18"/>
              </w:rPr>
              <w:t>.</w:t>
            </w:r>
          </w:p>
        </w:tc>
      </w:tr>
      <w:tr w:rsidR="001C0789" w:rsidRPr="00C438CA" w:rsidTr="006F0074">
        <w:tc>
          <w:tcPr>
            <w:tcW w:w="15134" w:type="dxa"/>
            <w:gridSpan w:val="4"/>
            <w:shd w:val="clear" w:color="auto" w:fill="auto"/>
          </w:tcPr>
          <w:p w:rsidR="001C0789" w:rsidRPr="00C438CA" w:rsidRDefault="001C0789" w:rsidP="001C0789">
            <w:pPr>
              <w:spacing w:before="60" w:after="60" w:line="240" w:lineRule="exac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ΑΠΟΤΕΛΕΣΜΑ ΑΞΙΟΛΟΓΗΣΗΣ ΚΛΙΜΑΤΙΚΗΣ ΑΝΘΕΚΤΙΚΟΤΗΤΑΣ</w:t>
            </w:r>
            <w:r w:rsidRPr="00C438CA">
              <w:rPr>
                <w:rFonts w:ascii="Tahoma" w:hAnsi="Tahoma" w:cs="Tahoma"/>
                <w:b/>
                <w:sz w:val="18"/>
                <w:szCs w:val="18"/>
              </w:rPr>
              <w:t xml:space="preserve"> :</w:t>
            </w:r>
          </w:p>
          <w:p w:rsidR="001C0789" w:rsidRPr="00C438CA" w:rsidRDefault="001C0789" w:rsidP="001C0789">
            <w:pPr>
              <w:spacing w:before="60" w:after="60" w:line="240" w:lineRule="exact"/>
              <w:rPr>
                <w:rFonts w:ascii="Tahoma" w:hAnsi="Tahoma" w:cs="Tahoma"/>
                <w:sz w:val="18"/>
                <w:szCs w:val="18"/>
              </w:rPr>
            </w:pPr>
            <w:r w:rsidRPr="00C438CA">
              <w:rPr>
                <w:rFonts w:ascii="Tahoma" w:hAnsi="Tahoma" w:cs="Tahoma"/>
                <w:sz w:val="18"/>
                <w:szCs w:val="18"/>
              </w:rPr>
              <w:t xml:space="preserve">Σύμφωνα </w:t>
            </w:r>
            <w:r>
              <w:rPr>
                <w:rFonts w:ascii="Tahoma" w:hAnsi="Tahoma" w:cs="Tahoma"/>
                <w:sz w:val="18"/>
                <w:szCs w:val="18"/>
              </w:rPr>
              <w:t>με τη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ν Λίστα αξιολόγησης της έκθεσης τεκμηρίωσης το έργο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εκπληρώνει</w:t>
            </w:r>
            <w:r w:rsidRPr="00C438CA">
              <w:rPr>
                <w:rFonts w:ascii="Tahoma" w:hAnsi="Tahoma" w:cs="Tahoma"/>
                <w:b/>
                <w:sz w:val="18"/>
                <w:szCs w:val="18"/>
              </w:rPr>
              <w:t xml:space="preserve"> / δεν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εκπληρώνει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το κριτήριο</w:t>
            </w:r>
            <w:r w:rsidRPr="00C438CA">
              <w:rPr>
                <w:rFonts w:ascii="Tahoma" w:hAnsi="Tahoma" w:cs="Tahoma"/>
                <w:sz w:val="18"/>
                <w:szCs w:val="18"/>
              </w:rPr>
              <w:t xml:space="preserve"> της κλιματικής ανθεκτικότητας.</w:t>
            </w:r>
          </w:p>
          <w:p w:rsidR="001C0789" w:rsidRPr="00C438CA" w:rsidRDefault="001C0789" w:rsidP="002B2F18">
            <w:pPr>
              <w:spacing w:before="40" w:after="40"/>
              <w:rPr>
                <w:rFonts w:ascii="Tahoma" w:eastAsia="Arial Unicode MS" w:hAnsi="Tahoma" w:cs="Tahoma"/>
                <w:bCs/>
                <w:sz w:val="18"/>
                <w:szCs w:val="18"/>
              </w:rPr>
            </w:pPr>
          </w:p>
        </w:tc>
      </w:tr>
    </w:tbl>
    <w:p w:rsidR="00064540" w:rsidRPr="00D25BF5" w:rsidRDefault="00064540"/>
    <w:sectPr w:rsidR="00064540" w:rsidRPr="00D25BF5" w:rsidSect="00EF4836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497" w:rsidRDefault="00467497" w:rsidP="00EF4836">
      <w:pPr>
        <w:spacing w:after="0" w:line="240" w:lineRule="auto"/>
      </w:pPr>
      <w:r>
        <w:separator/>
      </w:r>
    </w:p>
  </w:endnote>
  <w:endnote w:type="continuationSeparator" w:id="0">
    <w:p w:rsidR="00467497" w:rsidRDefault="00467497" w:rsidP="00EF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6877521"/>
      <w:docPartObj>
        <w:docPartGallery w:val="Page Numbers (Bottom of Page)"/>
        <w:docPartUnique/>
      </w:docPartObj>
    </w:sdtPr>
    <w:sdtContent>
      <w:p w:rsidR="00D90297" w:rsidRDefault="00D9029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97E">
          <w:rPr>
            <w:noProof/>
          </w:rPr>
          <w:t>2</w:t>
        </w:r>
        <w:r>
          <w:fldChar w:fldCharType="end"/>
        </w:r>
      </w:p>
    </w:sdtContent>
  </w:sdt>
  <w:p w:rsidR="00D90297" w:rsidRDefault="00D902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497" w:rsidRDefault="00467497" w:rsidP="00EF4836">
      <w:pPr>
        <w:spacing w:after="0" w:line="240" w:lineRule="auto"/>
      </w:pPr>
      <w:r>
        <w:separator/>
      </w:r>
    </w:p>
  </w:footnote>
  <w:footnote w:type="continuationSeparator" w:id="0">
    <w:p w:rsidR="00467497" w:rsidRDefault="00467497" w:rsidP="00EF4836">
      <w:pPr>
        <w:spacing w:after="0" w:line="240" w:lineRule="auto"/>
      </w:pPr>
      <w:r>
        <w:continuationSeparator/>
      </w:r>
    </w:p>
  </w:footnote>
  <w:footnote w:id="1">
    <w:p w:rsidR="00EF4836" w:rsidRDefault="00EF4836" w:rsidP="00EF4836">
      <w:pPr>
        <w:pStyle w:val="a3"/>
      </w:pPr>
      <w:r>
        <w:rPr>
          <w:rStyle w:val="a4"/>
        </w:rPr>
        <w:footnoteRef/>
      </w:r>
      <w:r>
        <w:t xml:space="preserve"> Η συμπλήρωση της λίστας αυτής αποτελεί την τεκμηρίωση της αξιολόγησης του κριτηρίου της κλιματικής ανθεκτικότητας και πρέπει να συμπληρώνεται από την ΔΑ και να επισυνάπτεται στο φύλλο αξιολόγησης της Πράξης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249D"/>
    <w:multiLevelType w:val="hybridMultilevel"/>
    <w:tmpl w:val="7D8832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5C95"/>
    <w:multiLevelType w:val="multilevel"/>
    <w:tmpl w:val="3814B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836"/>
    <w:rsid w:val="000117F3"/>
    <w:rsid w:val="00025E50"/>
    <w:rsid w:val="00037A23"/>
    <w:rsid w:val="00064540"/>
    <w:rsid w:val="000759AF"/>
    <w:rsid w:val="000A4017"/>
    <w:rsid w:val="000D211E"/>
    <w:rsid w:val="000D6F1C"/>
    <w:rsid w:val="001209E2"/>
    <w:rsid w:val="00136FC5"/>
    <w:rsid w:val="001611C2"/>
    <w:rsid w:val="00161E83"/>
    <w:rsid w:val="00175ACD"/>
    <w:rsid w:val="00177902"/>
    <w:rsid w:val="00194E00"/>
    <w:rsid w:val="001C0789"/>
    <w:rsid w:val="001C2FC3"/>
    <w:rsid w:val="001E0360"/>
    <w:rsid w:val="0023345C"/>
    <w:rsid w:val="00240A73"/>
    <w:rsid w:val="0025008A"/>
    <w:rsid w:val="0025040A"/>
    <w:rsid w:val="0029092F"/>
    <w:rsid w:val="002A4233"/>
    <w:rsid w:val="002B2F18"/>
    <w:rsid w:val="00383D97"/>
    <w:rsid w:val="003B485C"/>
    <w:rsid w:val="003B5782"/>
    <w:rsid w:val="003B7520"/>
    <w:rsid w:val="003C24C0"/>
    <w:rsid w:val="00440EC8"/>
    <w:rsid w:val="0044476A"/>
    <w:rsid w:val="00467497"/>
    <w:rsid w:val="00476301"/>
    <w:rsid w:val="00500BD2"/>
    <w:rsid w:val="00567145"/>
    <w:rsid w:val="005A453D"/>
    <w:rsid w:val="005B3291"/>
    <w:rsid w:val="00646BDB"/>
    <w:rsid w:val="006818E4"/>
    <w:rsid w:val="006853B4"/>
    <w:rsid w:val="00685D98"/>
    <w:rsid w:val="006957DD"/>
    <w:rsid w:val="006B095A"/>
    <w:rsid w:val="006B220E"/>
    <w:rsid w:val="006B33E1"/>
    <w:rsid w:val="007102D6"/>
    <w:rsid w:val="00711C1D"/>
    <w:rsid w:val="007370DF"/>
    <w:rsid w:val="007438D1"/>
    <w:rsid w:val="00744010"/>
    <w:rsid w:val="00747EC0"/>
    <w:rsid w:val="007B57F3"/>
    <w:rsid w:val="008109B1"/>
    <w:rsid w:val="008465C6"/>
    <w:rsid w:val="00852898"/>
    <w:rsid w:val="008E78B1"/>
    <w:rsid w:val="009121E4"/>
    <w:rsid w:val="00940856"/>
    <w:rsid w:val="0094197E"/>
    <w:rsid w:val="00943069"/>
    <w:rsid w:val="00970D59"/>
    <w:rsid w:val="009C6A80"/>
    <w:rsid w:val="009D31E3"/>
    <w:rsid w:val="00A20CC6"/>
    <w:rsid w:val="00A82EC6"/>
    <w:rsid w:val="00A9314B"/>
    <w:rsid w:val="00A96F71"/>
    <w:rsid w:val="00AE4277"/>
    <w:rsid w:val="00AF0021"/>
    <w:rsid w:val="00B0342B"/>
    <w:rsid w:val="00B132EC"/>
    <w:rsid w:val="00B76300"/>
    <w:rsid w:val="00BA2EE4"/>
    <w:rsid w:val="00BD5BFA"/>
    <w:rsid w:val="00C03093"/>
    <w:rsid w:val="00C14175"/>
    <w:rsid w:val="00C25978"/>
    <w:rsid w:val="00C438CA"/>
    <w:rsid w:val="00C72CD9"/>
    <w:rsid w:val="00C92B9C"/>
    <w:rsid w:val="00CC2583"/>
    <w:rsid w:val="00D25BF5"/>
    <w:rsid w:val="00D35CCA"/>
    <w:rsid w:val="00D53E5E"/>
    <w:rsid w:val="00D7486A"/>
    <w:rsid w:val="00D90297"/>
    <w:rsid w:val="00D9084C"/>
    <w:rsid w:val="00DB6F16"/>
    <w:rsid w:val="00DD502F"/>
    <w:rsid w:val="00DD7681"/>
    <w:rsid w:val="00DE382C"/>
    <w:rsid w:val="00E34F3B"/>
    <w:rsid w:val="00E35F33"/>
    <w:rsid w:val="00E40F3C"/>
    <w:rsid w:val="00E633DE"/>
    <w:rsid w:val="00EC476D"/>
    <w:rsid w:val="00EF4836"/>
    <w:rsid w:val="00F2639F"/>
    <w:rsid w:val="00F67898"/>
    <w:rsid w:val="00F757D6"/>
    <w:rsid w:val="00F75955"/>
    <w:rsid w:val="00F8435D"/>
    <w:rsid w:val="00FA15F6"/>
    <w:rsid w:val="00FC5A63"/>
    <w:rsid w:val="00FD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4A00"/>
  <w15:docId w15:val="{955E1DAB-C1A1-4F11-8D23-92612C0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7370DF"/>
    <w:pPr>
      <w:keepNext/>
      <w:spacing w:after="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F4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3"/>
    <w:semiHidden/>
    <w:rsid w:val="00EF4836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footnote reference"/>
    <w:semiHidden/>
    <w:rsid w:val="00EF4836"/>
    <w:rPr>
      <w:vertAlign w:val="superscript"/>
    </w:rPr>
  </w:style>
  <w:style w:type="paragraph" w:styleId="a5">
    <w:name w:val="List Paragraph"/>
    <w:basedOn w:val="a"/>
    <w:uiPriority w:val="34"/>
    <w:qFormat/>
    <w:rsid w:val="00EF48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7370DF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paragraph" w:customStyle="1" w:styleId="footers">
    <w:name w:val="footers"/>
    <w:basedOn w:val="a"/>
    <w:rsid w:val="007370DF"/>
    <w:pPr>
      <w:suppressAutoHyphens/>
      <w:spacing w:after="0" w:line="240" w:lineRule="auto"/>
      <w:ind w:left="426" w:hanging="426"/>
      <w:jc w:val="both"/>
    </w:pPr>
    <w:rPr>
      <w:rFonts w:ascii="Calibri" w:eastAsia="Times New Roman" w:hAnsi="Calibri" w:cs="Calibri"/>
      <w:sz w:val="18"/>
      <w:szCs w:val="18"/>
      <w:lang w:val="en-IE" w:eastAsia="zh-CN"/>
    </w:rPr>
  </w:style>
  <w:style w:type="paragraph" w:styleId="a6">
    <w:name w:val="header"/>
    <w:basedOn w:val="a"/>
    <w:link w:val="Char0"/>
    <w:uiPriority w:val="99"/>
    <w:unhideWhenUsed/>
    <w:rsid w:val="00D902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D90297"/>
  </w:style>
  <w:style w:type="paragraph" w:styleId="a7">
    <w:name w:val="footer"/>
    <w:basedOn w:val="a"/>
    <w:link w:val="Char1"/>
    <w:uiPriority w:val="99"/>
    <w:unhideWhenUsed/>
    <w:rsid w:val="00D902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D9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3</Pages>
  <Words>729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Ανδρέας Κανελλόπουλος</dc:creator>
  <cp:lastModifiedBy>ΕΥΘΥ</cp:lastModifiedBy>
  <cp:revision>65</cp:revision>
  <cp:lastPrinted>2022-12-15T19:32:00Z</cp:lastPrinted>
  <dcterms:created xsi:type="dcterms:W3CDTF">2022-12-15T17:26:00Z</dcterms:created>
  <dcterms:modified xsi:type="dcterms:W3CDTF">2022-12-16T12:46:00Z</dcterms:modified>
</cp:coreProperties>
</file>