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4E6562" w14:paraId="7CCE0E63" w14:textId="77777777" w:rsidTr="00976554">
        <w:trPr>
          <w:trHeight w:val="381"/>
          <w:jc w:val="center"/>
        </w:trPr>
        <w:tc>
          <w:tcPr>
            <w:tcW w:w="9494" w:type="dxa"/>
            <w:shd w:val="clear" w:color="auto" w:fill="D9D9D9" w:themeFill="background1" w:themeFillShade="D9"/>
            <w:vAlign w:val="center"/>
          </w:tcPr>
          <w:p w14:paraId="63E5AA95" w14:textId="77777777" w:rsidR="00EF6A22" w:rsidRPr="004E6562" w:rsidRDefault="00EF6A22" w:rsidP="00976554">
            <w:pPr>
              <w:pStyle w:val="10"/>
              <w:spacing w:line="240" w:lineRule="auto"/>
              <w:jc w:val="left"/>
              <w:outlineLvl w:val="0"/>
              <w:rPr>
                <w:sz w:val="16"/>
                <w:lang w:val="en-US"/>
              </w:rPr>
            </w:pPr>
            <w:bookmarkStart w:id="0" w:name="_Toc400457378"/>
            <w:r w:rsidRPr="004E6562">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1105B8" w14:paraId="46946150" w14:textId="77777777" w:rsidTr="00976554">
        <w:trPr>
          <w:trHeight w:val="381"/>
          <w:jc w:val="center"/>
        </w:trPr>
        <w:tc>
          <w:tcPr>
            <w:tcW w:w="9486" w:type="dxa"/>
            <w:gridSpan w:val="2"/>
            <w:vAlign w:val="center"/>
          </w:tcPr>
          <w:p w14:paraId="62BEA387" w14:textId="5298A2BB" w:rsidR="009862B3" w:rsidRPr="002F6DFF" w:rsidRDefault="009862B3" w:rsidP="00146070">
            <w:pPr>
              <w:pStyle w:val="a7"/>
              <w:numPr>
                <w:ilvl w:val="0"/>
                <w:numId w:val="6"/>
              </w:numPr>
              <w:tabs>
                <w:tab w:val="center" w:pos="311"/>
              </w:tabs>
              <w:spacing w:before="60" w:beforeAutospacing="0" w:after="60"/>
              <w:ind w:left="0" w:firstLine="0"/>
              <w:contextualSpacing w:val="0"/>
              <w:jc w:val="left"/>
              <w:rPr>
                <w:rFonts w:ascii="Tahoma" w:hAnsi="Tahoma" w:cs="Tahoma"/>
              </w:rPr>
            </w:pPr>
            <w:r w:rsidRPr="002F6DFF">
              <w:rPr>
                <w:rFonts w:ascii="Tahoma" w:hAnsi="Tahoma" w:cs="Tahoma"/>
              </w:rPr>
              <w:br w:type="page"/>
            </w:r>
            <w:r w:rsidRPr="002F6DFF">
              <w:rPr>
                <w:rFonts w:ascii="Tahoma" w:hAnsi="Tahoma" w:cs="Tahoma"/>
              </w:rPr>
              <w:br w:type="page"/>
            </w:r>
            <w:r w:rsidRPr="004E6562">
              <w:rPr>
                <w:rFonts w:ascii="Tahoma" w:hAnsi="Tahoma" w:cs="Tahoma"/>
              </w:rPr>
              <w:t>ΤΙΤΛΟΣ</w:t>
            </w:r>
            <w:r w:rsidRPr="002F6DFF">
              <w:rPr>
                <w:rFonts w:ascii="Tahoma" w:hAnsi="Tahoma" w:cs="Tahoma"/>
              </w:rPr>
              <w:t xml:space="preserve"> </w:t>
            </w:r>
            <w:r w:rsidRPr="004E6562">
              <w:rPr>
                <w:rFonts w:ascii="Tahoma" w:hAnsi="Tahoma" w:cs="Tahoma"/>
              </w:rPr>
              <w:t>ΠΡΑΞΗΣ</w:t>
            </w:r>
            <w:r w:rsidRPr="002F6DFF">
              <w:rPr>
                <w:rFonts w:ascii="Tahoma" w:hAnsi="Tahoma" w:cs="Tahoma"/>
              </w:rPr>
              <w:t>:</w:t>
            </w:r>
            <w:r w:rsidR="000B17FB" w:rsidRPr="002F6DFF">
              <w:rPr>
                <w:rFonts w:ascii="Tahoma" w:hAnsi="Tahoma" w:cs="Tahoma"/>
              </w:rPr>
              <w:t xml:space="preserve"> </w:t>
            </w:r>
            <w:r w:rsidR="000B17FB" w:rsidRPr="00BF7C04">
              <w:rPr>
                <w:rFonts w:ascii="Tahoma" w:hAnsi="Tahoma" w:cs="Tahoma"/>
                <w:b/>
                <w:bCs/>
                <w:highlight w:val="cyan"/>
              </w:rPr>
              <w:t xml:space="preserve">Συνέχιση </w:t>
            </w:r>
            <w:r w:rsidR="005312D7" w:rsidRPr="00BF7C04">
              <w:rPr>
                <w:rFonts w:ascii="Tahoma" w:hAnsi="Tahoma" w:cs="Tahoma"/>
                <w:b/>
                <w:bCs/>
                <w:highlight w:val="cyan"/>
              </w:rPr>
              <w:t>λειτουργίας</w:t>
            </w:r>
            <w:r w:rsidR="00CB4F7B" w:rsidRPr="00BF7C04">
              <w:rPr>
                <w:rFonts w:ascii="Tahoma" w:hAnsi="Tahoma" w:cs="Tahoma"/>
                <w:b/>
                <w:bCs/>
                <w:highlight w:val="cyan"/>
              </w:rPr>
              <w:t xml:space="preserve"> </w:t>
            </w:r>
            <w:r w:rsidR="001105B8" w:rsidRPr="00BF7C04">
              <w:rPr>
                <w:rFonts w:ascii="Tahoma" w:hAnsi="Tahoma" w:cs="Tahoma"/>
                <w:b/>
                <w:bCs/>
                <w:highlight w:val="cyan"/>
              </w:rPr>
              <w:t>Συμβουλευτικ</w:t>
            </w:r>
            <w:r w:rsidR="00146070">
              <w:rPr>
                <w:rFonts w:ascii="Tahoma" w:hAnsi="Tahoma" w:cs="Tahoma"/>
                <w:b/>
                <w:bCs/>
                <w:highlight w:val="cyan"/>
              </w:rPr>
              <w:t xml:space="preserve">ών </w:t>
            </w:r>
            <w:r w:rsidR="001105B8" w:rsidRPr="00BF7C04">
              <w:rPr>
                <w:rFonts w:ascii="Tahoma" w:hAnsi="Tahoma" w:cs="Tahoma"/>
                <w:b/>
                <w:bCs/>
                <w:highlight w:val="cyan"/>
              </w:rPr>
              <w:t xml:space="preserve"> Κέντρ</w:t>
            </w:r>
            <w:r w:rsidR="00146070">
              <w:rPr>
                <w:rFonts w:ascii="Tahoma" w:hAnsi="Tahoma" w:cs="Tahoma"/>
                <w:b/>
                <w:bCs/>
                <w:highlight w:val="cyan"/>
              </w:rPr>
              <w:t>ων</w:t>
            </w:r>
            <w:r w:rsidR="001105B8" w:rsidRPr="00BF7C04">
              <w:rPr>
                <w:rFonts w:ascii="Tahoma" w:hAnsi="Tahoma" w:cs="Tahoma"/>
                <w:b/>
                <w:bCs/>
                <w:highlight w:val="cyan"/>
              </w:rPr>
              <w:t xml:space="preserve"> </w:t>
            </w:r>
            <w:r w:rsidR="001105B8" w:rsidRPr="00BF7C04">
              <w:rPr>
                <w:rFonts w:ascii="Tahoma" w:hAnsi="Tahoma" w:cs="Tahoma"/>
                <w:b/>
                <w:bCs/>
                <w:sz w:val="20"/>
                <w:szCs w:val="20"/>
                <w:highlight w:val="cyan"/>
              </w:rPr>
              <w:t>…………………..</w:t>
            </w:r>
            <w:r w:rsidR="00CB4F7B" w:rsidRPr="002F6DFF">
              <w:rPr>
                <w:rFonts w:ascii="Tahoma" w:hAnsi="Tahoma" w:cs="Tahoma"/>
                <w:b/>
                <w:bCs/>
                <w:sz w:val="20"/>
                <w:szCs w:val="20"/>
              </w:rPr>
              <w:t xml:space="preserve"> </w:t>
            </w:r>
          </w:p>
        </w:tc>
      </w:tr>
      <w:tr w:rsidR="0026429F" w:rsidRPr="001105B8" w14:paraId="7692480C" w14:textId="77777777" w:rsidTr="00976554">
        <w:trPr>
          <w:trHeight w:val="381"/>
          <w:jc w:val="center"/>
        </w:trPr>
        <w:tc>
          <w:tcPr>
            <w:tcW w:w="9486" w:type="dxa"/>
            <w:gridSpan w:val="2"/>
            <w:vAlign w:val="center"/>
          </w:tcPr>
          <w:p w14:paraId="6B9B4B56" w14:textId="752F3C6F" w:rsidR="00CB4F7B" w:rsidRPr="00CB4F7B" w:rsidRDefault="0026429F" w:rsidP="00CB4F7B">
            <w:pPr>
              <w:pStyle w:val="-HTML"/>
              <w:shd w:val="clear" w:color="auto" w:fill="F8F9FA"/>
              <w:rPr>
                <w:rFonts w:ascii="Tahoma" w:hAnsi="Tahoma" w:cs="Tahoma"/>
                <w:sz w:val="16"/>
                <w:szCs w:val="16"/>
                <w:lang w:val="en-US" w:bidi="ar-SA"/>
              </w:rPr>
            </w:pPr>
            <w:r w:rsidRPr="007A52FC">
              <w:rPr>
                <w:rFonts w:ascii="Tahoma" w:hAnsi="Tahoma" w:cs="Tahoma"/>
                <w:sz w:val="16"/>
                <w:szCs w:val="16"/>
                <w:lang w:bidi="ar-SA"/>
              </w:rPr>
              <w:t>ΤΙΤΛΟΣ</w:t>
            </w:r>
            <w:r w:rsidRPr="001105B8">
              <w:rPr>
                <w:rFonts w:ascii="Tahoma" w:hAnsi="Tahoma" w:cs="Tahoma"/>
                <w:sz w:val="16"/>
                <w:szCs w:val="16"/>
                <w:lang w:val="en-US" w:bidi="ar-SA"/>
              </w:rPr>
              <w:t xml:space="preserve"> </w:t>
            </w:r>
            <w:r w:rsidRPr="007A52FC">
              <w:rPr>
                <w:rFonts w:ascii="Tahoma" w:hAnsi="Tahoma" w:cs="Tahoma"/>
                <w:sz w:val="16"/>
                <w:szCs w:val="16"/>
                <w:lang w:bidi="ar-SA"/>
              </w:rPr>
              <w:t>ΠΡΑΞΗΣ</w:t>
            </w:r>
            <w:r w:rsidRPr="001105B8">
              <w:rPr>
                <w:rFonts w:ascii="Tahoma" w:hAnsi="Tahoma" w:cs="Tahoma"/>
                <w:sz w:val="16"/>
                <w:szCs w:val="16"/>
                <w:lang w:val="en-US" w:bidi="ar-SA"/>
              </w:rPr>
              <w:t xml:space="preserve"> (</w:t>
            </w:r>
            <w:r w:rsidRPr="007A52FC">
              <w:rPr>
                <w:rFonts w:ascii="Tahoma" w:hAnsi="Tahoma" w:cs="Tahoma"/>
                <w:sz w:val="16"/>
                <w:szCs w:val="16"/>
                <w:lang w:bidi="ar-SA"/>
              </w:rPr>
              <w:t>στα</w:t>
            </w:r>
            <w:r w:rsidRPr="001105B8">
              <w:rPr>
                <w:rFonts w:ascii="Tahoma" w:hAnsi="Tahoma" w:cs="Tahoma"/>
                <w:sz w:val="16"/>
                <w:szCs w:val="16"/>
                <w:lang w:val="en-US" w:bidi="ar-SA"/>
              </w:rPr>
              <w:t xml:space="preserve"> </w:t>
            </w:r>
            <w:r w:rsidRPr="007A52FC">
              <w:rPr>
                <w:rFonts w:ascii="Tahoma" w:hAnsi="Tahoma" w:cs="Tahoma"/>
                <w:sz w:val="16"/>
                <w:szCs w:val="16"/>
                <w:lang w:bidi="ar-SA"/>
              </w:rPr>
              <w:t>αγγλικά</w:t>
            </w:r>
            <w:r w:rsidRPr="001105B8">
              <w:rPr>
                <w:rFonts w:ascii="Tahoma" w:hAnsi="Tahoma" w:cs="Tahoma"/>
                <w:sz w:val="16"/>
                <w:szCs w:val="16"/>
                <w:lang w:val="en-US" w:bidi="ar-SA"/>
              </w:rPr>
              <w:t>):</w:t>
            </w:r>
            <w:r w:rsidR="0028035F" w:rsidRPr="001105B8">
              <w:rPr>
                <w:rFonts w:ascii="Arial" w:hAnsi="Arial" w:cs="Arial"/>
                <w:color w:val="000000"/>
                <w:lang w:val="en-US"/>
              </w:rPr>
              <w:t xml:space="preserve">  </w:t>
            </w:r>
            <w:r w:rsidR="00CB4F7B" w:rsidRPr="00BF7C04">
              <w:rPr>
                <w:rFonts w:ascii="Tahoma" w:hAnsi="Tahoma" w:cs="Tahoma"/>
                <w:sz w:val="16"/>
                <w:szCs w:val="16"/>
                <w:highlight w:val="cyan"/>
                <w:lang w:val="en-US" w:bidi="ar-SA"/>
              </w:rPr>
              <w:t>…………………………………………….</w:t>
            </w:r>
          </w:p>
          <w:p w14:paraId="456609C9" w14:textId="3FA61E8C" w:rsidR="0026429F" w:rsidRPr="007A52FC" w:rsidRDefault="0026429F" w:rsidP="006B285F">
            <w:pPr>
              <w:pStyle w:val="-HTML"/>
              <w:shd w:val="clear" w:color="auto" w:fill="F8F9FA"/>
              <w:spacing w:after="240"/>
              <w:rPr>
                <w:rFonts w:ascii="Arial" w:hAnsi="Arial" w:cs="Arial"/>
                <w:color w:val="000000"/>
                <w:sz w:val="16"/>
                <w:szCs w:val="16"/>
                <w:lang w:val="en-US" w:bidi="ar-SA"/>
              </w:rPr>
            </w:pPr>
          </w:p>
        </w:tc>
      </w:tr>
      <w:tr w:rsidR="00E92706" w:rsidRPr="004E6562" w14:paraId="701B916B" w14:textId="77777777" w:rsidTr="00976554">
        <w:trPr>
          <w:trHeight w:val="381"/>
          <w:jc w:val="center"/>
        </w:trPr>
        <w:tc>
          <w:tcPr>
            <w:tcW w:w="9486" w:type="dxa"/>
            <w:gridSpan w:val="2"/>
            <w:vAlign w:val="center"/>
          </w:tcPr>
          <w:p w14:paraId="64E2E101" w14:textId="77777777" w:rsidR="00415A5B" w:rsidRDefault="000A7318"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ΤΥΠΟΣ ΠΡΑΞΗΣ</w:t>
            </w:r>
            <w:r w:rsidR="00E92706">
              <w:rPr>
                <w:rFonts w:ascii="Tahoma" w:hAnsi="Tahoma" w:cs="Tahoma"/>
              </w:rPr>
              <w:t xml:space="preserve">: </w:t>
            </w:r>
            <w:r w:rsidR="00B81CEC">
              <w:rPr>
                <w:rFonts w:ascii="Tahoma" w:hAnsi="Tahoma" w:cs="Tahoma"/>
              </w:rPr>
              <w:t xml:space="preserve"> </w:t>
            </w:r>
          </w:p>
          <w:p w14:paraId="6EDECBE3" w14:textId="77777777" w:rsidR="00415A5B" w:rsidRDefault="00DD2711" w:rsidP="008D1B7A">
            <w:pPr>
              <w:pStyle w:val="a7"/>
              <w:spacing w:before="60" w:beforeAutospacing="0" w:after="60"/>
              <w:ind w:left="323" w:firstLine="698"/>
              <w:contextualSpacing w:val="0"/>
              <w:jc w:val="left"/>
              <w:rPr>
                <w:rFonts w:ascii="Tahoma" w:hAnsi="Tahoma" w:cs="Tahoma"/>
              </w:rPr>
            </w:pPr>
            <w:r>
              <w:rPr>
                <w:rFonts w:ascii="Tahoma" w:hAnsi="Tahoma" w:cs="Tahoma"/>
              </w:rPr>
              <w:t xml:space="preserve">1. </w:t>
            </w:r>
            <w:r w:rsidR="000A7318">
              <w:rPr>
                <w:rFonts w:ascii="Tahoma" w:hAnsi="Tahoma" w:cs="Tahoma"/>
              </w:rPr>
              <w:t>Ε</w:t>
            </w:r>
            <w:r>
              <w:rPr>
                <w:rFonts w:ascii="Tahoma" w:hAnsi="Tahoma" w:cs="Tahoma"/>
              </w:rPr>
              <w:t xml:space="preserve">πιχειρηματικότητα </w:t>
            </w:r>
            <w:r w:rsidR="00415A5B">
              <w:rPr>
                <w:rFonts w:ascii="Tahoma" w:hAnsi="Tahoma" w:cs="Tahoma"/>
              </w:rPr>
              <w:t xml:space="preserve">         </w:t>
            </w:r>
            <w:r w:rsidR="00B81CEC">
              <w:rPr>
                <w:rFonts w:ascii="Tahoma" w:hAnsi="Tahoma" w:cs="Tahoma"/>
              </w:rPr>
              <w:t xml:space="preserve">                  </w:t>
            </w:r>
            <w:r w:rsidR="008D1B7A">
              <w:rPr>
                <w:rFonts w:ascii="Tahoma" w:hAnsi="Tahoma" w:cs="Tahoma"/>
              </w:rPr>
              <w:t xml:space="preserve">  </w:t>
            </w:r>
            <w:r w:rsidR="00CC041F">
              <w:rPr>
                <w:rFonts w:ascii="Tahoma" w:hAnsi="Tahoma" w:cs="Tahoma"/>
              </w:rPr>
              <w:t xml:space="preserve">             </w:t>
            </w:r>
            <w:r w:rsidR="000A7318">
              <w:rPr>
                <w:rFonts w:ascii="Tahoma" w:hAnsi="Tahoma" w:cs="Tahoma"/>
              </w:rPr>
              <w:t xml:space="preserve">              </w:t>
            </w:r>
            <w:r w:rsidR="00415A5B" w:rsidRPr="004E6562">
              <w:rPr>
                <w:sz w:val="20"/>
                <w:szCs w:val="20"/>
              </w:rPr>
              <w:sym w:font="Wingdings" w:char="F06F"/>
            </w:r>
            <w:r w:rsidR="000B5139">
              <w:rPr>
                <w:sz w:val="20"/>
                <w:szCs w:val="20"/>
              </w:rPr>
              <w:t xml:space="preserve">  </w:t>
            </w:r>
          </w:p>
          <w:p w14:paraId="7440AC36" w14:textId="77777777" w:rsidR="00B81CEC" w:rsidRPr="00976554" w:rsidRDefault="00DD2711" w:rsidP="00EA38EB">
            <w:pPr>
              <w:pStyle w:val="a7"/>
              <w:tabs>
                <w:tab w:val="left" w:pos="6259"/>
              </w:tabs>
              <w:spacing w:before="60" w:beforeAutospacing="0" w:after="60"/>
              <w:ind w:left="323" w:firstLine="698"/>
              <w:contextualSpacing w:val="0"/>
              <w:jc w:val="left"/>
              <w:rPr>
                <w:sz w:val="20"/>
                <w:szCs w:val="20"/>
              </w:rPr>
            </w:pPr>
            <w:r>
              <w:rPr>
                <w:rFonts w:ascii="Tahoma" w:hAnsi="Tahoma" w:cs="Tahoma"/>
              </w:rPr>
              <w:t xml:space="preserve">2. </w:t>
            </w:r>
            <w:r w:rsidR="007F59E8">
              <w:rPr>
                <w:rFonts w:ascii="Tahoma" w:hAnsi="Tahoma" w:cs="Tahoma"/>
              </w:rPr>
              <w:t>Πλην επιχειρ</w:t>
            </w:r>
            <w:r w:rsidR="00B81CEC">
              <w:rPr>
                <w:rFonts w:ascii="Tahoma" w:hAnsi="Tahoma" w:cs="Tahoma"/>
              </w:rPr>
              <w:t>η</w:t>
            </w:r>
            <w:r w:rsidR="007F59E8">
              <w:rPr>
                <w:rFonts w:ascii="Tahoma" w:hAnsi="Tahoma" w:cs="Tahoma"/>
              </w:rPr>
              <w:t xml:space="preserve">ματικότητας                   </w:t>
            </w:r>
            <w:r w:rsidR="00CC041F">
              <w:rPr>
                <w:rFonts w:ascii="Tahoma" w:hAnsi="Tahoma" w:cs="Tahoma"/>
              </w:rPr>
              <w:t xml:space="preserve">             </w:t>
            </w:r>
            <w:r w:rsidR="000A7318">
              <w:rPr>
                <w:rFonts w:ascii="Tahoma" w:hAnsi="Tahoma" w:cs="Tahoma"/>
              </w:rPr>
              <w:t xml:space="preserve">                </w:t>
            </w:r>
            <w:r w:rsidR="00415A5B" w:rsidRPr="004E6562">
              <w:rPr>
                <w:sz w:val="20"/>
                <w:szCs w:val="20"/>
              </w:rPr>
              <w:sym w:font="Wingdings" w:char="F06F"/>
            </w:r>
          </w:p>
        </w:tc>
      </w:tr>
      <w:tr w:rsidR="001413BE" w:rsidRPr="004E6562" w14:paraId="52814A33" w14:textId="77777777" w:rsidTr="00976554">
        <w:trPr>
          <w:trHeight w:val="381"/>
          <w:jc w:val="center"/>
        </w:trPr>
        <w:tc>
          <w:tcPr>
            <w:tcW w:w="9486" w:type="dxa"/>
            <w:gridSpan w:val="2"/>
            <w:vAlign w:val="center"/>
          </w:tcPr>
          <w:p w14:paraId="6CA6B52C" w14:textId="77777777" w:rsidR="001413BE" w:rsidRPr="000314C5" w:rsidRDefault="001413BE" w:rsidP="00644B50">
            <w:pPr>
              <w:pStyle w:val="a7"/>
              <w:numPr>
                <w:ilvl w:val="0"/>
                <w:numId w:val="6"/>
              </w:numPr>
              <w:spacing w:before="60" w:beforeAutospacing="0" w:after="60"/>
              <w:ind w:left="323" w:hanging="323"/>
              <w:contextualSpacing w:val="0"/>
              <w:jc w:val="left"/>
              <w:rPr>
                <w:rFonts w:ascii="Tahoma" w:hAnsi="Tahoma" w:cs="Tahoma"/>
                <w:strike/>
              </w:rPr>
            </w:pPr>
            <w:r w:rsidRPr="000314C5">
              <w:rPr>
                <w:rFonts w:ascii="Tahoma" w:hAnsi="Tahoma" w:cs="Tahoma"/>
              </w:rPr>
              <w:t xml:space="preserve">Η ΠΡΑΞΗ ΕΙΝΑΙ ΣΤΡΑΤΗΓΙΚΗΣ ΣΗΜΑΣΙΑΣ                                          </w:t>
            </w:r>
            <w:r w:rsidR="00CC041F">
              <w:rPr>
                <w:rFonts w:ascii="Tahoma" w:hAnsi="Tahoma" w:cs="Tahoma"/>
              </w:rPr>
              <w:t xml:space="preserve"> </w:t>
            </w:r>
            <w:r w:rsidRPr="004E6562">
              <w:rPr>
                <w:sz w:val="20"/>
                <w:szCs w:val="20"/>
              </w:rPr>
              <w:sym w:font="Wingdings" w:char="F06F"/>
            </w:r>
          </w:p>
        </w:tc>
      </w:tr>
      <w:tr w:rsidR="00851EB8" w:rsidRPr="004E6562" w14:paraId="700C294C" w14:textId="77777777" w:rsidTr="00976554">
        <w:trPr>
          <w:trHeight w:val="381"/>
          <w:jc w:val="center"/>
        </w:trPr>
        <w:tc>
          <w:tcPr>
            <w:tcW w:w="9486" w:type="dxa"/>
            <w:gridSpan w:val="2"/>
            <w:vAlign w:val="center"/>
          </w:tcPr>
          <w:p w14:paraId="4508720D"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ΑΦΟΡΑ </w:t>
            </w:r>
            <w:r w:rsidR="005A7B96" w:rsidRPr="004E6562">
              <w:rPr>
                <w:rFonts w:ascii="Tahoma" w:hAnsi="Tahoma" w:cs="Tahoma"/>
              </w:rPr>
              <w:t xml:space="preserve">ΤΜΗΜΑΤΟΠΟΙΗΜΕΝΟ </w:t>
            </w:r>
            <w:r w:rsidRPr="004E6562">
              <w:rPr>
                <w:rFonts w:ascii="Tahoma" w:hAnsi="Tahoma" w:cs="Tahoma"/>
              </w:rPr>
              <w:t>ΕΡΓΟ</w:t>
            </w:r>
            <w:r w:rsidR="00FA01C6">
              <w:rPr>
                <w:rFonts w:ascii="Tahoma" w:hAnsi="Tahoma" w:cs="Tahoma"/>
              </w:rPr>
              <w:t xml:space="preserve"> (</w:t>
            </w:r>
            <w:r w:rsidR="00CD1009" w:rsidRPr="004E6562">
              <w:rPr>
                <w:rFonts w:ascii="Tahoma" w:hAnsi="Tahoma" w:cs="Tahoma"/>
                <w:lang w:val="en-US"/>
              </w:rPr>
              <w:t>PHAS</w:t>
            </w:r>
            <w:r w:rsidR="005C654A">
              <w:rPr>
                <w:rFonts w:ascii="Tahoma" w:hAnsi="Tahoma" w:cs="Tahoma"/>
                <w:lang w:val="en-US"/>
              </w:rPr>
              <w:t>ED</w:t>
            </w:r>
            <w:r w:rsidR="00FA01C6">
              <w:rPr>
                <w:rFonts w:ascii="Tahoma" w:hAnsi="Tahoma" w:cs="Tahoma"/>
              </w:rPr>
              <w:t>)</w:t>
            </w:r>
            <w:r w:rsidRPr="004E6562">
              <w:rPr>
                <w:rFonts w:ascii="Tahoma" w:hAnsi="Tahoma" w:cs="Tahoma"/>
              </w:rPr>
              <w:t xml:space="preserve"> </w:t>
            </w:r>
            <w:r w:rsidR="00FC791A" w:rsidRPr="004E6562">
              <w:rPr>
                <w:rFonts w:ascii="Tahoma" w:hAnsi="Tahoma" w:cs="Tahoma"/>
              </w:rPr>
              <w:t xml:space="preserve">           </w:t>
            </w:r>
            <w:r w:rsidR="007453C0" w:rsidRPr="007453C0">
              <w:rPr>
                <w:rFonts w:ascii="Tahoma" w:hAnsi="Tahoma" w:cs="Tahoma"/>
              </w:rPr>
              <w:t xml:space="preserve"> </w:t>
            </w:r>
            <w:r w:rsidR="00A5266A" w:rsidRPr="004E6562">
              <w:rPr>
                <w:rFonts w:ascii="Tahoma" w:hAnsi="Tahoma" w:cs="Tahoma"/>
              </w:rPr>
              <w:t xml:space="preserve"> </w:t>
            </w:r>
            <w:r w:rsidR="00FD0468" w:rsidRPr="00FD0468">
              <w:rPr>
                <w:rFonts w:ascii="Tahoma" w:hAnsi="Tahoma" w:cs="Tahoma"/>
              </w:rPr>
              <w:t xml:space="preserve">        </w:t>
            </w:r>
            <w:r w:rsidR="00A5266A" w:rsidRPr="004E6562">
              <w:rPr>
                <w:rFonts w:ascii="Tahoma" w:hAnsi="Tahoma" w:cs="Tahoma"/>
                <w:sz w:val="20"/>
                <w:szCs w:val="20"/>
              </w:rPr>
              <w:sym w:font="Wingdings" w:char="F06F"/>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Tahoma" w:hAnsi="Tahoma" w:cs="Tahoma"/>
                <w:sz w:val="20"/>
                <w:szCs w:val="20"/>
              </w:rPr>
              <w:sym w:font="Wingdings" w:char="F06F"/>
            </w:r>
          </w:p>
        </w:tc>
      </w:tr>
      <w:tr w:rsidR="00FD0468" w:rsidRPr="004E6562" w14:paraId="77524BD6" w14:textId="77777777" w:rsidTr="00976554">
        <w:trPr>
          <w:trHeight w:val="381"/>
          <w:jc w:val="center"/>
        </w:trPr>
        <w:tc>
          <w:tcPr>
            <w:tcW w:w="9486" w:type="dxa"/>
            <w:gridSpan w:val="2"/>
            <w:vAlign w:val="center"/>
          </w:tcPr>
          <w:p w14:paraId="01FA3866" w14:textId="77777777" w:rsidR="00FD0468" w:rsidRPr="004E6562" w:rsidRDefault="00FD0468"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Η ΠΡΑΞΗ ΑΦΟΡΑ ΧΡΗΜΑΤΟΔΟΤΙΚΟ ΜΕΣΟ</w:t>
            </w:r>
            <w:r w:rsidRPr="004E6562">
              <w:rPr>
                <w:rFonts w:ascii="Tahoma" w:hAnsi="Tahoma" w:cs="Tahoma"/>
              </w:rPr>
              <w:t xml:space="preserve"> </w:t>
            </w:r>
            <w:r w:rsidRPr="00FD0468">
              <w:rPr>
                <w:rFonts w:ascii="Tahoma" w:hAnsi="Tahoma" w:cs="Tahoma"/>
              </w:rPr>
              <w:t xml:space="preserve">                                          </w:t>
            </w:r>
            <w:r w:rsidRPr="004E6562">
              <w:rPr>
                <w:rFonts w:ascii="Tahoma" w:hAnsi="Tahoma" w:cs="Tahoma"/>
                <w:sz w:val="20"/>
                <w:szCs w:val="20"/>
              </w:rPr>
              <w:sym w:font="Wingdings" w:char="F06F"/>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Default="004C7312"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Η ΠΡΑΞΗ ΕΜΠΙΠΤΕΙ ΣΤΟ ΑΡΘΡΟ 94</w:t>
            </w:r>
            <w:r w:rsidR="00CF2DBA" w:rsidRPr="00CF2DBA">
              <w:rPr>
                <w:rFonts w:ascii="Tahoma" w:hAnsi="Tahoma" w:cs="Tahoma"/>
              </w:rPr>
              <w:t xml:space="preserve"> </w:t>
            </w:r>
            <w:r w:rsidR="00CF2DBA">
              <w:rPr>
                <w:rFonts w:ascii="Tahoma" w:hAnsi="Tahoma" w:cs="Tahoma"/>
              </w:rPr>
              <w:t>ΤΟΥ ΚΑΝ</w:t>
            </w:r>
            <w:r w:rsidR="00FA01C6">
              <w:rPr>
                <w:rFonts w:ascii="Tahoma" w:hAnsi="Tahoma" w:cs="Tahoma"/>
              </w:rPr>
              <w:t>.</w:t>
            </w:r>
            <w:r w:rsidR="00CF2DBA">
              <w:rPr>
                <w:rFonts w:ascii="Tahoma" w:hAnsi="Tahoma" w:cs="Tahoma"/>
              </w:rPr>
              <w:t xml:space="preserve"> (ΕΕ) 2021/1060</w:t>
            </w:r>
            <w:r>
              <w:rPr>
                <w:rFonts w:ascii="Tahoma" w:hAnsi="Tahoma" w:cs="Tahoma"/>
              </w:rPr>
              <w:t xml:space="preserve">              </w:t>
            </w:r>
            <w:r w:rsidRPr="004E6562">
              <w:rPr>
                <w:rFonts w:ascii="Tahoma" w:hAnsi="Tahoma" w:cs="Tahoma"/>
                <w:sz w:val="20"/>
                <w:szCs w:val="20"/>
              </w:rPr>
              <w:sym w:font="Wingdings" w:char="F06F"/>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Default="004C7312"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Η ΠΡΑΞΗ ΕΜΠΙΠΤΕΙ ΣΤΟ ΑΡΘΡΟ 95 </w:t>
            </w:r>
            <w:r w:rsidR="00CF2DBA">
              <w:rPr>
                <w:rFonts w:ascii="Tahoma" w:hAnsi="Tahoma" w:cs="Tahoma"/>
              </w:rPr>
              <w:t>ΤΟΥ ΚΑΝ</w:t>
            </w:r>
            <w:r w:rsidR="00FA01C6">
              <w:rPr>
                <w:rFonts w:ascii="Tahoma" w:hAnsi="Tahoma" w:cs="Tahoma"/>
              </w:rPr>
              <w:t>.</w:t>
            </w:r>
            <w:r w:rsidR="00CF2DBA">
              <w:rPr>
                <w:rFonts w:ascii="Tahoma" w:hAnsi="Tahoma" w:cs="Tahoma"/>
              </w:rPr>
              <w:t xml:space="preserve"> (ΕΕ) 2021/1060</w:t>
            </w:r>
            <w:r>
              <w:rPr>
                <w:rFonts w:ascii="Tahoma" w:hAnsi="Tahoma" w:cs="Tahoma"/>
              </w:rPr>
              <w:t xml:space="preserve">              </w:t>
            </w:r>
            <w:r w:rsidRPr="004E6562">
              <w:rPr>
                <w:rFonts w:ascii="Tahoma" w:hAnsi="Tahoma" w:cs="Tahoma"/>
                <w:sz w:val="20"/>
                <w:szCs w:val="20"/>
              </w:rPr>
              <w:sym w:font="Wingdings" w:char="F06F"/>
            </w:r>
          </w:p>
        </w:tc>
      </w:tr>
      <w:tr w:rsidR="00EA38EB" w:rsidRPr="004E6562" w14:paraId="364FD569" w14:textId="77777777" w:rsidTr="00EA38EB">
        <w:trPr>
          <w:trHeight w:val="339"/>
          <w:jc w:val="center"/>
        </w:trPr>
        <w:tc>
          <w:tcPr>
            <w:tcW w:w="9486" w:type="dxa"/>
            <w:gridSpan w:val="2"/>
            <w:vAlign w:val="center"/>
          </w:tcPr>
          <w:p w14:paraId="70924437" w14:textId="77777777" w:rsidR="00EA38EB" w:rsidRPr="004E6562" w:rsidRDefault="00EA38E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ΣΥΛΛΟΓΗ ΔΕΔΟΜΕΝΩΝ</w:t>
            </w:r>
            <w:r>
              <w:rPr>
                <w:rFonts w:ascii="Tahoma" w:hAnsi="Tahoma" w:cs="Tahoma"/>
              </w:rPr>
              <w:t xml:space="preserve"> </w:t>
            </w:r>
            <w:r w:rsidRPr="004E6562">
              <w:rPr>
                <w:rFonts w:ascii="Tahoma" w:hAnsi="Tahoma" w:cs="Tahoma"/>
              </w:rPr>
              <w:t xml:space="preserve">ΣΥΜΜΕΤΕΧΟΝΤΩΝ </w:t>
            </w:r>
            <w:r>
              <w:rPr>
                <w:rFonts w:ascii="Tahoma" w:hAnsi="Tahoma" w:cs="Tahoma"/>
                <w:sz w:val="22"/>
                <w:szCs w:val="22"/>
              </w:rPr>
              <w:t xml:space="preserve">                              </w:t>
            </w:r>
            <w:r w:rsidRPr="004E6562">
              <w:rPr>
                <w:rFonts w:ascii="Tahoma" w:hAnsi="Tahoma" w:cs="Tahoma"/>
                <w:sz w:val="22"/>
                <w:szCs w:val="22"/>
              </w:rPr>
              <w:sym w:font="Wingdings" w:char="F06F"/>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281D1A"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ΗΜΕΡΟΜΗΝΙΑ </w:t>
            </w:r>
            <w:r w:rsidR="003869C6">
              <w:rPr>
                <w:rFonts w:ascii="Tahoma" w:hAnsi="Tahoma" w:cs="Tahoma"/>
              </w:rPr>
              <w:t>ΑΞΙΟΛΟΓΗΣΗ</w:t>
            </w:r>
            <w:r>
              <w:rPr>
                <w:rFonts w:ascii="Tahoma" w:hAnsi="Tahoma" w:cs="Tahoma"/>
              </w:rPr>
              <w:t>Σ</w:t>
            </w:r>
            <w:r w:rsidR="003869C6">
              <w:rPr>
                <w:rFonts w:ascii="Tahoma" w:hAnsi="Tahoma" w:cs="Tahoma"/>
              </w:rPr>
              <w:t xml:space="preserve"> ΠΡΑΞΗΣ:</w:t>
            </w:r>
          </w:p>
        </w:tc>
        <w:tc>
          <w:tcPr>
            <w:tcW w:w="6128" w:type="dxa"/>
            <w:shd w:val="clear" w:color="auto" w:fill="auto"/>
            <w:vAlign w:val="center"/>
          </w:tcPr>
          <w:p w14:paraId="79136D1D" w14:textId="77777777" w:rsidR="003869C6" w:rsidRPr="00281D1A" w:rsidRDefault="00281D1A" w:rsidP="00281D1A">
            <w:pPr>
              <w:spacing w:before="60" w:beforeAutospacing="0" w:after="60"/>
              <w:jc w:val="left"/>
              <w:rPr>
                <w:rFonts w:ascii="Tahoma" w:hAnsi="Tahoma" w:cs="Tahoma"/>
                <w:i/>
              </w:rPr>
            </w:pPr>
            <w:r w:rsidRPr="00281D1A">
              <w:rPr>
                <w:rFonts w:ascii="Tahoma" w:hAnsi="Tahoma" w:cs="Tahoma"/>
                <w:i/>
              </w:rPr>
              <w:t xml:space="preserve">(μόνο για </w:t>
            </w:r>
            <w:r>
              <w:rPr>
                <w:rFonts w:ascii="Tahoma" w:hAnsi="Tahoma" w:cs="Tahoma"/>
                <w:i/>
              </w:rPr>
              <w:t xml:space="preserve">πράξεις </w:t>
            </w:r>
            <w:r w:rsidRPr="00281D1A">
              <w:rPr>
                <w:rFonts w:ascii="Tahoma" w:hAnsi="Tahoma" w:cs="Tahoma"/>
                <w:i/>
              </w:rPr>
              <w:t>επιχειρηματικότητα</w:t>
            </w:r>
            <w:r>
              <w:rPr>
                <w:rFonts w:ascii="Tahoma" w:hAnsi="Tahoma" w:cs="Tahoma"/>
                <w:i/>
              </w:rPr>
              <w:t>ς</w:t>
            </w:r>
            <w:r w:rsidRPr="00281D1A">
              <w:rPr>
                <w:rFonts w:ascii="Tahoma" w:hAnsi="Tahoma" w:cs="Tahoma"/>
                <w:i/>
              </w:rPr>
              <w:t>)</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Tahoma" w:hAnsi="Tahoma" w:cs="Tahoma"/>
                <w:sz w:val="20"/>
                <w:szCs w:val="20"/>
              </w:rPr>
              <w:sym w:font="Wingdings" w:char="F06F"/>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outlineLvl w:val="0"/>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12312EBA" w:rsidR="00F50EF8" w:rsidRPr="004E6562" w:rsidRDefault="00FA5D90" w:rsidP="00976554">
            <w:pPr>
              <w:spacing w:before="60" w:beforeAutospacing="0" w:after="60"/>
              <w:jc w:val="left"/>
              <w:rPr>
                <w:rFonts w:ascii="Tahoma" w:hAnsi="Tahoma" w:cs="Tahoma"/>
              </w:rPr>
            </w:pPr>
            <w:r w:rsidRPr="00BF7C04">
              <w:rPr>
                <w:rFonts w:ascii="Tahoma" w:hAnsi="Tahoma" w:cs="Tahoma"/>
                <w:sz w:val="18"/>
                <w:szCs w:val="18"/>
                <w:highlight w:val="cyan"/>
              </w:rPr>
              <w:t>ΣΥΜΠΛΗΡΩΣΗ ΤΩΝ ΑΠΑΡΑΙΤΗΤΩΝ ΣΤΟΙΧΕΙΩΝ ΤΟΥ Δ</w:t>
            </w:r>
            <w:r w:rsidR="009F7921" w:rsidRPr="00BF7C04">
              <w:rPr>
                <w:rFonts w:ascii="Tahoma" w:hAnsi="Tahoma" w:cs="Tahoma"/>
                <w:sz w:val="18"/>
                <w:szCs w:val="18"/>
                <w:highlight w:val="cyan"/>
              </w:rPr>
              <w:t xml:space="preserve">ΙΚΑΙΟΥΧΟΥ </w:t>
            </w:r>
            <w:r w:rsidRPr="00BF7C04">
              <w:rPr>
                <w:rFonts w:ascii="Tahoma" w:hAnsi="Tahoma" w:cs="Tahoma"/>
                <w:sz w:val="18"/>
                <w:szCs w:val="18"/>
                <w:highlight w:val="cyan"/>
              </w:rPr>
              <w:t xml:space="preserve"> </w:t>
            </w: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057955EE" w:rsidR="00A25B74" w:rsidRPr="00C85176" w:rsidRDefault="00BF7C04" w:rsidP="00C85176">
            <w:pPr>
              <w:tabs>
                <w:tab w:val="left" w:pos="273"/>
              </w:tabs>
              <w:spacing w:before="60" w:beforeAutospacing="0" w:after="60"/>
              <w:jc w:val="left"/>
              <w:rPr>
                <w:rFonts w:ascii="Tahoma" w:hAnsi="Tahoma" w:cs="Tahoma"/>
                <w:color w:val="FF0000"/>
              </w:rPr>
            </w:pPr>
            <w:r w:rsidRPr="00BF7C04">
              <w:rPr>
                <w:rFonts w:ascii="Tahoma" w:hAnsi="Tahoma" w:cs="Tahoma"/>
                <w:highlight w:val="cyan"/>
              </w:rPr>
              <w:t>ΦΟΡΕΑΣ</w:t>
            </w: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13B3B62B" w:rsidR="00A25B74" w:rsidRPr="008B33A5" w:rsidRDefault="00BF7C04" w:rsidP="00C85176">
            <w:pPr>
              <w:tabs>
                <w:tab w:val="left" w:pos="273"/>
              </w:tabs>
              <w:spacing w:before="60" w:beforeAutospacing="0" w:after="60"/>
              <w:jc w:val="left"/>
              <w:rPr>
                <w:rFonts w:ascii="Tahoma" w:hAnsi="Tahoma" w:cs="Tahoma"/>
                <w:highlight w:val="yellow"/>
                <w:lang w:val="en-US"/>
              </w:rPr>
            </w:pPr>
            <w:r w:rsidRPr="00BF7C04">
              <w:rPr>
                <w:rFonts w:ascii="Tahoma" w:hAnsi="Tahoma" w:cs="Tahoma"/>
                <w:highlight w:val="cyan"/>
              </w:rPr>
              <w:t>….</w:t>
            </w: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6B3C4A5E" w:rsidR="007853F2" w:rsidRPr="00C85176" w:rsidRDefault="00BF7C04" w:rsidP="00976554">
            <w:pPr>
              <w:tabs>
                <w:tab w:val="left" w:pos="273"/>
              </w:tabs>
              <w:spacing w:before="60" w:beforeAutospacing="0" w:after="60"/>
              <w:jc w:val="left"/>
              <w:rPr>
                <w:rFonts w:ascii="Tahoma" w:hAnsi="Tahoma" w:cs="Tahoma"/>
                <w:iCs/>
                <w:sz w:val="14"/>
                <w:highlight w:val="yellow"/>
              </w:rPr>
            </w:pPr>
            <w:r w:rsidRPr="00BF7C04">
              <w:rPr>
                <w:rFonts w:ascii="Tahoma" w:hAnsi="Tahoma" w:cs="Tahoma"/>
                <w:highlight w:val="cyan"/>
              </w:rPr>
              <w:t>….</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360C6E8B" w:rsidR="00117EFA" w:rsidRPr="00C85176" w:rsidRDefault="00BF7C04" w:rsidP="00C85176">
            <w:pPr>
              <w:tabs>
                <w:tab w:val="left" w:pos="273"/>
              </w:tabs>
              <w:spacing w:before="60" w:beforeAutospacing="0" w:after="60"/>
              <w:jc w:val="left"/>
              <w:rPr>
                <w:rFonts w:ascii="Tahoma" w:hAnsi="Tahoma" w:cs="Tahoma"/>
                <w:highlight w:val="yellow"/>
              </w:rPr>
            </w:pPr>
            <w:r w:rsidRPr="00BF7C04">
              <w:rPr>
                <w:rFonts w:ascii="Tahoma" w:hAnsi="Tahoma" w:cs="Tahoma"/>
                <w:highlight w:val="cyan"/>
              </w:rPr>
              <w:t>….</w:t>
            </w: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77777777" w:rsidR="00317532" w:rsidRPr="00BF420C" w:rsidRDefault="00794EF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ΗΜΕΡΟΜΗΝΙΑ ΕΝΑΡΞΗΣ ΕΡΓΑΣΙΩΝ 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Tahoma" w:hAnsi="Tahoma" w:cs="Tahoma"/>
              </w:rPr>
              <w:sym w:font="Wingdings" w:char="F06F"/>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77777777" w:rsidR="001B0B58" w:rsidRPr="00317532" w:rsidRDefault="001B0B58"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Pr="00317532">
              <w:rPr>
                <w:rFonts w:ascii="Tahoma" w:hAnsi="Tahoma" w:cs="Tahoma"/>
              </w:rPr>
              <w:t>ΕΠΙΧΕΙΡΗΣΗΣ:</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77777777" w:rsidR="001B0B58" w:rsidRPr="007F15A4" w:rsidRDefault="001B0B58" w:rsidP="00976554">
            <w:pPr>
              <w:pStyle w:val="a7"/>
              <w:numPr>
                <w:ilvl w:val="0"/>
                <w:numId w:val="2"/>
              </w:numPr>
              <w:spacing w:before="60" w:beforeAutospacing="0" w:after="60"/>
              <w:ind w:left="324" w:hanging="324"/>
              <w:contextualSpacing w:val="0"/>
              <w:jc w:val="left"/>
              <w:rPr>
                <w:rFonts w:ascii="Tahoma" w:hAnsi="Tahoma" w:cs="Tahoma"/>
              </w:rPr>
            </w:pPr>
            <w:r w:rsidRPr="007F15A4">
              <w:rPr>
                <w:rFonts w:ascii="Tahoma" w:hAnsi="Tahoma" w:cs="Tahoma"/>
              </w:rPr>
              <w:t>ΑΠΑΣΧΟΛΟΥΜΕΝΟΙ ΣΤΗΝ ΕΠΙΧΕΙΡΗΣΗ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481A1FF0" w:rsidR="0026429F" w:rsidRPr="00415A5B" w:rsidRDefault="0026429F" w:rsidP="00976554">
      <w:pPr>
        <w:spacing w:before="60" w:beforeAutospacing="0" w:after="60"/>
        <w:jc w:val="left"/>
        <w:rPr>
          <w:rFonts w:ascii="Tahoma" w:hAnsi="Tahoma" w:cs="Tahoma"/>
          <w:b/>
          <w:lang w:val="en-US"/>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0ACF"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1A319931" w:rsidR="00280ACF" w:rsidRPr="004E6562" w:rsidRDefault="00280ACF" w:rsidP="00280ACF">
            <w:pPr>
              <w:spacing w:before="60" w:beforeAutospacing="0" w:after="60"/>
              <w:jc w:val="left"/>
              <w:rPr>
                <w:rFonts w:ascii="Tahoma" w:hAnsi="Tahoma" w:cs="Tahoma"/>
              </w:rPr>
            </w:pPr>
          </w:p>
        </w:tc>
      </w:tr>
      <w:tr w:rsidR="00280ACF" w:rsidRPr="004E6562" w14:paraId="00823E14" w14:textId="77777777" w:rsidTr="00F50EF8">
        <w:trPr>
          <w:trHeight w:val="381"/>
          <w:jc w:val="center"/>
        </w:trPr>
        <w:tc>
          <w:tcPr>
            <w:tcW w:w="2972" w:type="dxa"/>
            <w:shd w:val="clear" w:color="auto" w:fill="auto"/>
            <w:vAlign w:val="center"/>
          </w:tcPr>
          <w:p w14:paraId="722215E8" w14:textId="77777777" w:rsidR="00280ACF" w:rsidRPr="001C2A34" w:rsidRDefault="00280ACF" w:rsidP="00280ACF">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2A782B02" w:rsidR="00280ACF" w:rsidRPr="00C85176" w:rsidRDefault="00BF7C04" w:rsidP="00280ACF">
            <w:pPr>
              <w:pStyle w:val="a7"/>
              <w:tabs>
                <w:tab w:val="left" w:pos="273"/>
              </w:tabs>
              <w:spacing w:before="60" w:beforeAutospacing="0" w:after="60"/>
              <w:ind w:left="170"/>
              <w:contextualSpacing w:val="0"/>
              <w:jc w:val="left"/>
              <w:rPr>
                <w:rFonts w:ascii="Tahoma" w:hAnsi="Tahoma" w:cs="Tahoma"/>
                <w:highlight w:val="yellow"/>
              </w:rPr>
            </w:pPr>
            <w:r w:rsidRPr="00BF7C04">
              <w:rPr>
                <w:rFonts w:ascii="Tahoma" w:hAnsi="Tahoma" w:cs="Tahoma"/>
                <w:highlight w:val="cyan"/>
              </w:rPr>
              <w:t>….</w:t>
            </w:r>
          </w:p>
        </w:tc>
      </w:tr>
      <w:tr w:rsidR="00280ACF" w:rsidRPr="004E6562" w14:paraId="482E636A" w14:textId="77777777" w:rsidTr="00F50EF8">
        <w:trPr>
          <w:trHeight w:val="381"/>
          <w:jc w:val="center"/>
        </w:trPr>
        <w:tc>
          <w:tcPr>
            <w:tcW w:w="2972" w:type="dxa"/>
            <w:shd w:val="clear" w:color="auto" w:fill="auto"/>
            <w:vAlign w:val="center"/>
          </w:tcPr>
          <w:p w14:paraId="1F943778" w14:textId="77777777" w:rsidR="00280ACF" w:rsidRPr="004E6562" w:rsidRDefault="00280ACF" w:rsidP="00280ACF">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549374A5" w:rsidR="00280ACF" w:rsidRPr="00C85176" w:rsidRDefault="00BF7C04" w:rsidP="00280ACF">
            <w:pPr>
              <w:pStyle w:val="a7"/>
              <w:tabs>
                <w:tab w:val="left" w:pos="273"/>
              </w:tabs>
              <w:spacing w:before="60" w:beforeAutospacing="0" w:after="60"/>
              <w:ind w:left="170"/>
              <w:contextualSpacing w:val="0"/>
              <w:jc w:val="left"/>
              <w:rPr>
                <w:rFonts w:ascii="Tahoma" w:hAnsi="Tahoma" w:cs="Tahoma"/>
                <w:highlight w:val="yellow"/>
              </w:rPr>
            </w:pPr>
            <w:r w:rsidRPr="00BF7C04">
              <w:rPr>
                <w:rFonts w:ascii="Tahoma" w:hAnsi="Tahoma" w:cs="Tahoma"/>
                <w:highlight w:val="cyan"/>
              </w:rPr>
              <w:t>….</w:t>
            </w:r>
          </w:p>
        </w:tc>
      </w:tr>
      <w:tr w:rsidR="00280ACF" w:rsidRPr="004E6562" w14:paraId="2DDD1A8E" w14:textId="77777777" w:rsidTr="00F50EF8">
        <w:trPr>
          <w:trHeight w:val="381"/>
          <w:jc w:val="center"/>
        </w:trPr>
        <w:tc>
          <w:tcPr>
            <w:tcW w:w="2972" w:type="dxa"/>
            <w:shd w:val="clear" w:color="auto" w:fill="auto"/>
            <w:vAlign w:val="center"/>
          </w:tcPr>
          <w:p w14:paraId="36A8B003" w14:textId="77777777" w:rsidR="00280ACF" w:rsidRPr="004E6562" w:rsidRDefault="00280ACF" w:rsidP="00280ACF">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2E9DD4B6" w:rsidR="00280ACF" w:rsidRPr="00C85176" w:rsidRDefault="00BF7C04" w:rsidP="00280ACF">
            <w:pPr>
              <w:pStyle w:val="a7"/>
              <w:tabs>
                <w:tab w:val="left" w:pos="273"/>
              </w:tabs>
              <w:spacing w:before="60" w:beforeAutospacing="0" w:after="60"/>
              <w:ind w:left="170"/>
              <w:contextualSpacing w:val="0"/>
              <w:jc w:val="left"/>
              <w:rPr>
                <w:rFonts w:ascii="Tahoma" w:hAnsi="Tahoma" w:cs="Tahoma"/>
                <w:highlight w:val="yellow"/>
              </w:rPr>
            </w:pPr>
            <w:r w:rsidRPr="00BF7C04">
              <w:rPr>
                <w:rFonts w:ascii="Tahoma" w:hAnsi="Tahoma" w:cs="Tahoma"/>
                <w:highlight w:val="cyan"/>
              </w:rPr>
              <w:t>….</w:t>
            </w:r>
          </w:p>
        </w:tc>
      </w:tr>
      <w:tr w:rsidR="00280ACF" w:rsidRPr="004E6562" w14:paraId="0B9214BD" w14:textId="77777777" w:rsidTr="00F50EF8">
        <w:trPr>
          <w:trHeight w:val="381"/>
          <w:jc w:val="center"/>
        </w:trPr>
        <w:tc>
          <w:tcPr>
            <w:tcW w:w="2972" w:type="dxa"/>
            <w:shd w:val="clear" w:color="auto" w:fill="auto"/>
            <w:vAlign w:val="center"/>
          </w:tcPr>
          <w:p w14:paraId="16508844" w14:textId="77777777" w:rsidR="00280ACF" w:rsidRPr="004E6562" w:rsidRDefault="00280ACF" w:rsidP="00280ACF">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2238A8B4" w:rsidR="00280ACF" w:rsidRPr="00C85176" w:rsidRDefault="00BF7C04" w:rsidP="00280ACF">
            <w:pPr>
              <w:pStyle w:val="a7"/>
              <w:tabs>
                <w:tab w:val="left" w:pos="273"/>
              </w:tabs>
              <w:spacing w:before="60" w:beforeAutospacing="0" w:after="60"/>
              <w:ind w:left="170"/>
              <w:contextualSpacing w:val="0"/>
              <w:jc w:val="left"/>
              <w:rPr>
                <w:rFonts w:ascii="Tahoma" w:hAnsi="Tahoma" w:cs="Tahoma"/>
                <w:highlight w:val="yellow"/>
              </w:rPr>
            </w:pPr>
            <w:r w:rsidRPr="00BF7C04">
              <w:rPr>
                <w:rFonts w:ascii="Tahoma" w:hAnsi="Tahoma" w:cs="Tahoma"/>
                <w:highlight w:val="cyan"/>
              </w:rPr>
              <w:t>….</w:t>
            </w:r>
          </w:p>
        </w:tc>
        <w:tc>
          <w:tcPr>
            <w:tcW w:w="3018" w:type="dxa"/>
            <w:vAlign w:val="center"/>
          </w:tcPr>
          <w:p w14:paraId="4A0060E5" w14:textId="32FABE46" w:rsidR="00280ACF" w:rsidRPr="004E6562" w:rsidRDefault="00280ACF" w:rsidP="00280ACF">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r w:rsidR="00BF7C04" w:rsidRPr="00BF7C04">
              <w:rPr>
                <w:rFonts w:ascii="Tahoma" w:hAnsi="Tahoma" w:cs="Tahoma"/>
                <w:highlight w:val="cyan"/>
              </w:rPr>
              <w:t xml:space="preserve"> ….</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280ACF"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3133707B" w:rsidR="00280ACF" w:rsidRPr="004E6562" w:rsidRDefault="000A54A5" w:rsidP="00280ACF">
            <w:pPr>
              <w:spacing w:before="60" w:beforeAutospacing="0" w:after="60"/>
              <w:rPr>
                <w:rFonts w:ascii="Tahoma" w:hAnsi="Tahoma" w:cs="Tahoma"/>
              </w:rPr>
            </w:pPr>
            <w:r w:rsidRPr="00BF7C04">
              <w:rPr>
                <w:rFonts w:ascii="Tahoma" w:hAnsi="Tahoma" w:cs="Tahoma"/>
                <w:sz w:val="18"/>
                <w:szCs w:val="18"/>
                <w:highlight w:val="cyan"/>
              </w:rPr>
              <w:t xml:space="preserve">ΣΥΜΠΛΗΡΩΣΗ ΤΩΝ ΑΠΑΡΑΙΤΗΤΩΝ ΣΤΟΙΧΕΙΩΝ ΤΟΥ ΔΙΚΑΙΟΥΧΟΥ </w:t>
            </w:r>
          </w:p>
        </w:tc>
      </w:tr>
      <w:tr w:rsidR="00280ACF" w:rsidRPr="004E6562" w14:paraId="3CEC8C76" w14:textId="77777777" w:rsidTr="00F50EF8">
        <w:trPr>
          <w:trHeight w:val="381"/>
          <w:jc w:val="center"/>
        </w:trPr>
        <w:tc>
          <w:tcPr>
            <w:tcW w:w="2972" w:type="dxa"/>
            <w:shd w:val="clear" w:color="auto" w:fill="auto"/>
            <w:vAlign w:val="center"/>
          </w:tcPr>
          <w:p w14:paraId="6C6BB95E" w14:textId="77777777" w:rsidR="00280ACF" w:rsidRPr="001C2A34" w:rsidRDefault="00280ACF" w:rsidP="00280ACF">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ΚΥΡΙΟΣ ΠΡΑΞΗΣ (ΕΡΓΟΥ):</w:t>
            </w:r>
          </w:p>
        </w:tc>
        <w:tc>
          <w:tcPr>
            <w:tcW w:w="3402" w:type="dxa"/>
            <w:vAlign w:val="center"/>
          </w:tcPr>
          <w:p w14:paraId="7BB341AF" w14:textId="20E4D740" w:rsidR="00280ACF" w:rsidRPr="00C85176" w:rsidRDefault="00BF7C04" w:rsidP="00BF7C04">
            <w:pPr>
              <w:tabs>
                <w:tab w:val="left" w:pos="273"/>
              </w:tabs>
              <w:spacing w:before="60" w:beforeAutospacing="0" w:after="60"/>
              <w:jc w:val="left"/>
              <w:rPr>
                <w:rFonts w:ascii="Tahoma" w:hAnsi="Tahoma" w:cs="Tahoma"/>
              </w:rPr>
            </w:pPr>
            <w:r w:rsidRPr="00BF7C04">
              <w:rPr>
                <w:rFonts w:ascii="Tahoma" w:hAnsi="Tahoma" w:cs="Tahoma"/>
                <w:highlight w:val="cyan"/>
              </w:rPr>
              <w:t>ΦΟΡΕΑΣ</w:t>
            </w:r>
          </w:p>
        </w:tc>
        <w:tc>
          <w:tcPr>
            <w:tcW w:w="3009" w:type="dxa"/>
            <w:vAlign w:val="center"/>
          </w:tcPr>
          <w:p w14:paraId="26EBBE34" w14:textId="77777777" w:rsidR="00280ACF" w:rsidRPr="004E6562" w:rsidRDefault="00280ACF" w:rsidP="00280ACF">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280ACF" w:rsidRPr="004E6562" w14:paraId="33E11756" w14:textId="77777777" w:rsidTr="00F50EF8">
        <w:trPr>
          <w:trHeight w:val="381"/>
          <w:jc w:val="center"/>
        </w:trPr>
        <w:tc>
          <w:tcPr>
            <w:tcW w:w="2972" w:type="dxa"/>
            <w:shd w:val="clear" w:color="auto" w:fill="auto"/>
            <w:vAlign w:val="center"/>
          </w:tcPr>
          <w:p w14:paraId="59D54DDA" w14:textId="77777777" w:rsidR="00280ACF" w:rsidRPr="004E6562" w:rsidRDefault="00280ACF" w:rsidP="00280ACF">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614A05C1" w:rsidR="00280ACF" w:rsidRPr="00C85176" w:rsidRDefault="00BF7C04" w:rsidP="00C85176">
            <w:pPr>
              <w:tabs>
                <w:tab w:val="left" w:pos="273"/>
              </w:tabs>
              <w:spacing w:before="60" w:beforeAutospacing="0" w:after="60"/>
              <w:jc w:val="left"/>
              <w:rPr>
                <w:rFonts w:ascii="Tahoma" w:hAnsi="Tahoma" w:cs="Tahoma"/>
                <w:highlight w:val="yellow"/>
              </w:rPr>
            </w:pPr>
            <w:r w:rsidRPr="00BF7C04">
              <w:rPr>
                <w:rFonts w:ascii="Tahoma" w:hAnsi="Tahoma" w:cs="Tahoma"/>
                <w:highlight w:val="cyan"/>
              </w:rPr>
              <w:t>….</w:t>
            </w:r>
          </w:p>
        </w:tc>
      </w:tr>
      <w:tr w:rsidR="00280ACF" w:rsidRPr="004E6562" w14:paraId="3DCCFED0" w14:textId="77777777" w:rsidTr="00F50EF8">
        <w:trPr>
          <w:trHeight w:val="381"/>
          <w:jc w:val="center"/>
        </w:trPr>
        <w:tc>
          <w:tcPr>
            <w:tcW w:w="2972" w:type="dxa"/>
            <w:shd w:val="clear" w:color="auto" w:fill="auto"/>
            <w:vAlign w:val="center"/>
          </w:tcPr>
          <w:p w14:paraId="5D490D4A" w14:textId="77777777" w:rsidR="00280ACF" w:rsidRPr="004E6562" w:rsidRDefault="00280ACF" w:rsidP="00280ACF">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6959F539" w:rsidR="00280ACF" w:rsidRPr="00C85176" w:rsidRDefault="00BF7C04" w:rsidP="00C85176">
            <w:pPr>
              <w:tabs>
                <w:tab w:val="left" w:pos="273"/>
              </w:tabs>
              <w:spacing w:before="60" w:beforeAutospacing="0" w:after="60"/>
              <w:jc w:val="left"/>
              <w:rPr>
                <w:rFonts w:ascii="Tahoma" w:hAnsi="Tahoma" w:cs="Tahoma"/>
                <w:highlight w:val="yellow"/>
              </w:rPr>
            </w:pPr>
            <w:r w:rsidRPr="00BF7C04">
              <w:rPr>
                <w:rFonts w:ascii="Tahoma" w:hAnsi="Tahoma" w:cs="Tahoma"/>
                <w:highlight w:val="cyan"/>
              </w:rPr>
              <w:t>….</w:t>
            </w:r>
          </w:p>
        </w:tc>
        <w:tc>
          <w:tcPr>
            <w:tcW w:w="3009" w:type="dxa"/>
            <w:vAlign w:val="center"/>
          </w:tcPr>
          <w:p w14:paraId="640F661B" w14:textId="766146D1" w:rsidR="00280ACF" w:rsidRPr="004E6562" w:rsidRDefault="00280ACF" w:rsidP="00280ACF">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r w:rsidR="00C85176">
              <w:rPr>
                <w:rFonts w:ascii="Tahoma" w:hAnsi="Tahoma" w:cs="Tahoma"/>
              </w:rPr>
              <w:t xml:space="preserve"> </w:t>
            </w:r>
            <w:r w:rsidR="00BF7C04" w:rsidRPr="00BF7C04">
              <w:rPr>
                <w:rFonts w:ascii="Tahoma" w:hAnsi="Tahoma" w:cs="Tahoma"/>
                <w:highlight w:val="cyan"/>
              </w:rPr>
              <w:t>….</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280AC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546F599D" w:rsidR="00280ACF" w:rsidRPr="004E6562" w:rsidRDefault="000A54A5" w:rsidP="00280ACF">
            <w:pPr>
              <w:spacing w:before="60" w:beforeAutospacing="0" w:after="60"/>
              <w:rPr>
                <w:rFonts w:ascii="Tahoma" w:hAnsi="Tahoma" w:cs="Tahoma"/>
              </w:rPr>
            </w:pPr>
            <w:r w:rsidRPr="00BF7C04">
              <w:rPr>
                <w:rFonts w:ascii="Tahoma" w:hAnsi="Tahoma" w:cs="Tahoma"/>
                <w:sz w:val="18"/>
                <w:szCs w:val="18"/>
                <w:highlight w:val="cyan"/>
              </w:rPr>
              <w:t xml:space="preserve">ΣΥΜΠΛΗΡΩΣΗ ΤΩΝ ΑΠΑΡΑΙΤΗΤΩΝ ΣΤΟΙΧΕΙΩΝ ΤΟΥ ΔΙΚΑΙΟΥΧΟΥ </w:t>
            </w:r>
          </w:p>
        </w:tc>
      </w:tr>
      <w:tr w:rsidR="00280ACF" w:rsidRPr="004E6562" w14:paraId="47185583" w14:textId="77777777" w:rsidTr="00F50EF8">
        <w:trPr>
          <w:trHeight w:val="381"/>
          <w:jc w:val="center"/>
        </w:trPr>
        <w:tc>
          <w:tcPr>
            <w:tcW w:w="2972" w:type="dxa"/>
            <w:shd w:val="clear" w:color="auto" w:fill="auto"/>
            <w:vAlign w:val="center"/>
          </w:tcPr>
          <w:p w14:paraId="57ED3286" w14:textId="77777777" w:rsidR="00280ACF" w:rsidRPr="001C2A34" w:rsidRDefault="00280ACF" w:rsidP="00280ACF">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 ΚΑΙ ΣΥΝΤΗΡΗΣΗΣ</w:t>
            </w:r>
            <w:r w:rsidRPr="001C2A34">
              <w:rPr>
                <w:rFonts w:ascii="Tahoma" w:hAnsi="Tahoma" w:cs="Tahoma"/>
                <w:b/>
                <w:lang w:val="en-US"/>
              </w:rPr>
              <w:t>:</w:t>
            </w:r>
          </w:p>
        </w:tc>
        <w:tc>
          <w:tcPr>
            <w:tcW w:w="3402" w:type="dxa"/>
            <w:vAlign w:val="center"/>
          </w:tcPr>
          <w:p w14:paraId="41B82AE0" w14:textId="4ECDAE28" w:rsidR="00280ACF" w:rsidRPr="00C85176" w:rsidRDefault="009F7921" w:rsidP="00C85176">
            <w:pPr>
              <w:tabs>
                <w:tab w:val="left" w:pos="273"/>
              </w:tabs>
              <w:spacing w:before="60" w:beforeAutospacing="0" w:after="60"/>
              <w:jc w:val="left"/>
              <w:rPr>
                <w:rFonts w:ascii="Tahoma" w:hAnsi="Tahoma" w:cs="Tahoma"/>
              </w:rPr>
            </w:pPr>
            <w:r w:rsidRPr="00BF7C04">
              <w:rPr>
                <w:rFonts w:ascii="Tahoma" w:hAnsi="Tahoma" w:cs="Tahoma"/>
                <w:highlight w:val="cyan"/>
              </w:rPr>
              <w:t>ΦΟΡΕΑΣ</w:t>
            </w:r>
            <w:r w:rsidR="001F3785" w:rsidRPr="00C85176">
              <w:rPr>
                <w:rFonts w:ascii="Tahoma" w:hAnsi="Tahoma" w:cs="Tahoma"/>
                <w:color w:val="FF0000"/>
              </w:rPr>
              <w:t xml:space="preserve"> </w:t>
            </w:r>
          </w:p>
        </w:tc>
        <w:tc>
          <w:tcPr>
            <w:tcW w:w="3009" w:type="dxa"/>
            <w:vAlign w:val="center"/>
          </w:tcPr>
          <w:p w14:paraId="5151B84D" w14:textId="77777777" w:rsidR="00280ACF" w:rsidRPr="004E6562" w:rsidRDefault="00280ACF" w:rsidP="00280ACF">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280ACF" w:rsidRPr="004E6562" w14:paraId="20105C37" w14:textId="77777777" w:rsidTr="00F50EF8">
        <w:trPr>
          <w:trHeight w:val="381"/>
          <w:jc w:val="center"/>
        </w:trPr>
        <w:tc>
          <w:tcPr>
            <w:tcW w:w="2972" w:type="dxa"/>
            <w:shd w:val="clear" w:color="auto" w:fill="auto"/>
            <w:vAlign w:val="center"/>
          </w:tcPr>
          <w:p w14:paraId="0B955FE1" w14:textId="77777777" w:rsidR="00280ACF" w:rsidRPr="004E6562" w:rsidRDefault="00280ACF" w:rsidP="00280ACF">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168F4118" w:rsidR="00280ACF" w:rsidRPr="00C85176" w:rsidRDefault="00BF7C04" w:rsidP="00C85176">
            <w:pPr>
              <w:tabs>
                <w:tab w:val="left" w:pos="273"/>
              </w:tabs>
              <w:spacing w:before="60" w:beforeAutospacing="0" w:after="60"/>
              <w:jc w:val="left"/>
              <w:rPr>
                <w:rFonts w:ascii="Tahoma" w:hAnsi="Tahoma" w:cs="Tahoma"/>
                <w:highlight w:val="yellow"/>
              </w:rPr>
            </w:pPr>
            <w:r w:rsidRPr="00BF7C04">
              <w:rPr>
                <w:rFonts w:ascii="Tahoma" w:hAnsi="Tahoma" w:cs="Tahoma"/>
                <w:highlight w:val="cyan"/>
              </w:rPr>
              <w:t>….</w:t>
            </w:r>
          </w:p>
        </w:tc>
      </w:tr>
      <w:tr w:rsidR="00280ACF" w:rsidRPr="004E6562" w14:paraId="77EDBE6D" w14:textId="77777777" w:rsidTr="00F50EF8">
        <w:trPr>
          <w:trHeight w:val="381"/>
          <w:jc w:val="center"/>
        </w:trPr>
        <w:tc>
          <w:tcPr>
            <w:tcW w:w="2972" w:type="dxa"/>
            <w:shd w:val="clear" w:color="auto" w:fill="auto"/>
            <w:vAlign w:val="center"/>
          </w:tcPr>
          <w:p w14:paraId="2EAE6327" w14:textId="77777777" w:rsidR="00280ACF" w:rsidRPr="004E6562" w:rsidRDefault="00280ACF" w:rsidP="00280ACF">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64177F71" w:rsidR="00280ACF" w:rsidRPr="00C85176" w:rsidRDefault="00BF7C04" w:rsidP="00C85176">
            <w:pPr>
              <w:tabs>
                <w:tab w:val="left" w:pos="273"/>
              </w:tabs>
              <w:spacing w:before="60" w:beforeAutospacing="0" w:after="60"/>
              <w:jc w:val="left"/>
              <w:rPr>
                <w:rFonts w:ascii="Tahoma" w:hAnsi="Tahoma" w:cs="Tahoma"/>
                <w:highlight w:val="yellow"/>
              </w:rPr>
            </w:pPr>
            <w:r w:rsidRPr="00BF7C04">
              <w:rPr>
                <w:rFonts w:ascii="Tahoma" w:hAnsi="Tahoma" w:cs="Tahoma"/>
                <w:highlight w:val="cyan"/>
              </w:rPr>
              <w:t>….</w:t>
            </w:r>
          </w:p>
        </w:tc>
      </w:tr>
      <w:tr w:rsidR="00280ACF" w:rsidRPr="004E6562" w14:paraId="2C50DE60" w14:textId="77777777" w:rsidTr="00F50EF8">
        <w:trPr>
          <w:trHeight w:val="381"/>
          <w:jc w:val="center"/>
        </w:trPr>
        <w:tc>
          <w:tcPr>
            <w:tcW w:w="2972" w:type="dxa"/>
            <w:shd w:val="clear" w:color="auto" w:fill="auto"/>
            <w:vAlign w:val="center"/>
          </w:tcPr>
          <w:p w14:paraId="76AF465E" w14:textId="77777777" w:rsidR="00280ACF" w:rsidRPr="004E6562" w:rsidRDefault="00280ACF" w:rsidP="00280ACF">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550B84D0" w:rsidR="00280ACF" w:rsidRPr="00C85176" w:rsidRDefault="00BF7C04" w:rsidP="00C85176">
            <w:pPr>
              <w:tabs>
                <w:tab w:val="left" w:pos="273"/>
              </w:tabs>
              <w:spacing w:before="60" w:beforeAutospacing="0" w:after="60"/>
              <w:jc w:val="left"/>
              <w:rPr>
                <w:rFonts w:ascii="Tahoma" w:hAnsi="Tahoma" w:cs="Tahoma"/>
                <w:highlight w:val="yellow"/>
              </w:rPr>
            </w:pPr>
            <w:r w:rsidRPr="00BF7C04">
              <w:rPr>
                <w:rFonts w:ascii="Tahoma" w:hAnsi="Tahoma" w:cs="Tahoma"/>
                <w:highlight w:val="cyan"/>
              </w:rPr>
              <w:t>….</w:t>
            </w:r>
          </w:p>
        </w:tc>
        <w:tc>
          <w:tcPr>
            <w:tcW w:w="3009" w:type="dxa"/>
            <w:vAlign w:val="center"/>
          </w:tcPr>
          <w:p w14:paraId="48958D0C" w14:textId="63B3287D" w:rsidR="00280ACF" w:rsidRPr="004E6562" w:rsidRDefault="00280ACF" w:rsidP="00280ACF">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r w:rsidR="00BF7C04" w:rsidRPr="00BF7C04">
              <w:rPr>
                <w:rFonts w:ascii="Tahoma" w:hAnsi="Tahoma" w:cs="Tahoma"/>
                <w:highlight w:val="cyan"/>
              </w:rPr>
              <w:t xml:space="preserve"> ….</w:t>
            </w:r>
          </w:p>
        </w:tc>
      </w:tr>
    </w:tbl>
    <w:p w14:paraId="1F22E61F" w14:textId="55BC744B" w:rsidR="001862DA" w:rsidRDefault="001862DA" w:rsidP="00C85176">
      <w:pPr>
        <w:spacing w:before="60" w:beforeAutospacing="0" w:after="60"/>
        <w:jc w:val="left"/>
        <w:rPr>
          <w:rFonts w:ascii="Tahoma" w:hAnsi="Tahoma" w:cs="Tahoma"/>
          <w:b/>
          <w:lang w:val="en-US"/>
        </w:rPr>
      </w:pPr>
    </w:p>
    <w:p w14:paraId="082F7F19" w14:textId="77777777" w:rsidR="00C85176" w:rsidRDefault="00C85176" w:rsidP="00C85176">
      <w:pPr>
        <w:spacing w:before="60" w:beforeAutospacing="0" w:after="60"/>
        <w:jc w:val="left"/>
        <w:rPr>
          <w:rFonts w:ascii="Tahoma" w:hAnsi="Tahoma" w:cs="Tahoma"/>
          <w:b/>
          <w:lang w:val="en-US"/>
        </w:rPr>
      </w:pPr>
    </w:p>
    <w:p w14:paraId="21855012" w14:textId="77777777" w:rsidR="00C85176" w:rsidRDefault="00C85176" w:rsidP="00C85176">
      <w:pPr>
        <w:spacing w:before="60" w:beforeAutospacing="0" w:after="60"/>
        <w:jc w:val="left"/>
        <w:rPr>
          <w:rFonts w:ascii="Tahoma" w:hAnsi="Tahoma" w:cs="Tahoma"/>
          <w:b/>
          <w:lang w:val="en-US"/>
        </w:rPr>
      </w:pPr>
    </w:p>
    <w:p w14:paraId="27E3F959" w14:textId="77777777" w:rsidR="00C85176" w:rsidRDefault="00C85176" w:rsidP="00C85176">
      <w:pPr>
        <w:spacing w:before="60" w:beforeAutospacing="0" w:after="60"/>
        <w:jc w:val="left"/>
        <w:rPr>
          <w:rFonts w:ascii="Tahoma" w:hAnsi="Tahoma" w:cs="Tahoma"/>
          <w:b/>
          <w:lang w:val="en-US"/>
        </w:rPr>
      </w:pPr>
    </w:p>
    <w:p w14:paraId="3DDDE26B" w14:textId="77777777" w:rsidR="00C85176" w:rsidRDefault="00C85176" w:rsidP="00C85176">
      <w:pPr>
        <w:spacing w:before="60" w:beforeAutospacing="0" w:after="60"/>
        <w:jc w:val="left"/>
        <w:rPr>
          <w:rFonts w:ascii="Tahoma" w:hAnsi="Tahoma" w:cs="Tahoma"/>
          <w:b/>
          <w:lang w:val="en-US"/>
        </w:rPr>
      </w:pPr>
    </w:p>
    <w:p w14:paraId="3C06C909" w14:textId="77777777" w:rsidR="00C85176" w:rsidRDefault="00C85176" w:rsidP="00C85176">
      <w:pPr>
        <w:spacing w:before="60" w:beforeAutospacing="0" w:after="60"/>
        <w:jc w:val="left"/>
        <w:rPr>
          <w:rFonts w:ascii="Tahoma" w:hAnsi="Tahoma" w:cs="Tahoma"/>
          <w:b/>
          <w:lang w:val="en-US"/>
        </w:rPr>
      </w:pPr>
    </w:p>
    <w:p w14:paraId="251720C3" w14:textId="77777777" w:rsidR="00C85176" w:rsidRDefault="00C85176" w:rsidP="00C85176">
      <w:pPr>
        <w:spacing w:before="60" w:beforeAutospacing="0" w:after="60"/>
        <w:jc w:val="left"/>
        <w:rPr>
          <w:rFonts w:ascii="Tahoma" w:hAnsi="Tahoma" w:cs="Tahoma"/>
          <w:b/>
          <w:lang w:val="en-US"/>
        </w:rPr>
      </w:pPr>
    </w:p>
    <w:p w14:paraId="448B4C71" w14:textId="77777777" w:rsidR="00C85176" w:rsidRDefault="00C85176" w:rsidP="00C85176">
      <w:pPr>
        <w:spacing w:before="60" w:beforeAutospacing="0" w:after="60"/>
        <w:jc w:val="left"/>
        <w:rPr>
          <w:rFonts w:ascii="Tahoma" w:hAnsi="Tahoma" w:cs="Tahoma"/>
          <w:b/>
          <w:lang w:val="en-US"/>
        </w:rPr>
      </w:pP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outlineLvl w:val="0"/>
              <w:rPr>
                <w:sz w:val="16"/>
              </w:rPr>
            </w:pPr>
            <w:r w:rsidRPr="004E6562">
              <w:rPr>
                <w:sz w:val="16"/>
              </w:rPr>
              <w:lastRenderedPageBreak/>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2971DFD2" w:rsidR="00B635BC" w:rsidRPr="000A54A5" w:rsidRDefault="00B635BC" w:rsidP="000A54A5">
            <w:pPr>
              <w:pStyle w:val="Default"/>
              <w:rPr>
                <w:rFonts w:ascii="Tahoma" w:hAnsi="Tahoma" w:cs="Tahoma"/>
                <w:color w:val="auto"/>
                <w:sz w:val="16"/>
                <w:szCs w:val="16"/>
              </w:rPr>
            </w:pPr>
            <w:r w:rsidRPr="000A54A5">
              <w:rPr>
                <w:rFonts w:ascii="Tahoma" w:hAnsi="Tahoma" w:cs="Tahoma"/>
                <w:color w:val="auto"/>
                <w:sz w:val="16"/>
                <w:szCs w:val="16"/>
              </w:rPr>
              <w:t>ΤΙΤΛΟΣ:</w:t>
            </w:r>
            <w:r w:rsidR="000A54A5" w:rsidRPr="000A54A5">
              <w:rPr>
                <w:rFonts w:ascii="Tahoma" w:hAnsi="Tahoma" w:cs="Tahoma"/>
                <w:color w:val="auto"/>
                <w:sz w:val="16"/>
                <w:szCs w:val="16"/>
              </w:rPr>
              <w:t xml:space="preserve"> </w:t>
            </w:r>
            <w:r w:rsidR="00C85176">
              <w:rPr>
                <w:rFonts w:ascii="Tahoma" w:hAnsi="Tahoma" w:cs="Tahoma"/>
                <w:color w:val="auto"/>
                <w:sz w:val="16"/>
                <w:szCs w:val="16"/>
              </w:rPr>
              <w:t>ΧΧΧ</w:t>
            </w:r>
          </w:p>
        </w:tc>
        <w:tc>
          <w:tcPr>
            <w:tcW w:w="3153" w:type="dxa"/>
            <w:vAlign w:val="center"/>
          </w:tcPr>
          <w:p w14:paraId="19BF6CB1" w14:textId="4CCC628C"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r w:rsidR="000A54A5">
              <w:rPr>
                <w:rFonts w:ascii="Tahoma" w:hAnsi="Tahoma" w:cs="Tahoma"/>
              </w:rPr>
              <w:t xml:space="preserve"> </w:t>
            </w:r>
            <w:r w:rsidR="00C85176">
              <w:rPr>
                <w:rFonts w:ascii="Tahoma" w:hAnsi="Tahoma" w:cs="Tahoma"/>
              </w:rPr>
              <w:t>ΧΧΧ</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069A6B5A"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0A54A5">
              <w:rPr>
                <w:rFonts w:ascii="Tahoma" w:hAnsi="Tahoma" w:cs="Tahoma"/>
              </w:rPr>
              <w:t>:</w:t>
            </w:r>
            <w:r w:rsidRPr="004E6562">
              <w:rPr>
                <w:rFonts w:ascii="Tahoma" w:hAnsi="Tahoma" w:cs="Tahoma"/>
              </w:rPr>
              <w:t xml:space="preserve"> </w:t>
            </w:r>
            <w:r w:rsidR="000A54A5">
              <w:rPr>
                <w:rFonts w:ascii="Tahoma" w:hAnsi="Tahoma" w:cs="Tahoma"/>
              </w:rPr>
              <w:t>ΕΙΔΙΚΗ ΥΠΗΡΕΣΙΑ ΔΙΑΧΕΙΡΙΣΗΣ ΠΡΟΓΡΑΜΜΑΤΟΣ «ΑΤΤΙΚΗ»</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5B082742"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r w:rsidR="000A54A5">
              <w:rPr>
                <w:rFonts w:ascii="Tahoma" w:hAnsi="Tahoma" w:cs="Tahoma"/>
              </w:rPr>
              <w:t>ΕΙΔΙΚΗ ΥΠΗΡΕΣΙΑ ΔΙΑΧΕΙΡΙΣΗΣ ΠΡΟΓΡΑΜΜΑΤΟΣ «ΑΤΤΙΚΗ»</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346DDD81"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r w:rsidR="000A54A5">
              <w:rPr>
                <w:rFonts w:ascii="Tahoma" w:hAnsi="Tahoma" w:cs="Tahoma"/>
              </w:rPr>
              <w:t>Χ</w:t>
            </w:r>
            <w:r w:rsidR="00C85176">
              <w:rPr>
                <w:rFonts w:ascii="Tahoma" w:hAnsi="Tahoma" w:cs="Tahoma"/>
              </w:rPr>
              <w:t>ΧΧ</w:t>
            </w:r>
          </w:p>
        </w:tc>
      </w:tr>
      <w:tr w:rsidR="00E01703" w:rsidRPr="004E6562" w14:paraId="1908FE1E" w14:textId="77777777" w:rsidTr="00A040DC">
        <w:trPr>
          <w:trHeight w:val="261"/>
          <w:jc w:val="center"/>
        </w:trPr>
        <w:tc>
          <w:tcPr>
            <w:tcW w:w="6282" w:type="dxa"/>
            <w:vAlign w:val="center"/>
          </w:tcPr>
          <w:p w14:paraId="46429686" w14:textId="4AC25A71"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r w:rsidR="000A54A5">
              <w:rPr>
                <w:rFonts w:ascii="Tahoma" w:hAnsi="Tahoma" w:cs="Tahoma"/>
              </w:rPr>
              <w:t>Χ</w:t>
            </w:r>
            <w:r w:rsidR="00C85176">
              <w:rPr>
                <w:rFonts w:ascii="Tahoma" w:hAnsi="Tahoma" w:cs="Tahoma"/>
              </w:rPr>
              <w:t>ΧΧ</w:t>
            </w:r>
          </w:p>
        </w:tc>
        <w:tc>
          <w:tcPr>
            <w:tcW w:w="3211" w:type="dxa"/>
            <w:vAlign w:val="center"/>
          </w:tcPr>
          <w:p w14:paraId="03957DD5" w14:textId="62ED6A88"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r w:rsidR="000A54A5">
              <w:rPr>
                <w:rFonts w:ascii="Tahoma" w:hAnsi="Tahoma" w:cs="Tahoma"/>
              </w:rPr>
              <w:t>Χ</w:t>
            </w:r>
            <w:r w:rsidR="00C85176">
              <w:rPr>
                <w:rFonts w:ascii="Tahoma" w:hAnsi="Tahoma" w:cs="Tahoma"/>
              </w:rPr>
              <w:t>ΧΧ</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4E6562" w:rsidRDefault="003D2EFE" w:rsidP="00976554">
            <w:pPr>
              <w:pStyle w:val="a7"/>
              <w:tabs>
                <w:tab w:val="left" w:pos="273"/>
              </w:tabs>
              <w:spacing w:before="60" w:beforeAutospacing="0" w:after="60"/>
              <w:ind w:left="-113"/>
              <w:contextualSpacing w:val="0"/>
              <w:jc w:val="center"/>
              <w:rPr>
                <w:rFonts w:ascii="Tahoma" w:hAnsi="Tahoma" w:cs="Tahoma"/>
              </w:rPr>
            </w:pPr>
            <w:r w:rsidRPr="003A08AA">
              <w:rPr>
                <w:rFonts w:ascii="Tahoma" w:hAnsi="Tahoma" w:cs="Tahoma"/>
                <w:b/>
              </w:rPr>
              <w:t>ΧΩΡΟΘΕΤΗΣΗ</w:t>
            </w:r>
            <w:r w:rsidR="00B65306">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Tahoma" w:hAnsi="Tahoma" w:cs="Tahoma"/>
                <w:sz w:val="20"/>
                <w:szCs w:val="20"/>
              </w:rPr>
              <w:sym w:font="Wingdings" w:char="F06F"/>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4EE40030" w:rsidR="003D2EFE" w:rsidRPr="00C85176" w:rsidRDefault="003D2EFE" w:rsidP="00976554">
            <w:pPr>
              <w:tabs>
                <w:tab w:val="left" w:pos="273"/>
              </w:tabs>
              <w:spacing w:before="60" w:beforeAutospacing="0" w:after="60"/>
              <w:jc w:val="center"/>
              <w:rPr>
                <w:rFonts w:ascii="Tahoma" w:hAnsi="Tahoma" w:cs="Tahoma"/>
                <w:iCs/>
                <w:sz w:val="15"/>
                <w:szCs w:val="15"/>
                <w:highlight w:val="yellow"/>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133A26D5" w:rsidR="003D2EFE" w:rsidRPr="00C85176" w:rsidRDefault="003D2EFE" w:rsidP="000A54A5">
            <w:pPr>
              <w:tabs>
                <w:tab w:val="left" w:pos="273"/>
              </w:tabs>
              <w:spacing w:before="60" w:beforeAutospacing="0" w:after="60"/>
              <w:jc w:val="center"/>
              <w:rPr>
                <w:rFonts w:ascii="Tahoma" w:hAnsi="Tahoma" w:cs="Tahoma"/>
                <w:iCs/>
                <w:highlight w:val="yellow"/>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00E36BE8">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007634EE">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00DA00EE">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ΠΡΟΤΕΡΑΙΟΤΗΤΑ</w:t>
            </w:r>
          </w:p>
        </w:tc>
        <w:tc>
          <w:tcPr>
            <w:tcW w:w="1305" w:type="dxa"/>
            <w:vAlign w:val="center"/>
          </w:tcPr>
          <w:p w14:paraId="6F828941"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ΤΑΜΕΙΟ</w:t>
            </w:r>
          </w:p>
        </w:tc>
        <w:tc>
          <w:tcPr>
            <w:tcW w:w="1797" w:type="dxa"/>
            <w:vAlign w:val="center"/>
          </w:tcPr>
          <w:p w14:paraId="7DD8752D"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00DA00EE">
        <w:trPr>
          <w:trHeight w:val="201"/>
          <w:jc w:val="center"/>
        </w:trPr>
        <w:tc>
          <w:tcPr>
            <w:tcW w:w="2146" w:type="dxa"/>
            <w:vAlign w:val="center"/>
          </w:tcPr>
          <w:p w14:paraId="25E6569E" w14:textId="24AD4E44" w:rsidR="008935C2" w:rsidRPr="004E6562" w:rsidRDefault="000A54A5" w:rsidP="00976554">
            <w:pPr>
              <w:tabs>
                <w:tab w:val="left" w:pos="273"/>
              </w:tabs>
              <w:spacing w:before="60" w:beforeAutospacing="0" w:after="60"/>
              <w:jc w:val="left"/>
              <w:rPr>
                <w:rFonts w:ascii="Tahoma" w:hAnsi="Tahoma" w:cs="Tahoma"/>
              </w:rPr>
            </w:pPr>
            <w:r>
              <w:rPr>
                <w:rFonts w:ascii="Tahoma" w:hAnsi="Tahoma" w:cs="Tahoma"/>
              </w:rPr>
              <w:t>Χ</w:t>
            </w:r>
          </w:p>
        </w:tc>
        <w:tc>
          <w:tcPr>
            <w:tcW w:w="1958" w:type="dxa"/>
            <w:vAlign w:val="center"/>
          </w:tcPr>
          <w:p w14:paraId="1095AF23" w14:textId="27A05F6C" w:rsidR="008935C2" w:rsidRPr="004E6562" w:rsidRDefault="000A54A5" w:rsidP="00976554">
            <w:pPr>
              <w:tabs>
                <w:tab w:val="left" w:pos="273"/>
              </w:tabs>
              <w:spacing w:before="60" w:beforeAutospacing="0" w:after="60"/>
              <w:jc w:val="left"/>
              <w:rPr>
                <w:rFonts w:ascii="Tahoma" w:hAnsi="Tahoma" w:cs="Tahoma"/>
              </w:rPr>
            </w:pPr>
            <w:r>
              <w:rPr>
                <w:rFonts w:ascii="Tahoma" w:hAnsi="Tahoma" w:cs="Tahoma"/>
              </w:rPr>
              <w:t>Χ</w:t>
            </w:r>
          </w:p>
        </w:tc>
        <w:tc>
          <w:tcPr>
            <w:tcW w:w="1305" w:type="dxa"/>
            <w:vAlign w:val="center"/>
          </w:tcPr>
          <w:p w14:paraId="596C8CFB" w14:textId="4E79681B" w:rsidR="008935C2" w:rsidRPr="004E6562" w:rsidRDefault="000A54A5" w:rsidP="00976554">
            <w:pPr>
              <w:tabs>
                <w:tab w:val="left" w:pos="273"/>
              </w:tabs>
              <w:spacing w:before="60" w:beforeAutospacing="0" w:after="60"/>
              <w:jc w:val="left"/>
              <w:rPr>
                <w:rFonts w:ascii="Tahoma" w:hAnsi="Tahoma" w:cs="Tahoma"/>
              </w:rPr>
            </w:pPr>
            <w:r>
              <w:rPr>
                <w:rFonts w:ascii="Tahoma" w:hAnsi="Tahoma" w:cs="Tahoma"/>
              </w:rPr>
              <w:t>Χ</w:t>
            </w:r>
          </w:p>
        </w:tc>
        <w:tc>
          <w:tcPr>
            <w:tcW w:w="1797" w:type="dxa"/>
          </w:tcPr>
          <w:p w14:paraId="34696D06" w14:textId="229BC4A7" w:rsidR="008935C2" w:rsidRPr="004E6562" w:rsidRDefault="000A54A5" w:rsidP="00976554">
            <w:pPr>
              <w:tabs>
                <w:tab w:val="left" w:pos="273"/>
              </w:tabs>
              <w:spacing w:before="60" w:beforeAutospacing="0" w:after="60"/>
              <w:jc w:val="left"/>
              <w:rPr>
                <w:rFonts w:ascii="Tahoma" w:hAnsi="Tahoma" w:cs="Tahoma"/>
              </w:rPr>
            </w:pPr>
            <w:r>
              <w:rPr>
                <w:rFonts w:ascii="Tahoma" w:hAnsi="Tahoma" w:cs="Tahoma"/>
              </w:rPr>
              <w:t>Χ</w:t>
            </w:r>
          </w:p>
        </w:tc>
        <w:tc>
          <w:tcPr>
            <w:tcW w:w="2293" w:type="dxa"/>
            <w:vAlign w:val="center"/>
          </w:tcPr>
          <w:p w14:paraId="4B8851FA" w14:textId="4CD40346" w:rsidR="008935C2" w:rsidRPr="004E6562" w:rsidRDefault="000A54A5" w:rsidP="00976554">
            <w:pPr>
              <w:tabs>
                <w:tab w:val="left" w:pos="273"/>
              </w:tabs>
              <w:spacing w:before="60" w:beforeAutospacing="0" w:after="60"/>
              <w:jc w:val="left"/>
              <w:rPr>
                <w:rFonts w:ascii="Tahoma" w:hAnsi="Tahoma" w:cs="Tahoma"/>
              </w:rPr>
            </w:pPr>
            <w:r>
              <w:rPr>
                <w:rFonts w:ascii="Tahoma" w:hAnsi="Tahoma" w:cs="Tahoma"/>
              </w:rPr>
              <w:t>Χ</w:t>
            </w:r>
          </w:p>
        </w:tc>
      </w:tr>
      <w:tr w:rsidR="008935C2" w:rsidRPr="004E6562" w14:paraId="5F56870B" w14:textId="77777777" w:rsidTr="00DA00EE">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27623336" w:rsidR="00786992" w:rsidRPr="004E6562"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77777777" w:rsidR="00786992" w:rsidRPr="004E6562"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4E6562"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4E6562"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81B1A" w:rsidRPr="004E6562" w14:paraId="24A20B79" w14:textId="77777777" w:rsidTr="00DA00EE">
        <w:trPr>
          <w:trHeight w:val="247"/>
          <w:jc w:val="center"/>
        </w:trPr>
        <w:tc>
          <w:tcPr>
            <w:tcW w:w="3539" w:type="dxa"/>
            <w:vMerge w:val="restart"/>
            <w:vAlign w:val="center"/>
          </w:tcPr>
          <w:p w14:paraId="1BC135F2" w14:textId="7D57806C" w:rsidR="00A81B1A" w:rsidRDefault="00A81B1A" w:rsidP="00A44C3C">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t xml:space="preserve">ΤΑΞΙΝΟΜΗΣΗ ΔΑΠΑΝΩΝ ΣΕ </w:t>
            </w:r>
            <w:r w:rsidR="008E022F" w:rsidRPr="007370C1">
              <w:rPr>
                <w:rFonts w:ascii="Tahoma" w:hAnsi="Tahoma" w:cs="Tahoma"/>
              </w:rPr>
              <w:t>C</w:t>
            </w:r>
            <w:r w:rsidRPr="007370C1">
              <w:rPr>
                <w:rFonts w:ascii="Tahoma" w:hAnsi="Tahoma" w:cs="Tahoma"/>
              </w:rPr>
              <w:t>OFOG</w:t>
            </w:r>
            <w:r w:rsidR="00A44C3C">
              <w:rPr>
                <w:rFonts w:ascii="Tahoma" w:hAnsi="Tahoma" w:cs="Tahoma"/>
              </w:rPr>
              <w:t xml:space="preserve">  ΕΠΙΠΕΔΟ ΙΙ</w:t>
            </w:r>
          </w:p>
        </w:tc>
        <w:tc>
          <w:tcPr>
            <w:tcW w:w="1178" w:type="dxa"/>
            <w:vAlign w:val="center"/>
          </w:tcPr>
          <w:p w14:paraId="5E3F4666" w14:textId="77777777" w:rsidR="00A81B1A" w:rsidRPr="00A81B1A" w:rsidRDefault="00A81B1A" w:rsidP="00976554">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3C7CADD1" w14:textId="77777777" w:rsidR="00A81B1A" w:rsidRPr="004E6562" w:rsidRDefault="00A81B1A" w:rsidP="00976554">
            <w:pPr>
              <w:tabs>
                <w:tab w:val="left" w:pos="273"/>
              </w:tabs>
              <w:spacing w:before="60" w:beforeAutospacing="0" w:after="60"/>
              <w:jc w:val="left"/>
              <w:rPr>
                <w:rFonts w:ascii="Tahoma" w:hAnsi="Tahoma" w:cs="Tahoma"/>
              </w:rPr>
            </w:pPr>
          </w:p>
        </w:tc>
        <w:tc>
          <w:tcPr>
            <w:tcW w:w="2268" w:type="dxa"/>
            <w:vAlign w:val="center"/>
          </w:tcPr>
          <w:p w14:paraId="162500F2" w14:textId="77777777" w:rsidR="00A81B1A" w:rsidRDefault="00A81B1A" w:rsidP="00976554">
            <w:pPr>
              <w:tabs>
                <w:tab w:val="left" w:pos="273"/>
              </w:tabs>
              <w:spacing w:before="60" w:beforeAutospacing="0" w:after="60"/>
              <w:jc w:val="left"/>
              <w:rPr>
                <w:rFonts w:ascii="Tahoma" w:hAnsi="Tahoma" w:cs="Tahoma"/>
              </w:rPr>
            </w:pPr>
          </w:p>
        </w:tc>
      </w:tr>
      <w:tr w:rsidR="00A81B1A" w:rsidRPr="004E6562" w14:paraId="7C47E165" w14:textId="77777777" w:rsidTr="00DA00EE">
        <w:trPr>
          <w:trHeight w:val="247"/>
          <w:jc w:val="center"/>
        </w:trPr>
        <w:tc>
          <w:tcPr>
            <w:tcW w:w="3539" w:type="dxa"/>
            <w:vMerge/>
            <w:vAlign w:val="center"/>
          </w:tcPr>
          <w:p w14:paraId="779EE656" w14:textId="77777777" w:rsidR="00A81B1A" w:rsidRDefault="00A81B1A"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25F77917" w14:textId="77777777" w:rsidR="00A81B1A" w:rsidRPr="00A81B1A" w:rsidRDefault="00A81B1A" w:rsidP="00976554">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21ED26F9" w14:textId="77777777" w:rsidR="00A81B1A" w:rsidRPr="004E6562" w:rsidRDefault="00A81B1A" w:rsidP="00976554">
            <w:pPr>
              <w:tabs>
                <w:tab w:val="left" w:pos="273"/>
              </w:tabs>
              <w:spacing w:before="60" w:beforeAutospacing="0" w:after="60"/>
              <w:jc w:val="left"/>
              <w:rPr>
                <w:rFonts w:ascii="Tahoma" w:hAnsi="Tahoma" w:cs="Tahoma"/>
              </w:rPr>
            </w:pPr>
          </w:p>
        </w:tc>
        <w:tc>
          <w:tcPr>
            <w:tcW w:w="2268" w:type="dxa"/>
            <w:vAlign w:val="center"/>
          </w:tcPr>
          <w:p w14:paraId="21FCDA1A" w14:textId="77777777" w:rsidR="00A81B1A" w:rsidRDefault="00A81B1A" w:rsidP="00976554">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A7128E"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 xml:space="preserve">ΜΟΡΦΗ </w:t>
            </w:r>
            <w:r w:rsidR="00A81B1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2DA6B7C2" w14:textId="77777777" w:rsidTr="000959AE">
        <w:trPr>
          <w:trHeight w:val="561"/>
          <w:jc w:val="center"/>
        </w:trPr>
        <w:tc>
          <w:tcPr>
            <w:tcW w:w="3539" w:type="dxa"/>
            <w:vAlign w:val="center"/>
          </w:tcPr>
          <w:p w14:paraId="11635D1C" w14:textId="2D57C9CC" w:rsidR="00A7128E" w:rsidRPr="00835D9F" w:rsidRDefault="00A7128E" w:rsidP="00644B50">
            <w:pPr>
              <w:pStyle w:val="a7"/>
              <w:numPr>
                <w:ilvl w:val="0"/>
                <w:numId w:val="7"/>
              </w:numPr>
              <w:tabs>
                <w:tab w:val="left" w:pos="317"/>
              </w:tabs>
              <w:spacing w:before="60" w:beforeAutospacing="0" w:after="60"/>
              <w:ind w:left="317" w:right="-159" w:hanging="317"/>
              <w:contextualSpacing w:val="0"/>
              <w:jc w:val="left"/>
              <w:rPr>
                <w:rFonts w:ascii="Tahoma" w:hAnsi="Tahoma" w:cs="Tahoma"/>
              </w:rPr>
            </w:pPr>
            <w:r w:rsidRPr="00F13709">
              <w:rPr>
                <w:rFonts w:ascii="Tahoma" w:hAnsi="Tahoma" w:cs="Tahoma"/>
              </w:rPr>
              <w:t>ΜΗΧΑΝΙΣΜΟΣ</w:t>
            </w:r>
            <w:r w:rsidR="00F13709" w:rsidRPr="00F13709">
              <w:rPr>
                <w:rFonts w:ascii="Tahoma" w:hAnsi="Tahoma" w:cs="Tahoma"/>
              </w:rPr>
              <w:t xml:space="preserve"> </w:t>
            </w:r>
            <w:r w:rsidR="00420334">
              <w:rPr>
                <w:rFonts w:ascii="Tahoma" w:hAnsi="Tahoma" w:cs="Tahoma"/>
              </w:rPr>
              <w:t>ΧΩΡΙΚΗΣ</w:t>
            </w:r>
            <w:r w:rsidRPr="00F13709">
              <w:rPr>
                <w:rFonts w:ascii="Tahoma" w:hAnsi="Tahoma" w:cs="Tahoma"/>
              </w:rPr>
              <w:t xml:space="preserve"> </w:t>
            </w:r>
            <w:r w:rsidR="00420334">
              <w:rPr>
                <w:rFonts w:ascii="Tahoma" w:hAnsi="Tahoma" w:cs="Tahoma"/>
              </w:rPr>
              <w:t>ΔΙΑΣΤΑΣΗΣ</w:t>
            </w:r>
            <w:r w:rsidRPr="00F13709">
              <w:rPr>
                <w:rFonts w:ascii="Tahoma" w:hAnsi="Tahoma" w:cs="Tahoma"/>
              </w:rPr>
              <w:t xml:space="preserve"> </w:t>
            </w:r>
          </w:p>
        </w:tc>
        <w:tc>
          <w:tcPr>
            <w:tcW w:w="1178" w:type="dxa"/>
            <w:vAlign w:val="center"/>
          </w:tcPr>
          <w:p w14:paraId="2BF7C760" w14:textId="77777777" w:rsidR="00A7128E" w:rsidRPr="00B3350D" w:rsidRDefault="00A7128E" w:rsidP="00976554">
            <w:pPr>
              <w:tabs>
                <w:tab w:val="left" w:pos="273"/>
              </w:tabs>
              <w:spacing w:before="60" w:beforeAutospacing="0" w:after="60"/>
              <w:jc w:val="left"/>
              <w:rPr>
                <w:rFonts w:ascii="Tahoma" w:hAnsi="Tahoma" w:cs="Tahoma"/>
                <w:sz w:val="15"/>
                <w:szCs w:val="15"/>
              </w:rPr>
            </w:pPr>
          </w:p>
        </w:tc>
        <w:tc>
          <w:tcPr>
            <w:tcW w:w="2508" w:type="dxa"/>
          </w:tcPr>
          <w:p w14:paraId="5BA87D4C" w14:textId="77777777" w:rsidR="00A7128E" w:rsidRPr="002464CC" w:rsidRDefault="00A7128E" w:rsidP="00976554">
            <w:pPr>
              <w:tabs>
                <w:tab w:val="left" w:pos="273"/>
              </w:tabs>
              <w:spacing w:before="60" w:beforeAutospacing="0" w:after="60"/>
              <w:jc w:val="left"/>
              <w:rPr>
                <w:rFonts w:ascii="Tahoma" w:hAnsi="Tahoma" w:cs="Tahoma"/>
                <w:lang w:val="en-US"/>
              </w:rPr>
            </w:pPr>
          </w:p>
        </w:tc>
        <w:tc>
          <w:tcPr>
            <w:tcW w:w="2268" w:type="dxa"/>
            <w:vAlign w:val="center"/>
          </w:tcPr>
          <w:p w14:paraId="69DBBB20"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49A1E41B" w14:textId="77777777" w:rsidTr="00DA00EE">
        <w:trPr>
          <w:trHeight w:val="423"/>
          <w:jc w:val="center"/>
        </w:trPr>
        <w:tc>
          <w:tcPr>
            <w:tcW w:w="3539" w:type="dxa"/>
            <w:vAlign w:val="center"/>
          </w:tcPr>
          <w:p w14:paraId="6FE44DFD"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 xml:space="preserve">ΚΩΔΙΚΟΣ ΣΤΡΑΤΗΓΙΚΗΣ ΧΩΡΙΚΗΣ </w:t>
            </w:r>
            <w:r w:rsidRPr="007370C1">
              <w:rPr>
                <w:rFonts w:ascii="Tahoma" w:hAnsi="Tahoma" w:cs="Tahoma"/>
              </w:rPr>
              <w:t xml:space="preserve"> </w:t>
            </w:r>
            <w:r w:rsidRPr="004E6562">
              <w:rPr>
                <w:rFonts w:ascii="Tahoma" w:hAnsi="Tahoma" w:cs="Tahoma"/>
              </w:rPr>
              <w:t>ΑΝΑΠΤΥΞΗΣ</w:t>
            </w:r>
          </w:p>
        </w:tc>
        <w:tc>
          <w:tcPr>
            <w:tcW w:w="1178" w:type="dxa"/>
            <w:vAlign w:val="center"/>
          </w:tcPr>
          <w:p w14:paraId="2490CBD0"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p>
        </w:tc>
        <w:tc>
          <w:tcPr>
            <w:tcW w:w="2508" w:type="dxa"/>
          </w:tcPr>
          <w:p w14:paraId="61E7A96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F5BA3A7"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0C03E68B" w14:textId="77777777" w:rsidTr="00DA00EE">
        <w:trPr>
          <w:trHeight w:val="163"/>
          <w:jc w:val="center"/>
        </w:trPr>
        <w:tc>
          <w:tcPr>
            <w:tcW w:w="3539" w:type="dxa"/>
            <w:vMerge w:val="restart"/>
            <w:vAlign w:val="center"/>
          </w:tcPr>
          <w:p w14:paraId="62B8C09D"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t>ΙΣΟΤΗΤΑ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4E6562" w:rsidRDefault="002F021C"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t>ΣΤΡ</w:t>
            </w:r>
            <w:r w:rsidR="00A7128E">
              <w:rPr>
                <w:rFonts w:ascii="Tahoma" w:hAnsi="Tahoma" w:cs="Tahoma"/>
              </w:rPr>
              <w:t xml:space="preserve">ΑΤΗΓΙΚΕΣ </w:t>
            </w:r>
            <w:r>
              <w:rPr>
                <w:rFonts w:ascii="Tahoma" w:hAnsi="Tahoma" w:cs="Tahoma"/>
              </w:rPr>
              <w:t xml:space="preserve">ΜΑΚΡΟΠΕΡΙΦΕΡΕΙΑΚΕΣ / </w:t>
            </w:r>
            <w:r w:rsidR="00A7128E">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285E1AEC" w14:textId="77777777" w:rsidTr="00DA00EE">
        <w:trPr>
          <w:trHeight w:val="219"/>
          <w:jc w:val="center"/>
        </w:trPr>
        <w:tc>
          <w:tcPr>
            <w:tcW w:w="3539" w:type="dxa"/>
            <w:vMerge w:val="restart"/>
            <w:vAlign w:val="center"/>
          </w:tcPr>
          <w:p w14:paraId="77905967"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br w:type="page"/>
              <w:t>ΔΕΥΤΕΡΕΥΩΝ ΘΕΜΑΤΙΚΟΣ ΣΤΟΧΟΣ ΕΚΤ</w:t>
            </w:r>
            <w:r>
              <w:rPr>
                <w:rFonts w:ascii="Tahoma" w:hAnsi="Tahoma" w:cs="Tahoma"/>
              </w:rPr>
              <w:t>+</w:t>
            </w:r>
          </w:p>
        </w:tc>
        <w:tc>
          <w:tcPr>
            <w:tcW w:w="1178" w:type="dxa"/>
            <w:vAlign w:val="center"/>
          </w:tcPr>
          <w:p w14:paraId="77C2BB2D"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493A9C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2FE61270"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7A20E6F8" w14:textId="77777777" w:rsidTr="00DA00EE">
        <w:trPr>
          <w:trHeight w:val="287"/>
          <w:jc w:val="center"/>
        </w:trPr>
        <w:tc>
          <w:tcPr>
            <w:tcW w:w="3539" w:type="dxa"/>
            <w:vMerge/>
            <w:vAlign w:val="center"/>
          </w:tcPr>
          <w:p w14:paraId="3D3B871B" w14:textId="77777777" w:rsidR="00A7128E" w:rsidRPr="004E6562" w:rsidRDefault="00A7128E"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2FBAF991"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304F296"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DB4632"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5079FF" w:rsidRDefault="005919E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ΣΥΝΕΙΣΦΟΡΑ ΑΜΕΣΑ ΣΕ Α</w:t>
            </w:r>
            <w:r w:rsidR="005079FF" w:rsidRPr="005079FF">
              <w:rPr>
                <w:rFonts w:ascii="Tahoma" w:hAnsi="Tahoma" w:cs="Tahoma"/>
              </w:rPr>
              <w:t>με</w:t>
            </w:r>
            <w:r w:rsidRPr="005079FF">
              <w:rPr>
                <w:rFonts w:ascii="Tahoma" w:hAnsi="Tahoma" w:cs="Tahoma"/>
              </w:rPr>
              <w:t>Α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Pr>
                <w:rFonts w:ascii="Tahoma" w:hAnsi="Tahoma" w:cs="Tahoma"/>
                <w:sz w:val="15"/>
                <w:szCs w:val="15"/>
              </w:rPr>
              <w:t>ΝΑΙ</w:t>
            </w:r>
            <w:r w:rsidR="004B135B">
              <w:rPr>
                <w:rFonts w:ascii="Tahoma" w:hAnsi="Tahoma" w:cs="Tahoma"/>
                <w:sz w:val="15"/>
                <w:szCs w:val="15"/>
              </w:rPr>
              <w:t xml:space="preserve"> </w:t>
            </w:r>
            <w:r>
              <w:rPr>
                <w:rFonts w:ascii="Tahoma" w:hAnsi="Tahoma" w:cs="Tahoma"/>
                <w:sz w:val="15"/>
                <w:szCs w:val="15"/>
              </w:rPr>
              <w:t>/</w:t>
            </w:r>
            <w:r w:rsidR="004B135B">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B57A87" w:rsidRPr="00366C1E" w14:paraId="03DB687B" w14:textId="77777777" w:rsidTr="00DA00EE">
        <w:trPr>
          <w:trHeight w:val="519"/>
          <w:jc w:val="center"/>
        </w:trPr>
        <w:tc>
          <w:tcPr>
            <w:tcW w:w="3539" w:type="dxa"/>
            <w:vAlign w:val="center"/>
          </w:tcPr>
          <w:p w14:paraId="3C9CCFEF" w14:textId="77777777" w:rsidR="00B57A87" w:rsidRPr="005079FF" w:rsidRDefault="00B57A87"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 xml:space="preserve">ΕΞΥΠΝΗ ΕΞΕΙΔΙΚΕΥΣΗ </w:t>
            </w:r>
          </w:p>
        </w:tc>
        <w:tc>
          <w:tcPr>
            <w:tcW w:w="3686" w:type="dxa"/>
            <w:gridSpan w:val="2"/>
            <w:vAlign w:val="center"/>
          </w:tcPr>
          <w:p w14:paraId="66E1DE43" w14:textId="2AC7D253" w:rsidR="00B57A87" w:rsidRDefault="004B135B" w:rsidP="000959AE">
            <w:pPr>
              <w:tabs>
                <w:tab w:val="left" w:pos="273"/>
              </w:tabs>
              <w:spacing w:before="0"/>
              <w:jc w:val="left"/>
              <w:rPr>
                <w:rFonts w:ascii="Tahoma" w:hAnsi="Tahoma" w:cs="Tahoma"/>
                <w:szCs w:val="20"/>
              </w:rPr>
            </w:pPr>
            <w:r>
              <w:rPr>
                <w:rFonts w:ascii="Tahoma" w:hAnsi="Tahoma" w:cs="Tahoma"/>
                <w:sz w:val="15"/>
                <w:szCs w:val="15"/>
              </w:rPr>
              <w:t>ΝΑΙ / Δ/Α</w:t>
            </w:r>
          </w:p>
        </w:tc>
        <w:tc>
          <w:tcPr>
            <w:tcW w:w="2268" w:type="dxa"/>
            <w:vAlign w:val="center"/>
          </w:tcPr>
          <w:p w14:paraId="02189366" w14:textId="77777777" w:rsidR="00B57A87" w:rsidRPr="00366C1E" w:rsidRDefault="00B57A87" w:rsidP="00B57A87">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5079FF" w:rsidRDefault="00B57A87" w:rsidP="00644B50">
            <w:pPr>
              <w:pStyle w:val="a7"/>
              <w:numPr>
                <w:ilvl w:val="0"/>
                <w:numId w:val="7"/>
              </w:numPr>
              <w:tabs>
                <w:tab w:val="left" w:pos="317"/>
              </w:tabs>
              <w:spacing w:before="60" w:beforeAutospacing="0" w:after="60"/>
              <w:ind w:left="317" w:right="-159" w:hanging="317"/>
              <w:contextualSpacing w:val="0"/>
              <w:jc w:val="left"/>
              <w:rPr>
                <w:rFonts w:ascii="Tahoma" w:hAnsi="Tahoma" w:cs="Tahoma"/>
              </w:rPr>
            </w:pPr>
            <w:r w:rsidRPr="005079FF">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77777777" w:rsidR="00420334" w:rsidRPr="00420334"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644B50">
            <w:pPr>
              <w:pStyle w:val="a7"/>
              <w:numPr>
                <w:ilvl w:val="0"/>
                <w:numId w:val="7"/>
              </w:numPr>
              <w:tabs>
                <w:tab w:val="left" w:pos="317"/>
              </w:tabs>
              <w:spacing w:before="60" w:beforeAutospacing="0" w:after="60"/>
              <w:ind w:left="317" w:right="32" w:hanging="317"/>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644B50">
            <w:pPr>
              <w:pStyle w:val="a7"/>
              <w:numPr>
                <w:ilvl w:val="0"/>
                <w:numId w:val="7"/>
              </w:numPr>
              <w:tabs>
                <w:tab w:val="left" w:pos="317"/>
              </w:tabs>
              <w:spacing w:before="60" w:beforeAutospacing="0" w:after="60"/>
              <w:ind w:left="317" w:hanging="317"/>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644B50">
            <w:pPr>
              <w:pStyle w:val="a7"/>
              <w:numPr>
                <w:ilvl w:val="0"/>
                <w:numId w:val="7"/>
              </w:numPr>
              <w:tabs>
                <w:tab w:val="left" w:pos="317"/>
              </w:tabs>
              <w:spacing w:before="60" w:beforeAutospacing="0" w:after="60"/>
              <w:ind w:left="317" w:hanging="317"/>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outlineLvl w:val="0"/>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E18254E" w14:textId="511F1E71" w:rsidR="00C85176" w:rsidRPr="00261744" w:rsidRDefault="00334E77" w:rsidP="00261744">
            <w:pPr>
              <w:pStyle w:val="a7"/>
              <w:numPr>
                <w:ilvl w:val="0"/>
                <w:numId w:val="3"/>
              </w:numPr>
              <w:tabs>
                <w:tab w:val="left" w:pos="412"/>
              </w:tabs>
              <w:spacing w:after="240"/>
              <w:ind w:left="412" w:hanging="284"/>
              <w:contextualSpacing w:val="0"/>
              <w:rPr>
                <w:rFonts w:ascii="Arial" w:eastAsiaTheme="minorHAnsi" w:hAnsi="Arial" w:cs="Arial"/>
                <w:color w:val="000000"/>
                <w:sz w:val="18"/>
                <w:szCs w:val="18"/>
                <w:lang w:eastAsia="en-US" w:bidi="he-IL"/>
              </w:rPr>
            </w:pPr>
            <w:r w:rsidRPr="003A3150">
              <w:rPr>
                <w:rFonts w:ascii="Arial" w:eastAsiaTheme="minorHAnsi" w:hAnsi="Arial" w:cs="Arial"/>
                <w:color w:val="000000"/>
                <w:sz w:val="18"/>
                <w:szCs w:val="18"/>
                <w:lang w:eastAsia="en-US" w:bidi="he-IL"/>
              </w:rPr>
              <w:t xml:space="preserve">ΣΥΝΟΠΤΙΚΗ ΠΕΡΙΓΡΑΦΗ ΦΥΣΙΚΟΥ ΑΝΤΙΚΕΙΜΕΝΟΥ ΠΡΑΞΗΣ (με αναφορά στα βασικά τεχνικά, λειτουργικά και λοιπά χαρακτηριστικά </w:t>
            </w:r>
            <w:r w:rsidR="00FC2604" w:rsidRPr="003A3150">
              <w:rPr>
                <w:rFonts w:ascii="Arial" w:eastAsiaTheme="minorHAnsi" w:hAnsi="Arial" w:cs="Arial"/>
                <w:color w:val="000000"/>
                <w:sz w:val="18"/>
                <w:szCs w:val="18"/>
                <w:lang w:eastAsia="en-US" w:bidi="he-IL"/>
              </w:rPr>
              <w:t>αυτής, ώστε να γίνεται κατανοητό τι αφορά η πράξη και τι θα χρηματοδοτηθεί</w:t>
            </w:r>
            <w:r w:rsidR="00D64BCE" w:rsidRPr="003A3150">
              <w:rPr>
                <w:rFonts w:ascii="Arial" w:eastAsiaTheme="minorHAnsi" w:hAnsi="Arial" w:cs="Arial"/>
                <w:color w:val="000000"/>
                <w:sz w:val="18"/>
                <w:szCs w:val="18"/>
                <w:lang w:eastAsia="en-US" w:bidi="he-IL"/>
              </w:rPr>
              <w:t>,</w:t>
            </w:r>
            <w:r w:rsidR="00FC2604" w:rsidRPr="003A3150">
              <w:rPr>
                <w:rFonts w:ascii="Arial" w:eastAsiaTheme="minorHAnsi" w:hAnsi="Arial" w:cs="Arial"/>
                <w:color w:val="000000"/>
                <w:sz w:val="18"/>
                <w:szCs w:val="18"/>
                <w:lang w:eastAsia="en-US" w:bidi="he-IL"/>
              </w:rPr>
              <w:t xml:space="preserve"> </w:t>
            </w:r>
            <w:r w:rsidR="000420CD" w:rsidRPr="003A3150">
              <w:rPr>
                <w:rFonts w:ascii="Arial" w:eastAsiaTheme="minorHAnsi" w:hAnsi="Arial" w:cs="Arial"/>
                <w:color w:val="000000"/>
                <w:sz w:val="18"/>
                <w:szCs w:val="18"/>
                <w:lang w:eastAsia="en-US" w:bidi="he-IL"/>
              </w:rPr>
              <w:t xml:space="preserve">καθώς </w:t>
            </w:r>
            <w:r w:rsidR="00FC2604" w:rsidRPr="003A3150">
              <w:rPr>
                <w:rFonts w:ascii="Arial" w:eastAsiaTheme="minorHAnsi" w:hAnsi="Arial" w:cs="Arial"/>
                <w:color w:val="000000"/>
                <w:sz w:val="18"/>
                <w:szCs w:val="18"/>
                <w:lang w:eastAsia="en-US" w:bidi="he-IL"/>
              </w:rPr>
              <w:t>και οι βασικοί στόχοι αυτής</w:t>
            </w:r>
            <w:r w:rsidRPr="003A3150">
              <w:rPr>
                <w:rFonts w:ascii="Arial" w:eastAsiaTheme="minorHAnsi" w:hAnsi="Arial" w:cs="Arial"/>
                <w:color w:val="000000"/>
                <w:sz w:val="18"/>
                <w:szCs w:val="18"/>
                <w:lang w:eastAsia="en-US" w:bidi="he-IL"/>
              </w:rPr>
              <w:t>)</w:t>
            </w:r>
          </w:p>
          <w:p w14:paraId="255153B8" w14:textId="3E4A238B" w:rsidR="00EC59D8" w:rsidRDefault="00C85176" w:rsidP="00D86A27">
            <w:pPr>
              <w:autoSpaceDE w:val="0"/>
              <w:autoSpaceDN w:val="0"/>
              <w:adjustRightInd w:val="0"/>
              <w:spacing w:before="0" w:beforeAutospacing="0"/>
              <w:rPr>
                <w:rFonts w:ascii="Tahoma" w:hAnsi="Tahoma" w:cs="Tahoma"/>
                <w:sz w:val="20"/>
                <w:szCs w:val="20"/>
              </w:rPr>
            </w:pPr>
            <w:r w:rsidRPr="00C85176">
              <w:rPr>
                <w:rFonts w:ascii="MyriadPro-Regular" w:eastAsiaTheme="minorHAnsi" w:hAnsi="MyriadPro-Regular" w:cs="MyriadPro-Regular"/>
                <w:sz w:val="20"/>
                <w:szCs w:val="20"/>
                <w:lang w:eastAsia="en-US" w:bidi="he-IL"/>
              </w:rPr>
              <w:t xml:space="preserve">Η </w:t>
            </w:r>
            <w:r w:rsidR="00541913">
              <w:rPr>
                <w:rFonts w:ascii="MyriadPro-Regular" w:eastAsiaTheme="minorHAnsi" w:hAnsi="MyriadPro-Regular" w:cs="MyriadPro-Regular"/>
                <w:sz w:val="20"/>
                <w:szCs w:val="20"/>
                <w:lang w:eastAsia="en-US" w:bidi="he-IL"/>
              </w:rPr>
              <w:t>Πράξη</w:t>
            </w:r>
            <w:r w:rsidRPr="00C85176">
              <w:rPr>
                <w:rFonts w:ascii="MyriadPro-Regular" w:eastAsiaTheme="minorHAnsi" w:hAnsi="MyriadPro-Regular" w:cs="MyriadPro-Regular"/>
                <w:sz w:val="20"/>
                <w:szCs w:val="20"/>
                <w:lang w:eastAsia="en-US" w:bidi="he-IL"/>
              </w:rPr>
              <w:t xml:space="preserve"> αφορά στη </w:t>
            </w:r>
            <w:r w:rsidRPr="005322E7">
              <w:rPr>
                <w:rFonts w:ascii="MyriadPro-Regular" w:eastAsiaTheme="minorHAnsi" w:hAnsi="MyriadPro-Regular" w:cs="MyriadPro-Regular"/>
                <w:color w:val="000000"/>
                <w:sz w:val="20"/>
                <w:szCs w:val="20"/>
                <w:lang w:eastAsia="en-US" w:bidi="he-IL"/>
              </w:rPr>
              <w:t xml:space="preserve">συνέχιση </w:t>
            </w:r>
            <w:r w:rsidR="008B33A5" w:rsidRPr="005322E7">
              <w:rPr>
                <w:rFonts w:ascii="MyriadPro-Regular" w:eastAsiaTheme="minorHAnsi" w:hAnsi="MyriadPro-Regular" w:cs="MyriadPro-Regular"/>
                <w:color w:val="000000"/>
                <w:sz w:val="20"/>
                <w:szCs w:val="20"/>
                <w:lang w:eastAsia="en-US" w:bidi="he-IL"/>
              </w:rPr>
              <w:t xml:space="preserve">της </w:t>
            </w:r>
            <w:r w:rsidR="00775288" w:rsidRPr="005322E7">
              <w:rPr>
                <w:rFonts w:ascii="MyriadPro-Regular" w:eastAsiaTheme="minorHAnsi" w:hAnsi="MyriadPro-Regular" w:cs="MyriadPro-Regular"/>
                <w:color w:val="000000"/>
                <w:sz w:val="20"/>
                <w:szCs w:val="20"/>
                <w:lang w:eastAsia="en-US" w:bidi="he-IL"/>
              </w:rPr>
              <w:t>λ</w:t>
            </w:r>
            <w:r w:rsidR="008B33A5" w:rsidRPr="005322E7">
              <w:rPr>
                <w:rFonts w:ascii="MyriadPro-Regular" w:eastAsiaTheme="minorHAnsi" w:hAnsi="MyriadPro-Regular" w:cs="MyriadPro-Regular"/>
                <w:color w:val="000000"/>
                <w:sz w:val="20"/>
                <w:szCs w:val="20"/>
                <w:lang w:eastAsia="en-US" w:bidi="he-IL"/>
              </w:rPr>
              <w:t xml:space="preserve">ειτουργίας </w:t>
            </w:r>
            <w:r w:rsidR="002F6DFF" w:rsidRPr="002F6DFF">
              <w:rPr>
                <w:rFonts w:ascii="MyriadPro-Regular" w:eastAsiaTheme="minorHAnsi" w:hAnsi="MyriadPro-Regular" w:cs="MyriadPro-Regular"/>
                <w:color w:val="000000"/>
                <w:sz w:val="20"/>
                <w:szCs w:val="20"/>
                <w:lang w:eastAsia="en-US" w:bidi="he-IL"/>
              </w:rPr>
              <w:t>Κέντρ</w:t>
            </w:r>
            <w:r w:rsidR="00146070">
              <w:rPr>
                <w:rFonts w:ascii="MyriadPro-Regular" w:eastAsiaTheme="minorHAnsi" w:hAnsi="MyriadPro-Regular" w:cs="MyriadPro-Regular"/>
                <w:color w:val="000000"/>
                <w:sz w:val="20"/>
                <w:szCs w:val="20"/>
                <w:lang w:eastAsia="en-US" w:bidi="he-IL"/>
              </w:rPr>
              <w:t>ων</w:t>
            </w:r>
            <w:r w:rsidR="002F6DFF" w:rsidRPr="002F6DFF">
              <w:rPr>
                <w:rFonts w:ascii="MyriadPro-Regular" w:eastAsiaTheme="minorHAnsi" w:hAnsi="MyriadPro-Regular" w:cs="MyriadPro-Regular"/>
                <w:color w:val="000000"/>
                <w:sz w:val="20"/>
                <w:szCs w:val="20"/>
                <w:lang w:eastAsia="en-US" w:bidi="he-IL"/>
              </w:rPr>
              <w:t xml:space="preserve"> Συμβουλευτικής Υποστήριξης γυναικών θυμάτων βίας </w:t>
            </w:r>
            <w:r w:rsidR="008B33A5" w:rsidRPr="005322E7">
              <w:rPr>
                <w:rFonts w:ascii="MyriadPro-Regular" w:eastAsiaTheme="minorHAnsi" w:hAnsi="MyriadPro-Regular" w:cs="MyriadPro-Regular"/>
                <w:color w:val="000000"/>
                <w:sz w:val="20"/>
                <w:szCs w:val="20"/>
                <w:lang w:eastAsia="en-US" w:bidi="he-IL"/>
              </w:rPr>
              <w:t>κατά την προγραμματική περίοδο ΕΣΠΑ 2021 – 2027</w:t>
            </w:r>
            <w:r w:rsidR="00283107" w:rsidRPr="005322E7">
              <w:rPr>
                <w:rFonts w:ascii="MyriadPro-Regular" w:eastAsiaTheme="minorHAnsi" w:hAnsi="MyriadPro-Regular" w:cs="MyriadPro-Regular"/>
                <w:color w:val="000000"/>
                <w:sz w:val="20"/>
                <w:szCs w:val="20"/>
                <w:lang w:eastAsia="en-US" w:bidi="he-IL"/>
              </w:rPr>
              <w:t xml:space="preserve"> </w:t>
            </w:r>
            <w:r w:rsidR="00146070">
              <w:rPr>
                <w:rFonts w:ascii="MyriadPro-Regular" w:eastAsiaTheme="minorHAnsi" w:hAnsi="MyriadPro-Regular" w:cs="MyriadPro-Regular"/>
                <w:color w:val="000000"/>
                <w:sz w:val="20"/>
                <w:szCs w:val="20"/>
                <w:lang w:eastAsia="en-US" w:bidi="he-IL"/>
              </w:rPr>
              <w:t xml:space="preserve">από το ΚΕΘΙ </w:t>
            </w:r>
            <w:r w:rsidR="001105B8">
              <w:rPr>
                <w:rFonts w:ascii="MyriadPro-Regular" w:eastAsiaTheme="minorHAnsi" w:hAnsi="MyriadPro-Regular" w:cs="MyriadPro-Regular"/>
                <w:color w:val="000000"/>
                <w:sz w:val="20"/>
                <w:szCs w:val="20"/>
                <w:lang w:eastAsia="en-US" w:bidi="he-IL"/>
              </w:rPr>
              <w:t>στο</w:t>
            </w:r>
            <w:r w:rsidR="00146070">
              <w:rPr>
                <w:rFonts w:ascii="MyriadPro-Regular" w:eastAsiaTheme="minorHAnsi" w:hAnsi="MyriadPro-Regular" w:cs="MyriadPro-Regular"/>
                <w:color w:val="000000"/>
                <w:sz w:val="20"/>
                <w:szCs w:val="20"/>
                <w:lang w:eastAsia="en-US" w:bidi="he-IL"/>
              </w:rPr>
              <w:t>υς</w:t>
            </w:r>
            <w:r w:rsidR="001105B8">
              <w:rPr>
                <w:rFonts w:ascii="MyriadPro-Regular" w:eastAsiaTheme="minorHAnsi" w:hAnsi="MyriadPro-Regular" w:cs="MyriadPro-Regular"/>
                <w:color w:val="000000"/>
                <w:sz w:val="20"/>
                <w:szCs w:val="20"/>
                <w:lang w:eastAsia="en-US" w:bidi="he-IL"/>
              </w:rPr>
              <w:t xml:space="preserve"> Δήμο</w:t>
            </w:r>
            <w:r w:rsidR="00146070">
              <w:rPr>
                <w:rFonts w:ascii="MyriadPro-Regular" w:eastAsiaTheme="minorHAnsi" w:hAnsi="MyriadPro-Regular" w:cs="MyriadPro-Regular"/>
                <w:color w:val="000000"/>
                <w:sz w:val="20"/>
                <w:szCs w:val="20"/>
                <w:lang w:eastAsia="en-US" w:bidi="he-IL"/>
              </w:rPr>
              <w:t>υς</w:t>
            </w:r>
            <w:r w:rsidR="001105B8">
              <w:rPr>
                <w:rFonts w:ascii="MyriadPro-Regular" w:eastAsiaTheme="minorHAnsi" w:hAnsi="MyriadPro-Regular" w:cs="MyriadPro-Regular"/>
                <w:color w:val="000000"/>
                <w:sz w:val="20"/>
                <w:szCs w:val="20"/>
                <w:lang w:eastAsia="en-US" w:bidi="he-IL"/>
              </w:rPr>
              <w:t xml:space="preserve"> </w:t>
            </w:r>
            <w:r w:rsidR="00283107">
              <w:rPr>
                <w:rFonts w:ascii="Tahoma" w:hAnsi="Tahoma" w:cs="Tahoma"/>
              </w:rPr>
              <w:t xml:space="preserve"> </w:t>
            </w:r>
            <w:r w:rsidR="001105B8" w:rsidRPr="00BF7C04">
              <w:rPr>
                <w:rFonts w:ascii="Tahoma" w:hAnsi="Tahoma" w:cs="Tahoma"/>
                <w:sz w:val="20"/>
                <w:szCs w:val="20"/>
                <w:highlight w:val="cyan"/>
              </w:rPr>
              <w:t>………………</w:t>
            </w:r>
            <w:r w:rsidR="00EC59D8" w:rsidRPr="00BF7C04">
              <w:rPr>
                <w:rFonts w:ascii="Tahoma" w:hAnsi="Tahoma" w:cs="Tahoma"/>
                <w:sz w:val="20"/>
                <w:szCs w:val="20"/>
                <w:highlight w:val="cyan"/>
              </w:rPr>
              <w:t>,</w:t>
            </w:r>
            <w:r w:rsidR="00D86A27">
              <w:rPr>
                <w:rFonts w:ascii="Tahoma" w:hAnsi="Tahoma" w:cs="Tahoma"/>
                <w:sz w:val="20"/>
                <w:szCs w:val="20"/>
              </w:rPr>
              <w:t xml:space="preserve"> </w:t>
            </w:r>
            <w:r w:rsidR="00EC59D8">
              <w:rPr>
                <w:rFonts w:ascii="MyriadPro-Regular" w:eastAsiaTheme="minorHAnsi" w:hAnsi="MyriadPro-Regular" w:cs="MyriadPro-Regular"/>
                <w:color w:val="000000"/>
                <w:sz w:val="20"/>
                <w:szCs w:val="20"/>
                <w:lang w:eastAsia="en-US" w:bidi="he-IL"/>
              </w:rPr>
              <w:t>το</w:t>
            </w:r>
            <w:r w:rsidR="00EC59D8" w:rsidRPr="00EC59D8">
              <w:rPr>
                <w:rFonts w:ascii="MyriadPro-Regular" w:eastAsiaTheme="minorHAnsi" w:hAnsi="MyriadPro-Regular" w:cs="MyriadPro-Regular"/>
                <w:color w:val="000000"/>
                <w:sz w:val="20"/>
                <w:szCs w:val="20"/>
                <w:lang w:eastAsia="en-US" w:bidi="he-IL"/>
              </w:rPr>
              <w:t xml:space="preserve"> οποί</w:t>
            </w:r>
            <w:r w:rsidR="00EC59D8">
              <w:rPr>
                <w:rFonts w:ascii="MyriadPro-Regular" w:eastAsiaTheme="minorHAnsi" w:hAnsi="MyriadPro-Regular" w:cs="MyriadPro-Regular"/>
                <w:color w:val="000000"/>
                <w:sz w:val="20"/>
                <w:szCs w:val="20"/>
                <w:lang w:eastAsia="en-US" w:bidi="he-IL"/>
              </w:rPr>
              <w:t>ο</w:t>
            </w:r>
            <w:r w:rsidR="00EC59D8" w:rsidRPr="00EC59D8">
              <w:rPr>
                <w:rFonts w:ascii="MyriadPro-Regular" w:eastAsiaTheme="minorHAnsi" w:hAnsi="MyriadPro-Regular" w:cs="MyriadPro-Regular"/>
                <w:color w:val="000000"/>
                <w:sz w:val="20"/>
                <w:szCs w:val="20"/>
                <w:lang w:eastAsia="en-US" w:bidi="he-IL"/>
              </w:rPr>
              <w:t xml:space="preserve"> χρηματοδοτούνταν κατά την Προγραμματική Περίοδο 2014-2020 στο πλαίσιο του Επιχειρησιακού Προγράμματος «Αττική 2014-2020» και η χρηματοδότησή της προβλέπεται να συνεχιστεί από το Πρόγραμμα «Αττική 2021-2027» για τριάντα έξι (36) μήνες.</w:t>
            </w:r>
          </w:p>
          <w:p w14:paraId="64DE8C1B" w14:textId="4F6D00E7" w:rsidR="008B33A5" w:rsidRPr="00D2292E" w:rsidRDefault="00D86A27" w:rsidP="00D86A27">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sidRPr="00D2292E">
              <w:rPr>
                <w:rFonts w:ascii="MyriadPro-Regular" w:eastAsiaTheme="minorHAnsi" w:hAnsi="MyriadPro-Regular" w:cs="MyriadPro-Regular"/>
                <w:color w:val="000000"/>
                <w:sz w:val="20"/>
                <w:szCs w:val="20"/>
                <w:lang w:eastAsia="en-US" w:bidi="he-IL"/>
              </w:rPr>
              <w:t>Η συνέχιση και ενίσχυση της λειτουργίας</w:t>
            </w:r>
            <w:r w:rsidR="002F6DFF">
              <w:rPr>
                <w:rFonts w:ascii="MyriadPro-Regular" w:eastAsiaTheme="minorHAnsi" w:hAnsi="MyriadPro-Regular" w:cs="MyriadPro-Regular"/>
                <w:color w:val="000000"/>
                <w:sz w:val="20"/>
                <w:szCs w:val="20"/>
                <w:lang w:eastAsia="en-US" w:bidi="he-IL"/>
              </w:rPr>
              <w:t xml:space="preserve"> των</w:t>
            </w:r>
            <w:r w:rsidRPr="00D2292E">
              <w:rPr>
                <w:rFonts w:ascii="MyriadPro-Regular" w:eastAsiaTheme="minorHAnsi" w:hAnsi="MyriadPro-Regular" w:cs="MyriadPro-Regular"/>
                <w:color w:val="000000"/>
                <w:sz w:val="20"/>
                <w:szCs w:val="20"/>
                <w:lang w:eastAsia="en-US" w:bidi="he-IL"/>
              </w:rPr>
              <w:t xml:space="preserve"> </w:t>
            </w:r>
            <w:r w:rsidR="002F6DFF">
              <w:rPr>
                <w:rFonts w:ascii="MyriadPro-Regular" w:eastAsiaTheme="minorHAnsi" w:hAnsi="MyriadPro-Regular" w:cs="MyriadPro-Regular"/>
                <w:color w:val="000000"/>
                <w:sz w:val="20"/>
                <w:szCs w:val="20"/>
                <w:lang w:eastAsia="en-US" w:bidi="he-IL"/>
              </w:rPr>
              <w:t xml:space="preserve">Δικτύου </w:t>
            </w:r>
            <w:r w:rsidR="00EC59D8">
              <w:rPr>
                <w:rFonts w:ascii="MyriadPro-Regular" w:eastAsiaTheme="minorHAnsi" w:hAnsi="MyriadPro-Regular" w:cs="MyriadPro-Regular"/>
                <w:color w:val="000000"/>
                <w:sz w:val="20"/>
                <w:szCs w:val="20"/>
                <w:lang w:eastAsia="en-US" w:bidi="he-IL"/>
              </w:rPr>
              <w:t>Δ</w:t>
            </w:r>
            <w:r w:rsidR="002F6DFF">
              <w:rPr>
                <w:rFonts w:ascii="MyriadPro-Regular" w:eastAsiaTheme="minorHAnsi" w:hAnsi="MyriadPro-Regular" w:cs="MyriadPro-Regular"/>
                <w:color w:val="000000"/>
                <w:sz w:val="20"/>
                <w:szCs w:val="20"/>
                <w:lang w:eastAsia="en-US" w:bidi="he-IL"/>
              </w:rPr>
              <w:t>ομών για την πρόληψη και αντιμετώπιση της βίας κατά των γυναικών</w:t>
            </w:r>
            <w:r w:rsidR="002F6DFF" w:rsidRPr="002F6DFF">
              <w:rPr>
                <w:rFonts w:ascii="MyriadPro-Regular" w:eastAsiaTheme="minorHAnsi" w:hAnsi="MyriadPro-Regular" w:cs="MyriadPro-Regular"/>
                <w:color w:val="000000"/>
                <w:sz w:val="20"/>
                <w:szCs w:val="20"/>
                <w:lang w:eastAsia="en-US" w:bidi="he-IL"/>
              </w:rPr>
              <w:t xml:space="preserve"> </w:t>
            </w:r>
            <w:r w:rsidRPr="00D2292E">
              <w:rPr>
                <w:rFonts w:ascii="MyriadPro-Regular" w:eastAsiaTheme="minorHAnsi" w:hAnsi="MyriadPro-Regular" w:cs="MyriadPro-Regular"/>
                <w:color w:val="000000"/>
                <w:sz w:val="20"/>
                <w:szCs w:val="20"/>
                <w:lang w:eastAsia="en-US" w:bidi="he-IL"/>
              </w:rPr>
              <w:t xml:space="preserve">αποτελεί υποχρέωση για τη χώρα μας βάσει της Σύμβασης του Συμβουλίου της Ευρώπης για την Πρόληψη και την Καταπολέμηση της Βίας κατά των γυναικών και της Ενδοοικογενειακής Βίας, όπως κυρώθηκε και ισχύει με τον ν. 4531/2018, ενώ ο ν.4604/2019 παρέχει το θεσμικό πλαίσιο για την ανάπτυξη και λειτουργία των Συμβουλευτικών Κέντρων.  </w:t>
            </w:r>
            <w:r w:rsidR="005A7000">
              <w:rPr>
                <w:rFonts w:ascii="MyriadPro-Regular" w:eastAsiaTheme="minorHAnsi" w:hAnsi="MyriadPro-Regular" w:cs="MyriadPro-Regular"/>
                <w:color w:val="000000"/>
                <w:sz w:val="20"/>
                <w:szCs w:val="20"/>
                <w:lang w:eastAsia="en-US" w:bidi="he-IL"/>
              </w:rPr>
              <w:t>Οι Δ</w:t>
            </w:r>
            <w:r w:rsidR="00283107" w:rsidRPr="00D2292E">
              <w:rPr>
                <w:rFonts w:ascii="MyriadPro-Regular" w:eastAsiaTheme="minorHAnsi" w:hAnsi="MyriadPro-Regular" w:cs="MyriadPro-Regular"/>
                <w:color w:val="000000"/>
                <w:sz w:val="20"/>
                <w:szCs w:val="20"/>
                <w:lang w:eastAsia="en-US" w:bidi="he-IL"/>
              </w:rPr>
              <w:t xml:space="preserve">ομές του δικτύου λειτουργούν με βάση το Κοινό Πλαίσιο Λειτουργίας το οποίο παρέχεται από τη </w:t>
            </w:r>
            <w:r w:rsidR="00C06077" w:rsidRPr="00C06077">
              <w:rPr>
                <w:rFonts w:ascii="MyriadPro-Regular" w:eastAsiaTheme="minorHAnsi" w:hAnsi="MyriadPro-Regular" w:cs="MyriadPro-Regular"/>
                <w:color w:val="000000"/>
                <w:sz w:val="20"/>
                <w:szCs w:val="20"/>
                <w:lang w:eastAsia="en-US" w:bidi="he-IL"/>
              </w:rPr>
              <w:t>Γενική Γραμματεία Ισότητας και Ανθρώπινων Δικαιωμάτων</w:t>
            </w:r>
            <w:r w:rsidR="00D77006">
              <w:rPr>
                <w:rFonts w:ascii="MyriadPro-Regular" w:eastAsiaTheme="minorHAnsi" w:hAnsi="MyriadPro-Regular" w:cs="MyriadPro-Regular"/>
                <w:color w:val="000000"/>
                <w:sz w:val="20"/>
                <w:szCs w:val="20"/>
                <w:lang w:eastAsia="en-US" w:bidi="he-IL"/>
              </w:rPr>
              <w:t xml:space="preserve"> </w:t>
            </w:r>
            <w:r w:rsidR="00D77006" w:rsidRPr="00D77006">
              <w:rPr>
                <w:rFonts w:ascii="MyriadPro-Regular" w:eastAsiaTheme="minorHAnsi" w:hAnsi="MyriadPro-Regular" w:cs="MyriadPro-Regular"/>
                <w:color w:val="000000"/>
                <w:sz w:val="20"/>
                <w:szCs w:val="20"/>
                <w:lang w:eastAsia="en-US" w:bidi="he-IL"/>
              </w:rPr>
              <w:t>(πρώην Γενική Γραμματεία Δημογραφικής Οικογενειακής Πο</w:t>
            </w:r>
            <w:r w:rsidR="00D77006">
              <w:rPr>
                <w:rFonts w:ascii="MyriadPro-Regular" w:eastAsiaTheme="minorHAnsi" w:hAnsi="MyriadPro-Regular" w:cs="MyriadPro-Regular"/>
                <w:color w:val="000000"/>
                <w:sz w:val="20"/>
                <w:szCs w:val="20"/>
                <w:lang w:eastAsia="en-US" w:bidi="he-IL"/>
              </w:rPr>
              <w:t>λιτικής και Ισότητας των Φύλων)</w:t>
            </w:r>
            <w:r w:rsidR="00283107" w:rsidRPr="00D2292E">
              <w:rPr>
                <w:rFonts w:ascii="MyriadPro-Regular" w:eastAsiaTheme="minorHAnsi" w:hAnsi="MyriadPro-Regular" w:cs="MyriadPro-Regular"/>
                <w:color w:val="000000"/>
                <w:sz w:val="20"/>
                <w:szCs w:val="20"/>
                <w:lang w:eastAsia="en-US" w:bidi="he-IL"/>
              </w:rPr>
              <w:t xml:space="preserve">, φορέα αρμόδιο για την εποπτεία και επιστημονικό </w:t>
            </w:r>
            <w:r w:rsidR="005A7000">
              <w:rPr>
                <w:rFonts w:ascii="MyriadPro-Regular" w:eastAsiaTheme="minorHAnsi" w:hAnsi="MyriadPro-Regular" w:cs="MyriadPro-Regular"/>
                <w:color w:val="000000"/>
                <w:sz w:val="20"/>
                <w:szCs w:val="20"/>
                <w:lang w:eastAsia="en-US" w:bidi="he-IL"/>
              </w:rPr>
              <w:t>συντονισμό τους. Υποχρέωση των Δ</w:t>
            </w:r>
            <w:r w:rsidR="00283107" w:rsidRPr="00D2292E">
              <w:rPr>
                <w:rFonts w:ascii="MyriadPro-Regular" w:eastAsiaTheme="minorHAnsi" w:hAnsi="MyriadPro-Regular" w:cs="MyriadPro-Regular"/>
                <w:color w:val="000000"/>
                <w:sz w:val="20"/>
                <w:szCs w:val="20"/>
                <w:lang w:eastAsia="en-US" w:bidi="he-IL"/>
              </w:rPr>
              <w:t>ομών αποτελεί η καταχώρηση των στοιχείων στην κοινή βάση δεδομένων</w:t>
            </w:r>
            <w:r w:rsidRPr="00D2292E">
              <w:rPr>
                <w:rFonts w:ascii="MyriadPro-Regular" w:eastAsiaTheme="minorHAnsi" w:hAnsi="MyriadPro-Regular" w:cs="MyriadPro-Regular"/>
                <w:color w:val="000000"/>
                <w:sz w:val="20"/>
                <w:szCs w:val="20"/>
                <w:lang w:eastAsia="en-US" w:bidi="he-IL"/>
              </w:rPr>
              <w:t>.</w:t>
            </w:r>
          </w:p>
          <w:p w14:paraId="695102BF" w14:textId="77777777" w:rsidR="00D86A27" w:rsidRPr="00D86A27" w:rsidRDefault="00D86A27" w:rsidP="00D86A27">
            <w:pPr>
              <w:autoSpaceDE w:val="0"/>
              <w:autoSpaceDN w:val="0"/>
              <w:adjustRightInd w:val="0"/>
              <w:spacing w:before="0" w:beforeAutospacing="0"/>
              <w:rPr>
                <w:rFonts w:ascii="Tahoma" w:hAnsi="Tahoma" w:cs="Tahoma"/>
                <w:sz w:val="20"/>
                <w:szCs w:val="20"/>
              </w:rPr>
            </w:pPr>
          </w:p>
          <w:p w14:paraId="420C8DE2" w14:textId="75CCA05A" w:rsidR="00261744" w:rsidRPr="00A32D5A" w:rsidRDefault="00FB0AD2" w:rsidP="00A32D5A">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Pr>
                <w:lang w:bidi="he-IL"/>
              </w:rPr>
              <w:t>Η</w:t>
            </w:r>
            <w:r w:rsidR="00146070">
              <w:rPr>
                <w:lang w:bidi="he-IL"/>
              </w:rPr>
              <w:t xml:space="preserve"> συνέχιση των</w:t>
            </w:r>
            <w:r w:rsidR="00A32D5A">
              <w:t xml:space="preserve"> Συμβουλευτικ</w:t>
            </w:r>
            <w:r w:rsidR="00146070">
              <w:t>ών</w:t>
            </w:r>
            <w:r w:rsidR="00A32D5A">
              <w:t xml:space="preserve"> Κέντρ</w:t>
            </w:r>
            <w:r w:rsidR="00146070">
              <w:t>ων</w:t>
            </w:r>
            <w:r w:rsidR="002F6DFF">
              <w:t xml:space="preserve"> Γυναικών </w:t>
            </w:r>
            <w:r w:rsidR="001105B8">
              <w:t>στο</w:t>
            </w:r>
            <w:r w:rsidR="00146070">
              <w:t>υς</w:t>
            </w:r>
            <w:r w:rsidR="001105B8">
              <w:t xml:space="preserve"> Δήμο</w:t>
            </w:r>
            <w:r w:rsidR="00146070">
              <w:t>υς</w:t>
            </w:r>
            <w:r w:rsidR="001105B8">
              <w:t xml:space="preserve"> </w:t>
            </w:r>
            <w:r w:rsidR="001105B8" w:rsidRPr="00BF7C04">
              <w:rPr>
                <w:sz w:val="18"/>
                <w:szCs w:val="18"/>
                <w:highlight w:val="cyan"/>
              </w:rPr>
              <w:t>………………</w:t>
            </w:r>
            <w:r w:rsidR="00A32D5A" w:rsidRPr="00A32D5A">
              <w:rPr>
                <w:sz w:val="18"/>
                <w:szCs w:val="18"/>
              </w:rPr>
              <w:t xml:space="preserve"> </w:t>
            </w:r>
            <w:r w:rsidR="00A32D5A" w:rsidRPr="00A32D5A">
              <w:rPr>
                <w:rFonts w:ascii="MyriadPro-Regular" w:eastAsiaTheme="minorHAnsi" w:hAnsi="MyriadPro-Regular" w:cs="MyriadPro-Regular"/>
                <w:color w:val="000000"/>
                <w:sz w:val="20"/>
                <w:szCs w:val="20"/>
                <w:lang w:eastAsia="en-US" w:bidi="he-IL"/>
              </w:rPr>
              <w:t xml:space="preserve">αποτελεί υπηρεσία πρώτης γραμμής, καλύπτοντας την ανάγκη παροχής υπηρεσιών άμεσης αρωγής προς τις γυναίκες-θύματα έμφυλης βίας, υλοποιώντας παράλληλα δράσεις πρόληψης και ευαισθητοποίησης κρίσιμης σημασίας για την ανάδειξη του ζητήματος της έμφυλης βίας όλων των μορφών σε τοπικό επίπεδο. Η συνέχιση της λειτουργίας του Συμβουλευτικού Κέντρου περιλαμβάνει και τη συνέχιση ή/και την ανάπτυξη δράσεων υποστήριξης και αρωγής, με την οπτική του φύλου, ως εξής: α) </w:t>
            </w:r>
            <w:r w:rsidR="00A32D5A">
              <w:rPr>
                <w:rFonts w:ascii="MyriadPro-Regular" w:eastAsiaTheme="minorHAnsi" w:hAnsi="MyriadPro-Regular" w:cs="MyriadPro-Regular"/>
                <w:color w:val="000000"/>
                <w:sz w:val="20"/>
                <w:szCs w:val="20"/>
                <w:lang w:eastAsia="en-US" w:bidi="he-IL"/>
              </w:rPr>
              <w:t>δ</w:t>
            </w:r>
            <w:r w:rsidR="00A32D5A" w:rsidRPr="00A32D5A">
              <w:rPr>
                <w:rFonts w:ascii="MyriadPro-Regular" w:eastAsiaTheme="minorHAnsi" w:hAnsi="MyriadPro-Regular" w:cs="MyriadPro-Regular"/>
                <w:color w:val="000000"/>
                <w:sz w:val="20"/>
                <w:szCs w:val="20"/>
                <w:lang w:eastAsia="en-US" w:bidi="he-IL"/>
              </w:rPr>
              <w:t xml:space="preserve">ράσεις ψυχοκοινωνικής και νομικής στήριξης, β) υπηρεσίες δωρεάν Νομικής Βοήθειας σε συνεργασία με τους Δικηγορικούς Συλλόγους γ) δράσεις εργασιακής συμβουλευτικής για την προώθηση στην απασχόληση, δ) δράσεις δικτύωσης με τοπικούς φορείς και οργανισμούς και μεταξύ των δομών του δικτύου, ε) δράσεις ενημέρωσης και ευαισθητοποίησης για την πρόληψη και την καταπολέμηση της βίας κατά των γυναικών και στ) υπηρεσίες διερμηνείας σε γυναίκες ωφελούμενες που έχουν υποστεί βία σε όλες τις μορφές ή/ και πολλαπλές διακρίσεις όπως μετανάστριες, </w:t>
            </w:r>
            <w:r w:rsidR="006C4A5F">
              <w:rPr>
                <w:rFonts w:ascii="MyriadPro-Regular" w:eastAsiaTheme="minorHAnsi" w:hAnsi="MyriadPro-Regular" w:cs="MyriadPro-Regular"/>
                <w:color w:val="000000"/>
                <w:sz w:val="20"/>
                <w:szCs w:val="20"/>
                <w:lang w:eastAsia="en-US" w:bidi="he-IL"/>
              </w:rPr>
              <w:t>γυναίκες πρόσφυγε</w:t>
            </w:r>
            <w:r w:rsidR="006C4A5F" w:rsidRPr="00A32D5A">
              <w:rPr>
                <w:rFonts w:ascii="MyriadPro-Regular" w:eastAsiaTheme="minorHAnsi" w:hAnsi="MyriadPro-Regular" w:cs="MyriadPro-Regular"/>
                <w:color w:val="000000"/>
                <w:sz w:val="20"/>
                <w:szCs w:val="20"/>
                <w:lang w:eastAsia="en-US" w:bidi="he-IL"/>
              </w:rPr>
              <w:t>ς</w:t>
            </w:r>
            <w:r w:rsidR="00A32D5A" w:rsidRPr="00A32D5A">
              <w:rPr>
                <w:rFonts w:ascii="MyriadPro-Regular" w:eastAsiaTheme="minorHAnsi" w:hAnsi="MyriadPro-Regular" w:cs="MyriadPro-Regular"/>
                <w:color w:val="000000"/>
                <w:sz w:val="20"/>
                <w:szCs w:val="20"/>
                <w:lang w:eastAsia="en-US" w:bidi="he-IL"/>
              </w:rPr>
              <w:t xml:space="preserve"> κτλ. </w:t>
            </w:r>
            <w:r w:rsidR="00261744" w:rsidRPr="00A32D5A">
              <w:rPr>
                <w:rFonts w:ascii="MyriadPro-Regular" w:eastAsiaTheme="minorHAnsi" w:hAnsi="MyriadPro-Regular" w:cs="MyriadPro-Regular"/>
                <w:color w:val="000000"/>
                <w:sz w:val="20"/>
                <w:szCs w:val="20"/>
                <w:lang w:eastAsia="en-US" w:bidi="he-IL"/>
              </w:rPr>
              <w:t xml:space="preserve"> </w:t>
            </w:r>
          </w:p>
          <w:p w14:paraId="59A0D7FD" w14:textId="77777777" w:rsidR="00261744" w:rsidRPr="00A32D5A" w:rsidRDefault="00261744" w:rsidP="0091347E">
            <w:pPr>
              <w:autoSpaceDE w:val="0"/>
              <w:autoSpaceDN w:val="0"/>
              <w:adjustRightInd w:val="0"/>
              <w:spacing w:before="0" w:beforeAutospacing="0"/>
              <w:jc w:val="left"/>
              <w:rPr>
                <w:rFonts w:ascii="MyriadPro-Regular" w:eastAsiaTheme="minorHAnsi" w:hAnsi="MyriadPro-Regular" w:cs="MyriadPro-Regular"/>
                <w:color w:val="000000"/>
                <w:sz w:val="20"/>
                <w:szCs w:val="20"/>
                <w:lang w:eastAsia="en-US" w:bidi="he-IL"/>
              </w:rPr>
            </w:pPr>
          </w:p>
          <w:p w14:paraId="064A93CA" w14:textId="7DCA72DD" w:rsidR="00872DD0" w:rsidRDefault="005E5E25" w:rsidP="005E5E25">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Pr>
                <w:rFonts w:ascii="Arial" w:eastAsiaTheme="minorHAnsi" w:hAnsi="Arial" w:cs="Arial"/>
                <w:color w:val="000000"/>
                <w:sz w:val="18"/>
                <w:szCs w:val="18"/>
                <w:lang w:eastAsia="en-US" w:bidi="he-IL"/>
              </w:rPr>
              <w:t xml:space="preserve">Η </w:t>
            </w:r>
            <w:r w:rsidRPr="00D2292E">
              <w:rPr>
                <w:rFonts w:ascii="MyriadPro-Regular" w:eastAsiaTheme="minorHAnsi" w:hAnsi="MyriadPro-Regular" w:cs="MyriadPro-Regular"/>
                <w:color w:val="000000"/>
                <w:sz w:val="20"/>
                <w:szCs w:val="20"/>
                <w:lang w:eastAsia="en-US" w:bidi="he-IL"/>
              </w:rPr>
              <w:t>συνέχιση  λειτουργίας της δράσης στην προγραμματική περίοδο ΕΣΠΑ 2021 – 2027, με χρηματοδότηση από πόρους του Ευρωπαϊκού Κοινωνικού Ταμείου</w:t>
            </w:r>
            <w:r w:rsidR="00872DD0">
              <w:rPr>
                <w:rFonts w:ascii="MyriadPro-Regular" w:eastAsiaTheme="minorHAnsi" w:hAnsi="MyriadPro-Regular" w:cs="MyriadPro-Regular"/>
                <w:color w:val="000000"/>
                <w:sz w:val="20"/>
                <w:szCs w:val="20"/>
                <w:lang w:eastAsia="en-US" w:bidi="he-IL"/>
              </w:rPr>
              <w:t>+</w:t>
            </w:r>
            <w:r w:rsidRPr="00D2292E">
              <w:rPr>
                <w:rFonts w:ascii="MyriadPro-Regular" w:eastAsiaTheme="minorHAnsi" w:hAnsi="MyriadPro-Regular" w:cs="MyriadPro-Regular"/>
                <w:color w:val="000000"/>
                <w:sz w:val="20"/>
                <w:szCs w:val="20"/>
                <w:lang w:eastAsia="en-US" w:bidi="he-IL"/>
              </w:rPr>
              <w:t xml:space="preserve"> (ΕΚΤ</w:t>
            </w:r>
            <w:r w:rsidR="00872DD0">
              <w:rPr>
                <w:rFonts w:ascii="MyriadPro-Regular" w:eastAsiaTheme="minorHAnsi" w:hAnsi="MyriadPro-Regular" w:cs="MyriadPro-Regular"/>
                <w:color w:val="000000"/>
                <w:sz w:val="20"/>
                <w:szCs w:val="20"/>
                <w:lang w:eastAsia="en-US" w:bidi="he-IL"/>
              </w:rPr>
              <w:t>+</w:t>
            </w:r>
            <w:r w:rsidRPr="00D2292E">
              <w:rPr>
                <w:rFonts w:ascii="MyriadPro-Regular" w:eastAsiaTheme="minorHAnsi" w:hAnsi="MyriadPro-Regular" w:cs="MyriadPro-Regular"/>
                <w:color w:val="000000"/>
                <w:sz w:val="20"/>
                <w:szCs w:val="20"/>
                <w:lang w:eastAsia="en-US" w:bidi="he-IL"/>
              </w:rPr>
              <w:t xml:space="preserve">) του Ε.Π. «Αττική 2021 – 2027», στο πλαίσιο του Στόχου Πολιτικής 04,θα </w:t>
            </w:r>
            <w:r w:rsidRPr="006C4A5F">
              <w:rPr>
                <w:rFonts w:ascii="MyriadPro-Regular" w:eastAsiaTheme="minorHAnsi" w:hAnsi="MyriadPro-Regular" w:cs="MyriadPro-Regular"/>
                <w:color w:val="000000"/>
                <w:sz w:val="20"/>
                <w:szCs w:val="20"/>
                <w:lang w:eastAsia="en-US" w:bidi="he-IL"/>
              </w:rPr>
              <w:t>γίνει αποκλειστικά</w:t>
            </w:r>
            <w:r w:rsidR="00237D7A" w:rsidRPr="006C4A5F">
              <w:rPr>
                <w:rFonts w:ascii="MyriadPro-Regular" w:eastAsiaTheme="minorHAnsi" w:hAnsi="MyriadPro-Regular" w:cs="MyriadPro-Regular"/>
                <w:color w:val="000000"/>
                <w:sz w:val="20"/>
                <w:szCs w:val="20"/>
                <w:lang w:eastAsia="en-US" w:bidi="he-IL"/>
              </w:rPr>
              <w:t xml:space="preserve"> για</w:t>
            </w:r>
            <w:r w:rsidRPr="006C4A5F">
              <w:rPr>
                <w:rFonts w:ascii="MyriadPro-Regular" w:eastAsiaTheme="minorHAnsi" w:hAnsi="MyriadPro-Regular" w:cs="MyriadPro-Regular"/>
                <w:color w:val="000000"/>
                <w:sz w:val="20"/>
                <w:szCs w:val="20"/>
                <w:lang w:eastAsia="en-US" w:bidi="he-IL"/>
              </w:rPr>
              <w:t xml:space="preserve"> το υφιστάμενο προσωπικό σύμφωνα με το άρθρο </w:t>
            </w:r>
            <w:r w:rsidR="006C4A5F" w:rsidRPr="006C4A5F">
              <w:rPr>
                <w:rFonts w:ascii="MyriadPro-Regular" w:eastAsiaTheme="minorHAnsi" w:hAnsi="MyriadPro-Regular" w:cs="MyriadPro-Regular"/>
                <w:color w:val="000000"/>
                <w:sz w:val="20"/>
                <w:szCs w:val="20"/>
                <w:lang w:eastAsia="en-US" w:bidi="he-IL"/>
              </w:rPr>
              <w:t>98</w:t>
            </w:r>
            <w:r w:rsidRPr="006C4A5F">
              <w:rPr>
                <w:rFonts w:ascii="MyriadPro-Regular" w:eastAsiaTheme="minorHAnsi" w:hAnsi="MyriadPro-Regular" w:cs="MyriadPro-Regular"/>
                <w:color w:val="000000"/>
                <w:sz w:val="20"/>
                <w:szCs w:val="20"/>
                <w:lang w:eastAsia="en-US" w:bidi="he-IL"/>
              </w:rPr>
              <w:t xml:space="preserve"> του Ν.504</w:t>
            </w:r>
            <w:r w:rsidR="006C4A5F" w:rsidRPr="006C4A5F">
              <w:rPr>
                <w:rFonts w:ascii="MyriadPro-Regular" w:eastAsiaTheme="minorHAnsi" w:hAnsi="MyriadPro-Regular" w:cs="MyriadPro-Regular"/>
                <w:color w:val="000000"/>
                <w:sz w:val="20"/>
                <w:szCs w:val="20"/>
                <w:lang w:eastAsia="en-US" w:bidi="he-IL"/>
              </w:rPr>
              <w:t>43</w:t>
            </w:r>
            <w:r w:rsidRPr="006C4A5F">
              <w:rPr>
                <w:rFonts w:ascii="MyriadPro-Regular" w:eastAsiaTheme="minorHAnsi" w:hAnsi="MyriadPro-Regular" w:cs="MyriadPro-Regular"/>
                <w:color w:val="000000"/>
                <w:sz w:val="20"/>
                <w:szCs w:val="20"/>
                <w:lang w:eastAsia="en-US" w:bidi="he-IL"/>
              </w:rPr>
              <w:t xml:space="preserve">/2023 (ΦΕΚ Α’ </w:t>
            </w:r>
            <w:r w:rsidR="006C4A5F" w:rsidRPr="006C4A5F">
              <w:rPr>
                <w:rFonts w:ascii="MyriadPro-Regular" w:eastAsiaTheme="minorHAnsi" w:hAnsi="MyriadPro-Regular" w:cs="MyriadPro-Regular"/>
                <w:color w:val="000000"/>
                <w:sz w:val="20"/>
                <w:szCs w:val="20"/>
                <w:lang w:eastAsia="en-US" w:bidi="he-IL"/>
              </w:rPr>
              <w:t>91</w:t>
            </w:r>
            <w:r w:rsidRPr="006C4A5F">
              <w:rPr>
                <w:rFonts w:ascii="MyriadPro-Regular" w:eastAsiaTheme="minorHAnsi" w:hAnsi="MyriadPro-Regular" w:cs="MyriadPro-Regular"/>
                <w:color w:val="000000"/>
                <w:sz w:val="20"/>
                <w:szCs w:val="20"/>
                <w:lang w:eastAsia="en-US" w:bidi="he-IL"/>
              </w:rPr>
              <w:t>)</w:t>
            </w:r>
            <w:r w:rsidR="00237D7A" w:rsidRPr="006C4A5F">
              <w:rPr>
                <w:rFonts w:ascii="MyriadPro-Regular" w:eastAsiaTheme="minorHAnsi" w:hAnsi="MyriadPro-Regular" w:cs="MyriadPro-Regular"/>
                <w:color w:val="000000"/>
                <w:sz w:val="20"/>
                <w:szCs w:val="20"/>
                <w:lang w:eastAsia="en-US" w:bidi="he-IL"/>
              </w:rPr>
              <w:t xml:space="preserve"> και τα επιπλέον στελέχη σύμφωνα με </w:t>
            </w:r>
            <w:r w:rsidR="006C4A5F" w:rsidRPr="006C4A5F">
              <w:rPr>
                <w:rFonts w:ascii="MyriadPro-Regular" w:eastAsiaTheme="minorHAnsi" w:hAnsi="MyriadPro-Regular" w:cs="MyriadPro-Regular"/>
                <w:color w:val="000000"/>
                <w:sz w:val="20"/>
                <w:szCs w:val="20"/>
                <w:lang w:eastAsia="en-US" w:bidi="he-IL"/>
              </w:rPr>
              <w:t>το άρθρο 25 του</w:t>
            </w:r>
            <w:r w:rsidR="00237D7A" w:rsidRPr="006C4A5F">
              <w:rPr>
                <w:rFonts w:ascii="MyriadPro-Regular" w:eastAsiaTheme="minorHAnsi" w:hAnsi="MyriadPro-Regular" w:cs="MyriadPro-Regular"/>
                <w:color w:val="000000"/>
                <w:sz w:val="20"/>
                <w:szCs w:val="20"/>
                <w:lang w:eastAsia="en-US" w:bidi="he-IL"/>
              </w:rPr>
              <w:t xml:space="preserve"> Ν. 4604/2019 </w:t>
            </w:r>
            <w:r w:rsidR="006C4A5F" w:rsidRPr="006C4A5F">
              <w:rPr>
                <w:rFonts w:ascii="MyriadPro-Regular" w:eastAsiaTheme="minorHAnsi" w:hAnsi="MyriadPro-Regular" w:cs="MyriadPro-Regular"/>
                <w:color w:val="000000"/>
                <w:sz w:val="20"/>
                <w:szCs w:val="20"/>
                <w:lang w:eastAsia="en-US" w:bidi="he-IL"/>
              </w:rPr>
              <w:t xml:space="preserve">(ΦΕΚ Α’50) </w:t>
            </w:r>
            <w:r w:rsidR="00237D7A" w:rsidRPr="006C4A5F">
              <w:rPr>
                <w:rFonts w:ascii="MyriadPro-Regular" w:eastAsiaTheme="minorHAnsi" w:hAnsi="MyriadPro-Regular" w:cs="MyriadPro-Regular"/>
                <w:color w:val="000000"/>
                <w:sz w:val="20"/>
                <w:szCs w:val="20"/>
                <w:lang w:eastAsia="en-US" w:bidi="he-IL"/>
              </w:rPr>
              <w:t>και την Πρόσκληση</w:t>
            </w:r>
            <w:r w:rsidRPr="006C4A5F">
              <w:rPr>
                <w:rFonts w:ascii="MyriadPro-Regular" w:eastAsiaTheme="minorHAnsi" w:hAnsi="MyriadPro-Regular" w:cs="MyriadPro-Regular"/>
                <w:color w:val="000000"/>
                <w:sz w:val="20"/>
                <w:szCs w:val="20"/>
                <w:lang w:eastAsia="en-US" w:bidi="he-IL"/>
              </w:rPr>
              <w:t>.</w:t>
            </w:r>
            <w:r>
              <w:rPr>
                <w:rFonts w:ascii="MyriadPro-Regular" w:eastAsiaTheme="minorHAnsi" w:hAnsi="MyriadPro-Regular" w:cs="MyriadPro-Regular"/>
                <w:color w:val="000000"/>
                <w:sz w:val="20"/>
                <w:szCs w:val="20"/>
                <w:lang w:eastAsia="en-US" w:bidi="he-IL"/>
              </w:rPr>
              <w:t xml:space="preserve">  </w:t>
            </w:r>
          </w:p>
          <w:p w14:paraId="5391FB21" w14:textId="6A299146" w:rsidR="00EF6C4E" w:rsidRDefault="00EF6C4E" w:rsidP="005E5E25">
            <w:pPr>
              <w:autoSpaceDE w:val="0"/>
              <w:autoSpaceDN w:val="0"/>
              <w:adjustRightInd w:val="0"/>
              <w:spacing w:before="0" w:beforeAutospacing="0"/>
              <w:rPr>
                <w:rFonts w:ascii="MyriadPro-Regular" w:eastAsiaTheme="minorHAnsi" w:hAnsi="MyriadPro-Regular" w:cs="MyriadPro-Regular"/>
                <w:sz w:val="20"/>
                <w:szCs w:val="20"/>
                <w:lang w:eastAsia="en-US" w:bidi="he-IL"/>
              </w:rPr>
            </w:pPr>
          </w:p>
          <w:p w14:paraId="70D48331" w14:textId="77777777" w:rsidR="00EF6C4E" w:rsidRDefault="00EF6C4E" w:rsidP="00EF6C4E">
            <w:pPr>
              <w:autoSpaceDE w:val="0"/>
              <w:autoSpaceDN w:val="0"/>
              <w:adjustRightInd w:val="0"/>
              <w:spacing w:before="0" w:beforeAutospacing="0"/>
              <w:rPr>
                <w:rFonts w:ascii="MyriadPro-Regular" w:eastAsiaTheme="minorHAnsi" w:hAnsi="MyriadPro-Regular" w:cs="MyriadPro-Regular"/>
                <w:sz w:val="20"/>
                <w:szCs w:val="20"/>
                <w:lang w:eastAsia="en-US" w:bidi="he-IL"/>
              </w:rPr>
            </w:pPr>
            <w:r w:rsidRPr="00FA3033">
              <w:rPr>
                <w:rFonts w:ascii="MyriadPro-Regular" w:eastAsiaTheme="minorHAnsi" w:hAnsi="MyriadPro-Regular" w:cs="MyriadPro-Regular"/>
                <w:sz w:val="20"/>
                <w:szCs w:val="20"/>
                <w:lang w:eastAsia="en-US" w:bidi="he-IL"/>
              </w:rPr>
              <w:t>Οι υπηρεσίες που παρέχονται στο πλαίσιο της Πράξης είναι δωρεάν</w:t>
            </w:r>
            <w:r>
              <w:rPr>
                <w:rFonts w:ascii="MyriadPro-Regular" w:eastAsiaTheme="minorHAnsi" w:hAnsi="MyriadPro-Regular" w:cs="MyriadPro-Regular"/>
                <w:sz w:val="20"/>
                <w:szCs w:val="20"/>
                <w:lang w:eastAsia="en-US" w:bidi="he-IL"/>
              </w:rPr>
              <w:t xml:space="preserve"> προς την ομάδα στόχο</w:t>
            </w:r>
            <w:r w:rsidRPr="00FA3033">
              <w:rPr>
                <w:rFonts w:ascii="MyriadPro-Regular" w:eastAsiaTheme="minorHAnsi" w:hAnsi="MyriadPro-Regular" w:cs="MyriadPro-Regular"/>
                <w:sz w:val="20"/>
                <w:szCs w:val="20"/>
                <w:lang w:eastAsia="en-US" w:bidi="he-IL"/>
              </w:rPr>
              <w:t xml:space="preserve">, με βάση την καθολική κάλυψη για την παροχή κοινωνικής πρόνοιας σε επιβαρυμένα υποσύνολα </w:t>
            </w:r>
            <w:r>
              <w:rPr>
                <w:rFonts w:ascii="MyriadPro-Regular" w:eastAsiaTheme="minorHAnsi" w:hAnsi="MyriadPro-Regular" w:cs="MyriadPro-Regular"/>
                <w:sz w:val="20"/>
                <w:szCs w:val="20"/>
                <w:lang w:eastAsia="en-US" w:bidi="he-IL"/>
              </w:rPr>
              <w:t>ατόμων</w:t>
            </w:r>
            <w:r w:rsidRPr="00FA3033">
              <w:rPr>
                <w:rFonts w:ascii="MyriadPro-Regular" w:eastAsiaTheme="minorHAnsi" w:hAnsi="MyriadPro-Regular" w:cs="MyriadPro-Regular"/>
                <w:sz w:val="20"/>
                <w:szCs w:val="20"/>
                <w:lang w:eastAsia="en-US" w:bidi="he-IL"/>
              </w:rPr>
              <w:t xml:space="preserve"> της τοπικής κοινωνίας.</w:t>
            </w:r>
          </w:p>
          <w:p w14:paraId="57B71AE5" w14:textId="77777777" w:rsidR="00EF6C4E" w:rsidRPr="00FA3033" w:rsidRDefault="00EF6C4E" w:rsidP="005E5E25">
            <w:pPr>
              <w:autoSpaceDE w:val="0"/>
              <w:autoSpaceDN w:val="0"/>
              <w:adjustRightInd w:val="0"/>
              <w:spacing w:before="0" w:beforeAutospacing="0"/>
              <w:rPr>
                <w:rFonts w:ascii="MyriadPro-Regular" w:eastAsiaTheme="minorHAnsi" w:hAnsi="MyriadPro-Regular" w:cs="MyriadPro-Regular"/>
                <w:sz w:val="20"/>
                <w:szCs w:val="20"/>
                <w:lang w:eastAsia="en-US" w:bidi="he-IL"/>
              </w:rPr>
            </w:pPr>
          </w:p>
          <w:p w14:paraId="5EC8E771" w14:textId="1CDAEB65" w:rsidR="00FC2604" w:rsidRPr="003A3150" w:rsidRDefault="00FC2604" w:rsidP="00BD1468">
            <w:pPr>
              <w:autoSpaceDE w:val="0"/>
              <w:autoSpaceDN w:val="0"/>
              <w:adjustRightInd w:val="0"/>
              <w:spacing w:before="0" w:beforeAutospacing="0"/>
              <w:rPr>
                <w:rFonts w:ascii="Arial" w:eastAsiaTheme="minorHAnsi" w:hAnsi="Arial" w:cs="Arial"/>
                <w:color w:val="000000"/>
                <w:sz w:val="18"/>
                <w:szCs w:val="18"/>
                <w:lang w:eastAsia="en-US" w:bidi="he-IL"/>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7AB0B2B7" w14:textId="77777777" w:rsidR="007E20DA" w:rsidRDefault="007E20DA" w:rsidP="0091347E">
            <w:pPr>
              <w:autoSpaceDE w:val="0"/>
              <w:autoSpaceDN w:val="0"/>
              <w:adjustRightInd w:val="0"/>
              <w:spacing w:before="0" w:beforeAutospacing="0"/>
              <w:rPr>
                <w:rFonts w:ascii="MyriadPro-Regular" w:eastAsiaTheme="minorHAnsi" w:hAnsi="MyriadPro-Regular" w:cs="MyriadPro-Regular"/>
                <w:sz w:val="20"/>
                <w:szCs w:val="20"/>
                <w:lang w:eastAsia="en-US" w:bidi="he-IL"/>
              </w:rPr>
            </w:pPr>
          </w:p>
          <w:p w14:paraId="61F67102" w14:textId="2E2578B0" w:rsidR="00EC59D8" w:rsidRPr="00EC59D8" w:rsidRDefault="00BD1468" w:rsidP="00EC59D8">
            <w:pPr>
              <w:pStyle w:val="12"/>
              <w:tabs>
                <w:tab w:val="left" w:pos="459"/>
                <w:tab w:val="left" w:pos="8192"/>
              </w:tabs>
              <w:spacing w:before="0" w:after="0" w:line="240" w:lineRule="auto"/>
              <w:ind w:left="0"/>
              <w:rPr>
                <w:rFonts w:ascii="MyriadPro-Regular" w:eastAsiaTheme="minorHAnsi" w:hAnsi="MyriadPro-Regular" w:cs="MyriadPro-Regular"/>
                <w:color w:val="000000"/>
                <w:szCs w:val="20"/>
                <w:lang w:val="el-GR" w:bidi="he-IL"/>
              </w:rPr>
            </w:pPr>
            <w:r w:rsidRPr="00BD1468">
              <w:rPr>
                <w:rFonts w:ascii="MyriadPro-Regular" w:eastAsiaTheme="minorHAnsi" w:hAnsi="MyriadPro-Regular" w:cs="MyriadPro-Regular"/>
                <w:color w:val="000000"/>
                <w:szCs w:val="20"/>
                <w:lang w:val="el-GR" w:bidi="he-IL"/>
              </w:rPr>
              <w:t>Η Πράξη αφορά στη συνέχιση της Λειτουργίας τ</w:t>
            </w:r>
            <w:r w:rsidR="00146070">
              <w:rPr>
                <w:rFonts w:ascii="MyriadPro-Regular" w:eastAsiaTheme="minorHAnsi" w:hAnsi="MyriadPro-Regular" w:cs="MyriadPro-Regular"/>
                <w:color w:val="000000"/>
                <w:szCs w:val="20"/>
                <w:lang w:val="el-GR" w:bidi="he-IL"/>
              </w:rPr>
              <w:t>ων</w:t>
            </w:r>
            <w:r w:rsidRPr="00BD1468">
              <w:rPr>
                <w:rFonts w:ascii="MyriadPro-Regular" w:eastAsiaTheme="minorHAnsi" w:hAnsi="MyriadPro-Regular" w:cs="MyriadPro-Regular"/>
                <w:color w:val="000000"/>
                <w:szCs w:val="20"/>
                <w:lang w:val="el-GR" w:bidi="he-IL"/>
              </w:rPr>
              <w:t xml:space="preserve"> </w:t>
            </w:r>
            <w:r w:rsidR="00EC59D8" w:rsidRPr="00EC59D8">
              <w:rPr>
                <w:rFonts w:ascii="MyriadPro-Regular" w:eastAsiaTheme="minorHAnsi" w:hAnsi="MyriadPro-Regular" w:cs="MyriadPro-Regular"/>
                <w:color w:val="000000"/>
                <w:szCs w:val="20"/>
                <w:lang w:val="el-GR" w:bidi="he-IL"/>
              </w:rPr>
              <w:t>Κέντρ</w:t>
            </w:r>
            <w:r w:rsidR="00146070">
              <w:rPr>
                <w:rFonts w:ascii="MyriadPro-Regular" w:eastAsiaTheme="minorHAnsi" w:hAnsi="MyriadPro-Regular" w:cs="MyriadPro-Regular"/>
                <w:color w:val="000000"/>
                <w:szCs w:val="20"/>
                <w:lang w:val="el-GR" w:bidi="he-IL"/>
              </w:rPr>
              <w:t>ων</w:t>
            </w:r>
            <w:r w:rsidR="00EC59D8" w:rsidRPr="00EC59D8">
              <w:rPr>
                <w:rFonts w:ascii="MyriadPro-Regular" w:eastAsiaTheme="minorHAnsi" w:hAnsi="MyriadPro-Regular" w:cs="MyriadPro-Regular"/>
                <w:color w:val="000000"/>
                <w:szCs w:val="20"/>
                <w:lang w:val="el-GR" w:bidi="he-IL"/>
              </w:rPr>
              <w:t xml:space="preserve"> Συμβουλευτικής Υποστήριξης γυναικών θυμάτων βίας </w:t>
            </w:r>
            <w:r w:rsidRPr="00BD1468">
              <w:rPr>
                <w:rFonts w:ascii="MyriadPro-Regular" w:eastAsiaTheme="minorHAnsi" w:hAnsi="MyriadPro-Regular" w:cs="MyriadPro-Regular"/>
                <w:color w:val="000000"/>
                <w:szCs w:val="20"/>
                <w:lang w:val="el-GR" w:bidi="he-IL"/>
              </w:rPr>
              <w:t>κατά την προγραμματική περίοδο ΕΣΠΑ 2021 – 2027 στ</w:t>
            </w:r>
            <w:r w:rsidR="002F6DFF">
              <w:rPr>
                <w:rFonts w:ascii="MyriadPro-Regular" w:eastAsiaTheme="minorHAnsi" w:hAnsi="MyriadPro-Regular" w:cs="MyriadPro-Regular"/>
                <w:color w:val="000000"/>
                <w:szCs w:val="20"/>
                <w:lang w:val="el-GR" w:bidi="he-IL"/>
              </w:rPr>
              <w:t>ο</w:t>
            </w:r>
            <w:r w:rsidR="00146070">
              <w:rPr>
                <w:rFonts w:ascii="MyriadPro-Regular" w:eastAsiaTheme="minorHAnsi" w:hAnsi="MyriadPro-Regular" w:cs="MyriadPro-Regular"/>
                <w:color w:val="000000"/>
                <w:szCs w:val="20"/>
                <w:lang w:val="el-GR" w:bidi="he-IL"/>
              </w:rPr>
              <w:t>υς</w:t>
            </w:r>
            <w:r w:rsidR="002F6DFF">
              <w:rPr>
                <w:rFonts w:ascii="MyriadPro-Regular" w:eastAsiaTheme="minorHAnsi" w:hAnsi="MyriadPro-Regular" w:cs="MyriadPro-Regular"/>
                <w:color w:val="000000"/>
                <w:szCs w:val="20"/>
                <w:lang w:val="el-GR" w:bidi="he-IL"/>
              </w:rPr>
              <w:t xml:space="preserve"> Δήμο</w:t>
            </w:r>
            <w:r w:rsidR="00146070">
              <w:rPr>
                <w:rFonts w:ascii="MyriadPro-Regular" w:eastAsiaTheme="minorHAnsi" w:hAnsi="MyriadPro-Regular" w:cs="MyriadPro-Regular"/>
                <w:color w:val="000000"/>
                <w:szCs w:val="20"/>
                <w:lang w:val="el-GR" w:bidi="he-IL"/>
              </w:rPr>
              <w:t>υς</w:t>
            </w:r>
            <w:r w:rsidRPr="00BD1468">
              <w:rPr>
                <w:rFonts w:ascii="MyriadPro-Regular" w:eastAsiaTheme="minorHAnsi" w:hAnsi="MyriadPro-Regular" w:cs="MyriadPro-Regular"/>
                <w:color w:val="000000"/>
                <w:szCs w:val="20"/>
                <w:lang w:val="el-GR" w:bidi="he-IL"/>
              </w:rPr>
              <w:t xml:space="preserve"> </w:t>
            </w:r>
            <w:r w:rsidR="002F6DFF" w:rsidRPr="00BF7C04">
              <w:rPr>
                <w:rFonts w:ascii="MyriadPro-Regular" w:eastAsiaTheme="minorHAnsi" w:hAnsi="MyriadPro-Regular" w:cs="MyriadPro-Regular"/>
                <w:color w:val="000000"/>
                <w:sz w:val="22"/>
                <w:szCs w:val="22"/>
                <w:highlight w:val="cyan"/>
                <w:lang w:val="el-GR" w:bidi="he-IL"/>
              </w:rPr>
              <w:t>……………….</w:t>
            </w:r>
            <w:r w:rsidRPr="00BD1468">
              <w:rPr>
                <w:rFonts w:ascii="MyriadPro-Regular" w:eastAsiaTheme="minorHAnsi" w:hAnsi="MyriadPro-Regular" w:cs="MyriadPro-Regular"/>
                <w:color w:val="000000"/>
                <w:sz w:val="22"/>
                <w:szCs w:val="22"/>
                <w:lang w:val="el-GR" w:bidi="he-IL"/>
              </w:rPr>
              <w:t xml:space="preserve"> </w:t>
            </w:r>
            <w:r w:rsidR="00146070">
              <w:rPr>
                <w:rFonts w:ascii="MyriadPro-Regular" w:eastAsiaTheme="minorHAnsi" w:hAnsi="MyriadPro-Regular" w:cs="MyriadPro-Regular"/>
                <w:color w:val="000000"/>
                <w:szCs w:val="20"/>
                <w:lang w:val="el-GR" w:bidi="he-IL"/>
              </w:rPr>
              <w:t>τα</w:t>
            </w:r>
            <w:r w:rsidR="00EC59D8" w:rsidRPr="00EC59D8">
              <w:rPr>
                <w:rFonts w:ascii="MyriadPro-Regular" w:eastAsiaTheme="minorHAnsi" w:hAnsi="MyriadPro-Regular" w:cs="MyriadPro-Regular"/>
                <w:color w:val="000000"/>
                <w:szCs w:val="20"/>
                <w:lang w:val="el-GR" w:bidi="he-IL"/>
              </w:rPr>
              <w:t xml:space="preserve"> οποί</w:t>
            </w:r>
            <w:r w:rsidR="00146070">
              <w:rPr>
                <w:rFonts w:ascii="MyriadPro-Regular" w:eastAsiaTheme="minorHAnsi" w:hAnsi="MyriadPro-Regular" w:cs="MyriadPro-Regular"/>
                <w:color w:val="000000"/>
                <w:szCs w:val="20"/>
                <w:lang w:val="el-GR" w:bidi="he-IL"/>
              </w:rPr>
              <w:t>α</w:t>
            </w:r>
            <w:r w:rsidR="00EC59D8" w:rsidRPr="00EC59D8">
              <w:rPr>
                <w:rFonts w:ascii="MyriadPro-Regular" w:eastAsiaTheme="minorHAnsi" w:hAnsi="MyriadPro-Regular" w:cs="MyriadPro-Regular"/>
                <w:color w:val="000000"/>
                <w:szCs w:val="20"/>
                <w:lang w:val="el-GR" w:bidi="he-IL"/>
              </w:rPr>
              <w:t xml:space="preserve"> χρηματοδοτούνταν κατά την Προγραμματική Περίοδο 2014-2020 στο πλαίσιο του Επιχειρησιακού Προγράμματος «Αττική 2014-2020» και η χρηματοδότησή της προβλέπεται να συνεχιστεί από το Πρόγραμμα «Αττική 2021-2027» για τριάντα έξι (36) μήνες.</w:t>
            </w:r>
            <w:r w:rsidR="00EC59D8">
              <w:rPr>
                <w:rFonts w:ascii="MyriadPro-Regular" w:eastAsiaTheme="minorHAnsi" w:hAnsi="MyriadPro-Regular" w:cs="MyriadPro-Regular"/>
                <w:color w:val="000000"/>
                <w:szCs w:val="20"/>
                <w:lang w:val="el-GR" w:bidi="he-IL"/>
              </w:rPr>
              <w:t xml:space="preserve"> </w:t>
            </w:r>
            <w:r w:rsidR="00EC59D8" w:rsidRPr="00EC59D8">
              <w:rPr>
                <w:rFonts w:ascii="MyriadPro-Regular" w:eastAsiaTheme="minorHAnsi" w:hAnsi="MyriadPro-Regular" w:cs="MyriadPro-Regular"/>
                <w:color w:val="000000"/>
                <w:szCs w:val="20"/>
                <w:lang w:val="el-GR" w:bidi="he-IL"/>
              </w:rPr>
              <w:t>Η συνέχιση και ενίσχυση της λειτουργίας των Δικτύου Δομών για την πρόληψη και αντιμετώπιση της βίας κατά των γυναικών αποτελεί υποχρέωση για τη χώρα μας βάσει της Σύμβασης του Συμβουλίου της Ευρώπης για την Πρόληψη και την Καταπολέμηση της Βίας κατά των γυναικών και της Ενδοοικογενειακής Βίας, όπως κυρώθηκε και ισχύει με τον ν. 4531/2018, ενώ ο ν.4604/2019 παρέχει το θεσμικό πλαίσιο για την ανάπτυξη και λειτουργία των Συμβουλευτικών Κέντρων.  Η συνέχιση λειτουργίας της Πράξης στην προγραμματική περίοδο ΕΣΠΑ 2021 – 2027, θα υλοποιηθεί με χρηματοδότηση από πόρους του Ευρωπαϊκού Κοινωνικού Ταμείου+ (ΕΚΤ+) του Ε.Π. «Αττική 2021 – 2027», στο πλαίσιο του Στόχου Πολιτικής 04.</w:t>
            </w:r>
          </w:p>
          <w:p w14:paraId="60413606" w14:textId="77777777" w:rsidR="00EC59D8" w:rsidRDefault="00EC59D8" w:rsidP="00BD1468">
            <w:pPr>
              <w:pStyle w:val="12"/>
              <w:tabs>
                <w:tab w:val="left" w:pos="459"/>
                <w:tab w:val="left" w:pos="8192"/>
              </w:tabs>
              <w:spacing w:before="0" w:after="0" w:line="240" w:lineRule="auto"/>
              <w:ind w:left="0"/>
              <w:rPr>
                <w:rFonts w:ascii="Tahoma" w:hAnsi="Tahoma" w:cs="Tahoma"/>
                <w:iCs/>
                <w:color w:val="000000"/>
                <w:lang w:val="el-GR"/>
              </w:rPr>
            </w:pPr>
          </w:p>
          <w:p w14:paraId="308A9336" w14:textId="4AD8971A" w:rsidR="00BD1468" w:rsidRPr="00BD1468" w:rsidRDefault="00BD1468" w:rsidP="00BD1468">
            <w:pPr>
              <w:pStyle w:val="12"/>
              <w:tabs>
                <w:tab w:val="left" w:pos="459"/>
                <w:tab w:val="left" w:pos="8192"/>
              </w:tabs>
              <w:spacing w:before="0" w:after="0" w:line="240" w:lineRule="auto"/>
              <w:ind w:left="0"/>
              <w:rPr>
                <w:rFonts w:ascii="Tahoma" w:hAnsi="Tahoma" w:cs="Tahoma"/>
                <w:iCs/>
                <w:lang w:val="el-GR"/>
              </w:rPr>
            </w:pP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lastRenderedPageBreak/>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υποέργων </w:t>
            </w:r>
            <w:r w:rsidR="004317FE" w:rsidRPr="004E6562">
              <w:rPr>
                <w:rFonts w:ascii="Tahoma" w:hAnsi="Tahoma" w:cs="Tahoma"/>
                <w:i/>
              </w:rPr>
              <w:t>αυτής, με ιδιαίτερη αναφορά στη συσχέτιση της υλοποίησης των επί μέρους υποέργων της</w:t>
            </w:r>
            <w:r w:rsidRPr="004E6562">
              <w:rPr>
                <w:rFonts w:ascii="Tahoma" w:hAnsi="Tahoma" w:cs="Tahoma"/>
                <w:i/>
              </w:rPr>
              <w:t>)</w:t>
            </w:r>
          </w:p>
          <w:p w14:paraId="04DAEB1A" w14:textId="47A12216" w:rsidR="00EC59D8" w:rsidRDefault="00EC59D8" w:rsidP="00EC59D8">
            <w:pPr>
              <w:pStyle w:val="a7"/>
              <w:tabs>
                <w:tab w:val="left" w:pos="-32"/>
                <w:tab w:val="left" w:pos="0"/>
              </w:tabs>
              <w:ind w:left="0" w:hanging="34"/>
              <w:contextualSpacing w:val="0"/>
              <w:rPr>
                <w:rFonts w:ascii="MyriadPro-Regular" w:eastAsiaTheme="minorHAnsi" w:hAnsi="MyriadPro-Regular" w:cs="MyriadPro-Regular"/>
                <w:b/>
                <w:bCs/>
                <w:sz w:val="24"/>
                <w:szCs w:val="24"/>
                <w:lang w:eastAsia="en-US" w:bidi="he-IL"/>
              </w:rPr>
            </w:pPr>
            <w:r>
              <w:rPr>
                <w:rFonts w:ascii="MyriadPro-Regular" w:eastAsiaTheme="minorHAnsi" w:hAnsi="MyriadPro-Regular" w:cs="MyriadPro-Regular"/>
                <w:b/>
                <w:bCs/>
                <w:sz w:val="20"/>
                <w:szCs w:val="20"/>
                <w:lang w:eastAsia="en-US" w:bidi="he-IL"/>
              </w:rPr>
              <w:t xml:space="preserve">Η Πράξη περιλαμβάνει </w:t>
            </w:r>
            <w:r w:rsidR="00146070">
              <w:rPr>
                <w:rFonts w:ascii="MyriadPro-Regular" w:eastAsiaTheme="minorHAnsi" w:hAnsi="MyriadPro-Regular" w:cs="MyriadPro-Regular"/>
                <w:b/>
                <w:bCs/>
                <w:sz w:val="20"/>
                <w:szCs w:val="20"/>
                <w:lang w:eastAsia="en-US" w:bidi="he-IL"/>
              </w:rPr>
              <w:t>δύο (1) Υποέργα</w:t>
            </w:r>
            <w:r>
              <w:rPr>
                <w:rFonts w:ascii="MyriadPro-Regular" w:eastAsiaTheme="minorHAnsi" w:hAnsi="MyriadPro-Regular" w:cs="MyriadPro-Regular"/>
                <w:sz w:val="20"/>
                <w:szCs w:val="20"/>
                <w:lang w:eastAsia="en-US" w:bidi="he-IL"/>
              </w:rPr>
              <w:t xml:space="preserve"> </w:t>
            </w:r>
            <w:r w:rsidR="00146070">
              <w:rPr>
                <w:rFonts w:ascii="MyriadPro-Regular" w:eastAsiaTheme="minorHAnsi" w:hAnsi="MyriadPro-Regular" w:cs="MyriadPro-Regular"/>
                <w:b/>
                <w:bCs/>
                <w:sz w:val="20"/>
                <w:szCs w:val="20"/>
                <w:lang w:eastAsia="en-US" w:bidi="he-IL"/>
              </w:rPr>
              <w:t>τα οποία</w:t>
            </w:r>
            <w:r>
              <w:rPr>
                <w:rFonts w:ascii="MyriadPro-Regular" w:eastAsiaTheme="minorHAnsi" w:hAnsi="MyriadPro-Regular" w:cs="MyriadPro-Regular"/>
                <w:b/>
                <w:bCs/>
                <w:sz w:val="20"/>
                <w:szCs w:val="20"/>
                <w:lang w:eastAsia="en-US" w:bidi="he-IL"/>
              </w:rPr>
              <w:t xml:space="preserve"> θα υλοποιηθ</w:t>
            </w:r>
            <w:r w:rsidR="00146070">
              <w:rPr>
                <w:rFonts w:ascii="MyriadPro-Regular" w:eastAsiaTheme="minorHAnsi" w:hAnsi="MyriadPro-Regular" w:cs="MyriadPro-Regular"/>
                <w:b/>
                <w:bCs/>
                <w:sz w:val="20"/>
                <w:szCs w:val="20"/>
                <w:lang w:eastAsia="en-US" w:bidi="he-IL"/>
              </w:rPr>
              <w:t>ούν</w:t>
            </w:r>
            <w:r>
              <w:rPr>
                <w:rFonts w:ascii="MyriadPro-Regular" w:eastAsiaTheme="minorHAnsi" w:hAnsi="MyriadPro-Regular" w:cs="MyriadPro-Regular"/>
                <w:b/>
                <w:bCs/>
                <w:sz w:val="20"/>
                <w:szCs w:val="20"/>
                <w:lang w:eastAsia="en-US" w:bidi="he-IL"/>
              </w:rPr>
              <w:t xml:space="preserve"> δια αυτεπιστασίας. </w:t>
            </w:r>
          </w:p>
          <w:p w14:paraId="0B10CC57" w14:textId="77777777" w:rsidR="00146070" w:rsidRDefault="00146070" w:rsidP="00705699">
            <w:pPr>
              <w:autoSpaceDE w:val="0"/>
              <w:autoSpaceDN w:val="0"/>
              <w:adjustRightInd w:val="0"/>
              <w:spacing w:before="0" w:beforeAutospacing="0"/>
              <w:rPr>
                <w:rFonts w:ascii="MyriadPro-Regular" w:eastAsiaTheme="minorHAnsi" w:hAnsi="MyriadPro-Regular" w:cs="MyriadPro-Regular"/>
                <w:b/>
                <w:sz w:val="20"/>
                <w:szCs w:val="20"/>
                <w:lang w:eastAsia="en-US" w:bidi="he-IL"/>
              </w:rPr>
            </w:pPr>
          </w:p>
          <w:p w14:paraId="62A88B43" w14:textId="6ABDB68A" w:rsidR="00EA03F0" w:rsidRDefault="00EC59D8" w:rsidP="00705699">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sidRPr="00146070">
              <w:rPr>
                <w:rFonts w:ascii="MyriadPro-Regular" w:eastAsiaTheme="minorHAnsi" w:hAnsi="MyriadPro-Regular" w:cs="MyriadPro-Regular"/>
                <w:b/>
                <w:sz w:val="20"/>
                <w:szCs w:val="20"/>
                <w:lang w:eastAsia="en-US" w:bidi="he-IL"/>
              </w:rPr>
              <w:t>Το</w:t>
            </w:r>
            <w:r w:rsidR="00705699" w:rsidRPr="00146070">
              <w:rPr>
                <w:rFonts w:ascii="MyriadPro-Regular" w:eastAsiaTheme="minorHAnsi" w:hAnsi="MyriadPro-Regular" w:cs="MyriadPro-Regular"/>
                <w:b/>
                <w:sz w:val="20"/>
                <w:szCs w:val="20"/>
                <w:lang w:eastAsia="en-US" w:bidi="he-IL"/>
              </w:rPr>
              <w:t xml:space="preserve"> </w:t>
            </w:r>
            <w:r w:rsidR="005322E7" w:rsidRPr="00146070">
              <w:rPr>
                <w:rFonts w:ascii="MyriadPro-Regular" w:eastAsiaTheme="minorHAnsi" w:hAnsi="MyriadPro-Regular" w:cs="MyriadPro-Regular"/>
                <w:b/>
                <w:sz w:val="20"/>
                <w:szCs w:val="20"/>
                <w:lang w:eastAsia="en-US" w:bidi="he-IL"/>
              </w:rPr>
              <w:t xml:space="preserve"> </w:t>
            </w:r>
            <w:r w:rsidR="00FA3033" w:rsidRPr="00146070">
              <w:rPr>
                <w:rFonts w:ascii="MyriadPro-Regular" w:eastAsiaTheme="minorHAnsi" w:hAnsi="MyriadPro-Regular" w:cs="MyriadPro-Regular"/>
                <w:b/>
                <w:sz w:val="20"/>
                <w:szCs w:val="20"/>
                <w:lang w:eastAsia="en-US" w:bidi="he-IL"/>
              </w:rPr>
              <w:t>Υποέργο</w:t>
            </w:r>
            <w:r w:rsidR="00FB0AD2" w:rsidRPr="00146070">
              <w:rPr>
                <w:rFonts w:ascii="MyriadPro-Regular" w:eastAsiaTheme="minorHAnsi" w:hAnsi="MyriadPro-Regular" w:cs="MyriadPro-Regular"/>
                <w:b/>
                <w:sz w:val="20"/>
                <w:szCs w:val="20"/>
                <w:lang w:eastAsia="en-US" w:bidi="he-IL"/>
              </w:rPr>
              <w:t xml:space="preserve"> </w:t>
            </w:r>
            <w:r w:rsidR="00705699" w:rsidRPr="00146070">
              <w:rPr>
                <w:rFonts w:ascii="MyriadPro-Regular" w:eastAsiaTheme="minorHAnsi" w:hAnsi="MyriadPro-Regular" w:cs="MyriadPro-Regular"/>
                <w:b/>
                <w:sz w:val="20"/>
                <w:szCs w:val="20"/>
                <w:lang w:eastAsia="en-US" w:bidi="he-IL"/>
              </w:rPr>
              <w:t>1</w:t>
            </w:r>
            <w:r w:rsidR="00705699">
              <w:rPr>
                <w:rFonts w:ascii="MyriadPro-Regular" w:eastAsiaTheme="minorHAnsi" w:hAnsi="MyriadPro-Regular" w:cs="MyriadPro-Regular"/>
                <w:sz w:val="20"/>
                <w:szCs w:val="20"/>
                <w:lang w:eastAsia="en-US" w:bidi="he-IL"/>
              </w:rPr>
              <w:t xml:space="preserve"> </w:t>
            </w:r>
            <w:r w:rsidR="00705699" w:rsidRPr="00BF7C04">
              <w:rPr>
                <w:rFonts w:ascii="MyriadPro-Regular" w:eastAsiaTheme="minorHAnsi" w:hAnsi="MyriadPro-Regular" w:cs="MyriadPro-Regular"/>
                <w:sz w:val="20"/>
                <w:szCs w:val="20"/>
                <w:highlight w:val="cyan"/>
                <w:lang w:eastAsia="en-US" w:bidi="he-IL"/>
              </w:rPr>
              <w:t>«</w:t>
            </w:r>
            <w:r w:rsidR="00705699" w:rsidRPr="00BF7C04">
              <w:rPr>
                <w:highlight w:val="cyan"/>
              </w:rPr>
              <w:t xml:space="preserve">Συνέχιση Λειτουργίας </w:t>
            </w:r>
            <w:r w:rsidR="00FB0AD2" w:rsidRPr="00BF7C04">
              <w:rPr>
                <w:highlight w:val="cyan"/>
              </w:rPr>
              <w:t>Συμβουλευτικ</w:t>
            </w:r>
            <w:r w:rsidRPr="00BF7C04">
              <w:rPr>
                <w:highlight w:val="cyan"/>
              </w:rPr>
              <w:t>ού</w:t>
            </w:r>
            <w:r w:rsidR="00FB0AD2" w:rsidRPr="00BF7C04">
              <w:rPr>
                <w:highlight w:val="cyan"/>
              </w:rPr>
              <w:t xml:space="preserve"> Κέντρο</w:t>
            </w:r>
            <w:r w:rsidRPr="00BF7C04">
              <w:rPr>
                <w:highlight w:val="cyan"/>
              </w:rPr>
              <w:t>υ</w:t>
            </w:r>
            <w:r w:rsidR="00FB0AD2" w:rsidRPr="00BF7C04">
              <w:rPr>
                <w:highlight w:val="cyan"/>
              </w:rPr>
              <w:t xml:space="preserve"> </w:t>
            </w:r>
            <w:r w:rsidRPr="00BF7C04">
              <w:rPr>
                <w:highlight w:val="cyan"/>
              </w:rPr>
              <w:t>Γυναικών</w:t>
            </w:r>
            <w:r w:rsidR="00705699" w:rsidRPr="00BF7C04">
              <w:rPr>
                <w:highlight w:val="cyan"/>
              </w:rPr>
              <w:t>»</w:t>
            </w:r>
            <w:r w:rsidRPr="00BF7C04">
              <w:rPr>
                <w:highlight w:val="cyan"/>
              </w:rPr>
              <w:t xml:space="preserve"> στο Δήμο</w:t>
            </w:r>
            <w:r w:rsidRPr="00BF7C04">
              <w:rPr>
                <w:sz w:val="18"/>
                <w:szCs w:val="18"/>
                <w:highlight w:val="cyan"/>
              </w:rPr>
              <w:t>………………</w:t>
            </w:r>
            <w:r w:rsidR="00705699" w:rsidRPr="00BF7C04">
              <w:rPr>
                <w:sz w:val="18"/>
                <w:szCs w:val="18"/>
                <w:highlight w:val="cyan"/>
              </w:rPr>
              <w:t>,</w:t>
            </w:r>
            <w:r w:rsidR="00705699">
              <w:rPr>
                <w:sz w:val="18"/>
                <w:szCs w:val="18"/>
              </w:rPr>
              <w:t xml:space="preserve"> </w:t>
            </w:r>
            <w:r w:rsidR="00705699" w:rsidRPr="00705699">
              <w:rPr>
                <w:rFonts w:ascii="MyriadPro-Regular" w:eastAsiaTheme="minorHAnsi" w:hAnsi="MyriadPro-Regular" w:cs="MyriadPro-Regular"/>
                <w:color w:val="000000"/>
                <w:sz w:val="20"/>
                <w:szCs w:val="20"/>
                <w:lang w:eastAsia="en-US" w:bidi="he-IL"/>
              </w:rPr>
              <w:t>αναφέρεται στην συνέχει της λειτουργίας της Δομής</w:t>
            </w:r>
            <w:r w:rsidR="00705699">
              <w:rPr>
                <w:rFonts w:ascii="MyriadPro-Regular" w:eastAsiaTheme="minorHAnsi" w:hAnsi="MyriadPro-Regular" w:cs="MyriadPro-Regular"/>
                <w:color w:val="000000"/>
                <w:sz w:val="20"/>
                <w:szCs w:val="20"/>
                <w:lang w:eastAsia="en-US" w:bidi="he-IL"/>
              </w:rPr>
              <w:t xml:space="preserve"> ως</w:t>
            </w:r>
            <w:r w:rsidR="00705699" w:rsidRPr="00A32D5A">
              <w:rPr>
                <w:rFonts w:ascii="MyriadPro-Regular" w:eastAsiaTheme="minorHAnsi" w:hAnsi="MyriadPro-Regular" w:cs="MyriadPro-Regular"/>
                <w:color w:val="000000"/>
                <w:sz w:val="20"/>
                <w:szCs w:val="20"/>
                <w:lang w:eastAsia="en-US" w:bidi="he-IL"/>
              </w:rPr>
              <w:t xml:space="preserve"> υπηρεσία πρώτης γραμμής, καλύπτοντας την ανάγκη παροχής υπηρεσιών άμεσης αρωγής προς τις γυναίκες-θύματα έμφυλης βίας, υλοποιώντας παράλληλα δράσεις πρόληψης και ευαισθητοποίησης κρίσιμης σημασίας για την ανάδειξη του ζητήματος της έμφυλης βίας όλων των μορφών σε τοπικό επίπεδο. </w:t>
            </w:r>
          </w:p>
          <w:p w14:paraId="5D07E98E" w14:textId="2D7E3C04" w:rsidR="00EA03F0" w:rsidRDefault="00A56442" w:rsidP="00EA03F0">
            <w:pPr>
              <w:autoSpaceDE w:val="0"/>
              <w:autoSpaceDN w:val="0"/>
              <w:adjustRightInd w:val="0"/>
              <w:spacing w:before="0" w:beforeAutospacing="0" w:after="240"/>
              <w:rPr>
                <w:rFonts w:ascii="MyriadPro-Regular" w:eastAsiaTheme="minorHAnsi" w:hAnsi="MyriadPro-Regular" w:cs="MyriadPro-Regular"/>
                <w:color w:val="000000"/>
                <w:sz w:val="20"/>
                <w:szCs w:val="20"/>
                <w:lang w:eastAsia="en-US" w:bidi="he-IL"/>
              </w:rPr>
            </w:pPr>
            <w:r>
              <w:rPr>
                <w:rFonts w:ascii="MyriadPro-Regular" w:eastAsiaTheme="minorHAnsi" w:hAnsi="MyriadPro-Regular" w:cs="MyriadPro-Regular"/>
                <w:color w:val="000000"/>
                <w:sz w:val="20"/>
                <w:szCs w:val="20"/>
                <w:lang w:eastAsia="en-US" w:bidi="he-IL"/>
              </w:rPr>
              <w:t xml:space="preserve">Στη Δομή παρέχονται υπηρεσίες: </w:t>
            </w:r>
            <w:r w:rsidR="00EA03F0">
              <w:rPr>
                <w:rFonts w:ascii="MyriadPro-Regular" w:eastAsiaTheme="minorHAnsi" w:hAnsi="MyriadPro-Regular" w:cs="MyriadPro-Regular"/>
                <w:color w:val="000000"/>
                <w:sz w:val="20"/>
                <w:szCs w:val="20"/>
                <w:lang w:eastAsia="en-US" w:bidi="he-IL"/>
              </w:rPr>
              <w:t xml:space="preserve">α) ενημέρωσης και εξειδικευμένης πληροφόρησης σε θέματα ισότητας των φύλων, αντιμετώπισης της έμφυλης βίας ή/και των πολλαπλών διακρίσεων κατά των γυναικών, β) κοινωνικής, ψυχολογικής, νομικής και εργασιακής στήριξης (με την οπτική του φύλου), γ) παραπομπής ή συνοδείας -όποτε αυτό απαιτείται των εξυπηρετούμενων σε ξενώνες φιλοξενίας, στις αστυνομικές και εισαγγελικές αρχές, στο δικαστήριο, σε νοσοκομεία, κέντρα υγείας, κέντρα ψυχικής υγιεινής, σε φορείς αρμόδιους για προνοιακά ή άλλα επιδόματα, σε φορείς προώθησης της απασχόλησης και επιχειρηματικότητας, σε φορείς προστασίας και στήριξης παιδιών και δ) παροχή σε συνεργασία με τους δικηγορικούς συλλόγους, νομικών υπηρεσιών (legal aid) σε γυναίκες-θύματα έμφυλης βίας, εφόσον έχει διασφαλιστεί σχετικό πρόγραμμα παροχής δωρεάν νομικής βοήθειας. </w:t>
            </w:r>
          </w:p>
          <w:p w14:paraId="42AA7B65" w14:textId="08418A2C" w:rsidR="00FA3033" w:rsidRPr="00086AE6" w:rsidRDefault="00EA03F0" w:rsidP="00723788">
            <w:pPr>
              <w:autoSpaceDE w:val="0"/>
              <w:autoSpaceDN w:val="0"/>
              <w:adjustRightInd w:val="0"/>
              <w:spacing w:before="0" w:beforeAutospacing="0"/>
              <w:jc w:val="left"/>
              <w:rPr>
                <w:rFonts w:asciiTheme="minorHAnsi" w:eastAsiaTheme="minorHAnsi" w:hAnsiTheme="minorHAnsi" w:cs="MyriadPro-Regular"/>
                <w:color w:val="000000"/>
                <w:sz w:val="20"/>
                <w:szCs w:val="20"/>
                <w:lang w:eastAsia="en-US" w:bidi="he-IL"/>
              </w:rPr>
            </w:pPr>
            <w:r>
              <w:rPr>
                <w:rFonts w:ascii="MyriadPro-Regular" w:eastAsiaTheme="minorHAnsi" w:hAnsi="MyriadPro-Regular" w:cs="MyriadPro-Regular"/>
                <w:color w:val="000000"/>
                <w:sz w:val="20"/>
                <w:szCs w:val="20"/>
                <w:lang w:eastAsia="en-US" w:bidi="he-IL"/>
              </w:rPr>
              <w:t xml:space="preserve"> </w:t>
            </w:r>
            <w:r w:rsidR="00FB0AD2" w:rsidRPr="00FB0AD2">
              <w:rPr>
                <w:rFonts w:ascii="MyriadPro-Regular" w:eastAsiaTheme="minorHAnsi" w:hAnsi="MyriadPro-Regular" w:cs="MyriadPro-Regular"/>
                <w:color w:val="000000"/>
                <w:sz w:val="20"/>
                <w:szCs w:val="20"/>
                <w:lang w:eastAsia="en-US" w:bidi="he-IL"/>
              </w:rPr>
              <w:t>Το Συμβουλευτικό Κέντρο</w:t>
            </w:r>
            <w:r w:rsidR="00EC59D8">
              <w:rPr>
                <w:rFonts w:ascii="MyriadPro-Regular" w:eastAsiaTheme="minorHAnsi" w:hAnsi="MyriadPro-Regular" w:cs="MyriadPro-Regular"/>
                <w:color w:val="000000"/>
                <w:sz w:val="20"/>
                <w:szCs w:val="20"/>
                <w:lang w:eastAsia="en-US" w:bidi="he-IL"/>
              </w:rPr>
              <w:t xml:space="preserve"> Γυναικών</w:t>
            </w:r>
            <w:r w:rsidR="00FB0AD2" w:rsidRPr="00FB0AD2">
              <w:rPr>
                <w:rFonts w:ascii="MyriadPro-Regular" w:eastAsiaTheme="minorHAnsi" w:hAnsi="MyriadPro-Regular" w:cs="MyriadPro-Regular"/>
                <w:color w:val="000000"/>
                <w:sz w:val="20"/>
                <w:szCs w:val="20"/>
                <w:lang w:eastAsia="en-US" w:bidi="he-IL"/>
              </w:rPr>
              <w:t xml:space="preserve"> λειτουργεί πέντε (5) ημέρες την εβδομάδα (Δευτέρα έως Παρασκευή)</w:t>
            </w:r>
            <w:r w:rsidR="00FB0AD2">
              <w:rPr>
                <w:rFonts w:ascii="MyriadPro-Regular" w:eastAsiaTheme="minorHAnsi" w:hAnsi="MyriadPro-Regular" w:cs="MyriadPro-Regular"/>
                <w:color w:val="000000"/>
                <w:sz w:val="20"/>
                <w:szCs w:val="20"/>
                <w:lang w:eastAsia="en-US" w:bidi="he-IL"/>
              </w:rPr>
              <w:t xml:space="preserve"> από </w:t>
            </w:r>
            <w:r w:rsidR="00723788" w:rsidRPr="00BF7C04">
              <w:rPr>
                <w:rFonts w:ascii="MyriadPro-Regular" w:eastAsiaTheme="minorHAnsi" w:hAnsi="MyriadPro-Regular" w:cs="MyriadPro-Regular"/>
                <w:color w:val="000000"/>
                <w:sz w:val="20"/>
                <w:szCs w:val="20"/>
                <w:highlight w:val="cyan"/>
                <w:lang w:eastAsia="en-US" w:bidi="he-IL"/>
              </w:rPr>
              <w:t>…………έως …………</w:t>
            </w:r>
            <w:r w:rsidR="00723788" w:rsidRPr="00723788">
              <w:rPr>
                <w:rFonts w:asciiTheme="minorHAnsi" w:eastAsiaTheme="minorHAnsi" w:hAnsiTheme="minorHAnsi" w:cs="MyriadPro-Regular"/>
                <w:color w:val="000000"/>
                <w:sz w:val="20"/>
                <w:szCs w:val="20"/>
                <w:lang w:eastAsia="en-US" w:bidi="he-IL"/>
              </w:rPr>
              <w:t xml:space="preserve"> </w:t>
            </w:r>
            <w:r w:rsidR="00723788">
              <w:rPr>
                <w:rFonts w:asciiTheme="minorHAnsi" w:eastAsiaTheme="minorHAnsi" w:hAnsiTheme="minorHAnsi" w:cs="MyriadPro-Regular"/>
                <w:color w:val="000000"/>
                <w:sz w:val="20"/>
                <w:szCs w:val="20"/>
                <w:lang w:eastAsia="en-US" w:bidi="he-IL"/>
              </w:rPr>
              <w:t xml:space="preserve">σύμφωνα με τον κανονισμό λειτουργίας </w:t>
            </w:r>
            <w:r w:rsidR="00086AE6" w:rsidRPr="00086AE6">
              <w:rPr>
                <w:rFonts w:asciiTheme="minorHAnsi" w:eastAsiaTheme="minorHAnsi" w:hAnsiTheme="minorHAnsi" w:cs="MyriadPro-Regular"/>
                <w:color w:val="000000"/>
                <w:sz w:val="20"/>
                <w:szCs w:val="20"/>
                <w:lang w:eastAsia="en-US" w:bidi="he-IL"/>
              </w:rPr>
              <w:t xml:space="preserve"> </w:t>
            </w:r>
            <w:r w:rsidR="00723788">
              <w:rPr>
                <w:rFonts w:asciiTheme="minorHAnsi" w:eastAsiaTheme="minorHAnsi" w:hAnsiTheme="minorHAnsi" w:cs="MyriadPro-Regular"/>
                <w:color w:val="000000"/>
                <w:sz w:val="20"/>
                <w:szCs w:val="20"/>
                <w:lang w:eastAsia="en-US" w:bidi="he-IL"/>
              </w:rPr>
              <w:t xml:space="preserve">των </w:t>
            </w:r>
            <w:r w:rsidR="00723788" w:rsidRPr="00723788">
              <w:rPr>
                <w:rFonts w:asciiTheme="minorHAnsi" w:eastAsiaTheme="minorHAnsi" w:hAnsiTheme="minorHAnsi" w:cs="MyriadPro-Regular"/>
                <w:color w:val="000000"/>
                <w:sz w:val="20"/>
                <w:szCs w:val="20"/>
                <w:lang w:eastAsia="en-US" w:bidi="he-IL"/>
              </w:rPr>
              <w:t>Συμβουλευτικών Κέντρων του Δικτύου</w:t>
            </w:r>
            <w:r w:rsidR="00723788">
              <w:rPr>
                <w:rFonts w:asciiTheme="minorHAnsi" w:eastAsiaTheme="minorHAnsi" w:hAnsiTheme="minorHAnsi" w:cs="MyriadPro-Regular"/>
                <w:color w:val="000000"/>
                <w:sz w:val="20"/>
                <w:szCs w:val="20"/>
                <w:lang w:eastAsia="en-US" w:bidi="he-IL"/>
              </w:rPr>
              <w:t xml:space="preserve"> </w:t>
            </w:r>
            <w:r w:rsidR="00723788" w:rsidRPr="00723788">
              <w:rPr>
                <w:rFonts w:asciiTheme="minorHAnsi" w:eastAsiaTheme="minorHAnsi" w:hAnsiTheme="minorHAnsi" w:cs="MyriadPro-Regular"/>
                <w:color w:val="000000"/>
                <w:sz w:val="20"/>
                <w:szCs w:val="20"/>
                <w:lang w:eastAsia="en-US" w:bidi="he-IL"/>
              </w:rPr>
              <w:t xml:space="preserve">της </w:t>
            </w:r>
            <w:r w:rsidR="00C06077" w:rsidRPr="00C06077">
              <w:rPr>
                <w:rFonts w:asciiTheme="minorHAnsi" w:eastAsiaTheme="minorHAnsi" w:hAnsiTheme="minorHAnsi" w:cs="MyriadPro-Regular"/>
                <w:color w:val="000000"/>
                <w:sz w:val="20"/>
                <w:szCs w:val="20"/>
                <w:lang w:eastAsia="en-US" w:bidi="he-IL"/>
              </w:rPr>
              <w:t>Γενική Γραμματεία Ισότητας και Ανθρώπινων Δικαιωμάτων</w:t>
            </w:r>
            <w:r w:rsidR="00D77006">
              <w:t xml:space="preserve"> </w:t>
            </w:r>
            <w:r w:rsidR="00D77006" w:rsidRPr="00D77006">
              <w:rPr>
                <w:rFonts w:asciiTheme="minorHAnsi" w:eastAsiaTheme="minorHAnsi" w:hAnsiTheme="minorHAnsi" w:cs="MyriadPro-Regular"/>
                <w:color w:val="000000"/>
                <w:sz w:val="20"/>
                <w:szCs w:val="20"/>
                <w:lang w:eastAsia="en-US" w:bidi="he-IL"/>
              </w:rPr>
              <w:t>(πρώην Γενική Γραμματεία Δημογραφικής Οικογενειακής Πολιτικής και Ισότητας των Φύλων),</w:t>
            </w:r>
            <w:r w:rsidR="00723788">
              <w:rPr>
                <w:rFonts w:asciiTheme="minorHAnsi" w:eastAsiaTheme="minorHAnsi" w:hAnsiTheme="minorHAnsi" w:cs="MyriadPro-Regular"/>
                <w:color w:val="000000"/>
                <w:sz w:val="20"/>
                <w:szCs w:val="20"/>
                <w:lang w:eastAsia="en-US" w:bidi="he-IL"/>
              </w:rPr>
              <w:t xml:space="preserve"> όπως ισχύει.</w:t>
            </w:r>
          </w:p>
          <w:p w14:paraId="20482E3E" w14:textId="1BCB3791" w:rsidR="00D23F9F" w:rsidRDefault="00D23F9F" w:rsidP="00D23F9F">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p>
          <w:p w14:paraId="2D615E9B" w14:textId="77777777" w:rsidR="00A56442" w:rsidRDefault="00A56442" w:rsidP="00A56442">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sidRPr="003055E2">
              <w:rPr>
                <w:rFonts w:ascii="MyriadPro-Regular" w:eastAsiaTheme="minorHAnsi" w:hAnsi="MyriadPro-Regular" w:cs="MyriadPro-Regular"/>
                <w:color w:val="000000"/>
                <w:sz w:val="20"/>
                <w:szCs w:val="20"/>
                <w:lang w:eastAsia="en-US" w:bidi="he-IL"/>
              </w:rPr>
              <w:t xml:space="preserve">Η κατ’ ελάχιστον στελέχωση των Συμβουλευτικών Κέντρων Γυναικών ορίζεται </w:t>
            </w:r>
            <w:r>
              <w:rPr>
                <w:rFonts w:ascii="MyriadPro-Regular" w:eastAsiaTheme="minorHAnsi" w:hAnsi="MyriadPro-Regular" w:cs="MyriadPro-Regular"/>
                <w:color w:val="000000"/>
                <w:sz w:val="20"/>
                <w:szCs w:val="20"/>
                <w:lang w:eastAsia="en-US" w:bidi="he-IL"/>
              </w:rPr>
              <w:t xml:space="preserve">στην </w:t>
            </w:r>
            <w:r w:rsidRPr="003055E2">
              <w:rPr>
                <w:rFonts w:ascii="MyriadPro-Regular" w:eastAsiaTheme="minorHAnsi" w:hAnsi="MyriadPro-Regular" w:cs="MyriadPro-Regular"/>
                <w:color w:val="000000"/>
                <w:sz w:val="20"/>
                <w:szCs w:val="20"/>
                <w:lang w:eastAsia="en-US" w:bidi="he-IL"/>
              </w:rPr>
              <w:t>την παρ. 2 του αρ. 25 του ν. 4604/2019 (ΦΕΚ 52Α΄). Επιπλέον στοιχεία αναφορικά με τη στελέχωση καθώς και τα επιπρόσθετα προσόντα της κάθε ειδικότητας αναφέρονται στις ΠΡΟΔΙΑΓΡ</w:t>
            </w:r>
            <w:r>
              <w:rPr>
                <w:rFonts w:ascii="MyriadPro-Regular" w:eastAsiaTheme="minorHAnsi" w:hAnsi="MyriadPro-Regular" w:cs="MyriadPro-Regular"/>
                <w:color w:val="000000"/>
                <w:sz w:val="20"/>
                <w:szCs w:val="20"/>
                <w:lang w:eastAsia="en-US" w:bidi="he-IL"/>
              </w:rPr>
              <w:t xml:space="preserve">ΑΦΕΣ ΛΕΙΤΟΥΡΓΙΑΣ ΣΥΜΒΟΥΛΕΥΤΙΚΩΝ </w:t>
            </w:r>
            <w:r w:rsidRPr="003055E2">
              <w:rPr>
                <w:rFonts w:ascii="MyriadPro-Regular" w:eastAsiaTheme="minorHAnsi" w:hAnsi="MyriadPro-Regular" w:cs="MyriadPro-Regular"/>
                <w:color w:val="000000"/>
                <w:sz w:val="20"/>
                <w:szCs w:val="20"/>
                <w:lang w:eastAsia="en-US" w:bidi="he-IL"/>
              </w:rPr>
              <w:t>ΚΕΝΤΡΩΝ</w:t>
            </w:r>
            <w:r>
              <w:rPr>
                <w:rFonts w:ascii="MyriadPro-Regular" w:eastAsiaTheme="minorHAnsi" w:hAnsi="MyriadPro-Regular" w:cs="MyriadPro-Regular"/>
                <w:color w:val="000000"/>
                <w:sz w:val="20"/>
                <w:szCs w:val="20"/>
                <w:lang w:eastAsia="en-US" w:bidi="he-IL"/>
              </w:rPr>
              <w:t>.</w:t>
            </w:r>
          </w:p>
          <w:p w14:paraId="5E1F7FC7" w14:textId="77777777" w:rsidR="00A56442" w:rsidRDefault="00A56442" w:rsidP="00D23F9F">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p>
          <w:p w14:paraId="7F444A9A" w14:textId="05131F5B" w:rsidR="00662905" w:rsidRDefault="00086AE6" w:rsidP="00EC59D8">
            <w:pPr>
              <w:autoSpaceDE w:val="0"/>
              <w:autoSpaceDN w:val="0"/>
              <w:adjustRightInd w:val="0"/>
              <w:spacing w:before="0" w:beforeAutospacing="0"/>
              <w:rPr>
                <w:rFonts w:ascii="MyriadPro-Regular" w:eastAsiaTheme="minorHAnsi" w:hAnsi="MyriadPro-Regular" w:cs="MyriadPro-Regular"/>
                <w:sz w:val="20"/>
                <w:szCs w:val="20"/>
                <w:lang w:eastAsia="en-US" w:bidi="he-IL"/>
              </w:rPr>
            </w:pPr>
            <w:r w:rsidRPr="00FA3033">
              <w:rPr>
                <w:rFonts w:ascii="MyriadPro-Regular" w:eastAsiaTheme="minorHAnsi" w:hAnsi="MyriadPro-Regular" w:cs="MyriadPro-Regular"/>
                <w:sz w:val="20"/>
                <w:szCs w:val="20"/>
                <w:lang w:eastAsia="en-US" w:bidi="he-IL"/>
              </w:rPr>
              <w:t>Οι υπηρεσίες που παρέχονται στο πλαίσιο της Πράξης είναι δωρεάν</w:t>
            </w:r>
            <w:r w:rsidR="00EF6C4E">
              <w:rPr>
                <w:rFonts w:ascii="MyriadPro-Regular" w:eastAsiaTheme="minorHAnsi" w:hAnsi="MyriadPro-Regular" w:cs="MyriadPro-Regular"/>
                <w:sz w:val="20"/>
                <w:szCs w:val="20"/>
                <w:lang w:eastAsia="en-US" w:bidi="he-IL"/>
              </w:rPr>
              <w:t xml:space="preserve"> προς την ομάδα στόχο</w:t>
            </w:r>
            <w:r w:rsidRPr="00FA3033">
              <w:rPr>
                <w:rFonts w:ascii="MyriadPro-Regular" w:eastAsiaTheme="minorHAnsi" w:hAnsi="MyriadPro-Regular" w:cs="MyriadPro-Regular"/>
                <w:sz w:val="20"/>
                <w:szCs w:val="20"/>
                <w:lang w:eastAsia="en-US" w:bidi="he-IL"/>
              </w:rPr>
              <w:t xml:space="preserve">, με βάση την καθολική κάλυψη για την παροχή κοινωνικής πρόνοιας σε επιβαρυμένα υποσύνολα </w:t>
            </w:r>
            <w:r w:rsidR="00EF6C4E">
              <w:rPr>
                <w:rFonts w:ascii="MyriadPro-Regular" w:eastAsiaTheme="minorHAnsi" w:hAnsi="MyriadPro-Regular" w:cs="MyriadPro-Regular"/>
                <w:sz w:val="20"/>
                <w:szCs w:val="20"/>
                <w:lang w:eastAsia="en-US" w:bidi="he-IL"/>
              </w:rPr>
              <w:t>ατόμων</w:t>
            </w:r>
            <w:r w:rsidRPr="00FA3033">
              <w:rPr>
                <w:rFonts w:ascii="MyriadPro-Regular" w:eastAsiaTheme="minorHAnsi" w:hAnsi="MyriadPro-Regular" w:cs="MyriadPro-Regular"/>
                <w:sz w:val="20"/>
                <w:szCs w:val="20"/>
                <w:lang w:eastAsia="en-US" w:bidi="he-IL"/>
              </w:rPr>
              <w:t xml:space="preserve"> της τοπικής κοινωνίας.</w:t>
            </w:r>
          </w:p>
          <w:p w14:paraId="49A689CD" w14:textId="5CDDEA03" w:rsidR="00146070" w:rsidRDefault="00146070" w:rsidP="00EC59D8">
            <w:pPr>
              <w:autoSpaceDE w:val="0"/>
              <w:autoSpaceDN w:val="0"/>
              <w:adjustRightInd w:val="0"/>
              <w:spacing w:before="0" w:beforeAutospacing="0"/>
              <w:rPr>
                <w:rFonts w:ascii="MyriadPro-Regular" w:eastAsiaTheme="minorHAnsi" w:hAnsi="MyriadPro-Regular" w:cs="MyriadPro-Regular"/>
                <w:sz w:val="20"/>
                <w:szCs w:val="20"/>
                <w:lang w:eastAsia="en-US" w:bidi="he-IL"/>
              </w:rPr>
            </w:pPr>
          </w:p>
          <w:p w14:paraId="48676D0D" w14:textId="768C549C" w:rsidR="00146070" w:rsidRDefault="00146070" w:rsidP="00EC59D8">
            <w:pPr>
              <w:autoSpaceDE w:val="0"/>
              <w:autoSpaceDN w:val="0"/>
              <w:adjustRightInd w:val="0"/>
              <w:spacing w:before="0" w:beforeAutospacing="0"/>
              <w:rPr>
                <w:rFonts w:ascii="MyriadPro-Regular" w:eastAsiaTheme="minorHAnsi" w:hAnsi="MyriadPro-Regular" w:cs="MyriadPro-Regular"/>
                <w:sz w:val="20"/>
                <w:szCs w:val="20"/>
                <w:lang w:eastAsia="en-US" w:bidi="he-IL"/>
              </w:rPr>
            </w:pPr>
          </w:p>
          <w:p w14:paraId="0096DFA2" w14:textId="11C29450" w:rsidR="00146070" w:rsidRDefault="00146070" w:rsidP="00EC59D8">
            <w:pPr>
              <w:autoSpaceDE w:val="0"/>
              <w:autoSpaceDN w:val="0"/>
              <w:adjustRightInd w:val="0"/>
              <w:spacing w:before="0" w:beforeAutospacing="0"/>
              <w:rPr>
                <w:rFonts w:ascii="MyriadPro-Regular" w:eastAsiaTheme="minorHAnsi" w:hAnsi="MyriadPro-Regular" w:cs="MyriadPro-Regular"/>
                <w:sz w:val="20"/>
                <w:szCs w:val="20"/>
                <w:lang w:eastAsia="en-US" w:bidi="he-IL"/>
              </w:rPr>
            </w:pPr>
          </w:p>
          <w:p w14:paraId="5D8C73D2" w14:textId="77777777" w:rsidR="00146070" w:rsidRDefault="00146070" w:rsidP="00146070">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sidRPr="00146070">
              <w:rPr>
                <w:rFonts w:ascii="MyriadPro-Regular" w:eastAsiaTheme="minorHAnsi" w:hAnsi="MyriadPro-Regular" w:cs="MyriadPro-Regular"/>
                <w:b/>
                <w:sz w:val="20"/>
                <w:szCs w:val="20"/>
                <w:lang w:eastAsia="en-US" w:bidi="he-IL"/>
              </w:rPr>
              <w:t>Το  Υποέργο 1</w:t>
            </w:r>
            <w:r>
              <w:rPr>
                <w:rFonts w:ascii="MyriadPro-Regular" w:eastAsiaTheme="minorHAnsi" w:hAnsi="MyriadPro-Regular" w:cs="MyriadPro-Regular"/>
                <w:sz w:val="20"/>
                <w:szCs w:val="20"/>
                <w:lang w:eastAsia="en-US" w:bidi="he-IL"/>
              </w:rPr>
              <w:t xml:space="preserve"> </w:t>
            </w:r>
            <w:r w:rsidRPr="00BF7C04">
              <w:rPr>
                <w:rFonts w:ascii="MyriadPro-Regular" w:eastAsiaTheme="minorHAnsi" w:hAnsi="MyriadPro-Regular" w:cs="MyriadPro-Regular"/>
                <w:sz w:val="20"/>
                <w:szCs w:val="20"/>
                <w:highlight w:val="cyan"/>
                <w:lang w:eastAsia="en-US" w:bidi="he-IL"/>
              </w:rPr>
              <w:t>«</w:t>
            </w:r>
            <w:r w:rsidRPr="00BF7C04">
              <w:rPr>
                <w:highlight w:val="cyan"/>
              </w:rPr>
              <w:t>Συνέχιση Λειτουργίας Συμβουλευτικού Κέντρου Γυναικών» στο Δήμο</w:t>
            </w:r>
            <w:r w:rsidRPr="00BF7C04">
              <w:rPr>
                <w:sz w:val="18"/>
                <w:szCs w:val="18"/>
                <w:highlight w:val="cyan"/>
              </w:rPr>
              <w:t>………………,</w:t>
            </w:r>
            <w:r>
              <w:rPr>
                <w:sz w:val="18"/>
                <w:szCs w:val="18"/>
              </w:rPr>
              <w:t xml:space="preserve"> </w:t>
            </w:r>
            <w:r w:rsidRPr="00705699">
              <w:rPr>
                <w:rFonts w:ascii="MyriadPro-Regular" w:eastAsiaTheme="minorHAnsi" w:hAnsi="MyriadPro-Regular" w:cs="MyriadPro-Regular"/>
                <w:color w:val="000000"/>
                <w:sz w:val="20"/>
                <w:szCs w:val="20"/>
                <w:lang w:eastAsia="en-US" w:bidi="he-IL"/>
              </w:rPr>
              <w:t>αναφέρεται στην συνέχει της λειτουργίας της Δομής</w:t>
            </w:r>
            <w:r>
              <w:rPr>
                <w:rFonts w:ascii="MyriadPro-Regular" w:eastAsiaTheme="minorHAnsi" w:hAnsi="MyriadPro-Regular" w:cs="MyriadPro-Regular"/>
                <w:color w:val="000000"/>
                <w:sz w:val="20"/>
                <w:szCs w:val="20"/>
                <w:lang w:eastAsia="en-US" w:bidi="he-IL"/>
              </w:rPr>
              <w:t xml:space="preserve"> ως</w:t>
            </w:r>
            <w:r w:rsidRPr="00A32D5A">
              <w:rPr>
                <w:rFonts w:ascii="MyriadPro-Regular" w:eastAsiaTheme="minorHAnsi" w:hAnsi="MyriadPro-Regular" w:cs="MyriadPro-Regular"/>
                <w:color w:val="000000"/>
                <w:sz w:val="20"/>
                <w:szCs w:val="20"/>
                <w:lang w:eastAsia="en-US" w:bidi="he-IL"/>
              </w:rPr>
              <w:t xml:space="preserve"> υπηρεσία πρώτης γραμμής, καλύπτοντας την ανάγκη παροχής υπηρεσιών άμεσης αρωγής προς τις γυναίκες-θύματα έμφυλης βίας, υλοποιώντας παράλληλα δράσεις πρόληψης και ευαισθητοποίησης κρίσιμης σημασίας για την ανάδειξη του ζητήματος της έμφυλης βίας όλων των μορφών σε τοπικό επίπεδο. </w:t>
            </w:r>
          </w:p>
          <w:p w14:paraId="7044195A" w14:textId="230011F4" w:rsidR="00146070" w:rsidRDefault="00A56442" w:rsidP="00146070">
            <w:pPr>
              <w:autoSpaceDE w:val="0"/>
              <w:autoSpaceDN w:val="0"/>
              <w:adjustRightInd w:val="0"/>
              <w:spacing w:before="0" w:beforeAutospacing="0" w:after="240"/>
              <w:rPr>
                <w:rFonts w:ascii="MyriadPro-Regular" w:eastAsiaTheme="minorHAnsi" w:hAnsi="MyriadPro-Regular" w:cs="MyriadPro-Regular"/>
                <w:color w:val="000000"/>
                <w:sz w:val="20"/>
                <w:szCs w:val="20"/>
                <w:lang w:eastAsia="en-US" w:bidi="he-IL"/>
              </w:rPr>
            </w:pPr>
            <w:r>
              <w:rPr>
                <w:rFonts w:ascii="MyriadPro-Regular" w:eastAsiaTheme="minorHAnsi" w:hAnsi="MyriadPro-Regular" w:cs="MyriadPro-Regular"/>
                <w:color w:val="000000"/>
                <w:sz w:val="20"/>
                <w:szCs w:val="20"/>
                <w:lang w:eastAsia="en-US" w:bidi="he-IL"/>
              </w:rPr>
              <w:t xml:space="preserve">Στη Δομή παρέχονται υπηρεσίες:  </w:t>
            </w:r>
            <w:r w:rsidR="00146070">
              <w:rPr>
                <w:rFonts w:ascii="MyriadPro-Regular" w:eastAsiaTheme="minorHAnsi" w:hAnsi="MyriadPro-Regular" w:cs="MyriadPro-Regular"/>
                <w:color w:val="000000"/>
                <w:sz w:val="20"/>
                <w:szCs w:val="20"/>
                <w:lang w:eastAsia="en-US" w:bidi="he-IL"/>
              </w:rPr>
              <w:t xml:space="preserve">α) ενημέρωσης και εξειδικευμένης πληροφόρησης σε θέματα ισότητας των φύλων, αντιμετώπισης της έμφυλης βίας ή/και των πολλαπλών διακρίσεων κατά των γυναικών, β) κοινωνικής, ψυχολογικής, νομικής και εργασιακής στήριξης (με την οπτική του φύλου), γ) παραπομπής ή συνοδείας -όποτε αυτό απαιτείται των εξυπηρετούμενων σε ξενώνες φιλοξενίας, στις αστυνομικές και εισαγγελικές αρχές, στο δικαστήριο, σε νοσοκομεία, κέντρα υγείας, κέντρα ψυχικής υγιεινής, σε φορείς αρμόδιους για προνοιακά ή άλλα επιδόματα, σε φορείς προώθησης της απασχόλησης και επιχειρηματικότητας, σε φορείς προστασίας και στήριξης παιδιών και δ) παροχή σε συνεργασία με τους δικηγορικούς συλλόγους, νομικών υπηρεσιών (legal aid) σε γυναίκες-θύματα έμφυλης βίας, εφόσον έχει διασφαλιστεί σχετικό πρόγραμμα παροχής δωρεάν νομικής βοήθειας. </w:t>
            </w:r>
          </w:p>
          <w:p w14:paraId="7F8D7845" w14:textId="6D81526A" w:rsidR="00146070" w:rsidRPr="00086AE6" w:rsidRDefault="00146070" w:rsidP="00146070">
            <w:pPr>
              <w:autoSpaceDE w:val="0"/>
              <w:autoSpaceDN w:val="0"/>
              <w:adjustRightInd w:val="0"/>
              <w:spacing w:before="0" w:beforeAutospacing="0"/>
              <w:jc w:val="left"/>
              <w:rPr>
                <w:rFonts w:asciiTheme="minorHAnsi" w:eastAsiaTheme="minorHAnsi" w:hAnsiTheme="minorHAnsi" w:cs="MyriadPro-Regular"/>
                <w:color w:val="000000"/>
                <w:sz w:val="20"/>
                <w:szCs w:val="20"/>
                <w:lang w:eastAsia="en-US" w:bidi="he-IL"/>
              </w:rPr>
            </w:pPr>
            <w:r>
              <w:rPr>
                <w:rFonts w:ascii="MyriadPro-Regular" w:eastAsiaTheme="minorHAnsi" w:hAnsi="MyriadPro-Regular" w:cs="MyriadPro-Regular"/>
                <w:color w:val="000000"/>
                <w:sz w:val="20"/>
                <w:szCs w:val="20"/>
                <w:lang w:eastAsia="en-US" w:bidi="he-IL"/>
              </w:rPr>
              <w:t xml:space="preserve"> </w:t>
            </w:r>
            <w:r w:rsidRPr="00FB0AD2">
              <w:rPr>
                <w:rFonts w:ascii="MyriadPro-Regular" w:eastAsiaTheme="minorHAnsi" w:hAnsi="MyriadPro-Regular" w:cs="MyriadPro-Regular"/>
                <w:color w:val="000000"/>
                <w:sz w:val="20"/>
                <w:szCs w:val="20"/>
                <w:lang w:eastAsia="en-US" w:bidi="he-IL"/>
              </w:rPr>
              <w:t>Το Συμβουλευτικό Κέντρο</w:t>
            </w:r>
            <w:r>
              <w:rPr>
                <w:rFonts w:ascii="MyriadPro-Regular" w:eastAsiaTheme="minorHAnsi" w:hAnsi="MyriadPro-Regular" w:cs="MyriadPro-Regular"/>
                <w:color w:val="000000"/>
                <w:sz w:val="20"/>
                <w:szCs w:val="20"/>
                <w:lang w:eastAsia="en-US" w:bidi="he-IL"/>
              </w:rPr>
              <w:t xml:space="preserve"> Γυναικών</w:t>
            </w:r>
            <w:r w:rsidRPr="00FB0AD2">
              <w:rPr>
                <w:rFonts w:ascii="MyriadPro-Regular" w:eastAsiaTheme="minorHAnsi" w:hAnsi="MyriadPro-Regular" w:cs="MyriadPro-Regular"/>
                <w:color w:val="000000"/>
                <w:sz w:val="20"/>
                <w:szCs w:val="20"/>
                <w:lang w:eastAsia="en-US" w:bidi="he-IL"/>
              </w:rPr>
              <w:t xml:space="preserve"> λειτουργεί πέντε (5) ημέρες την εβδομάδα (Δευτέρα έως Παρασκευή)</w:t>
            </w:r>
            <w:r>
              <w:rPr>
                <w:rFonts w:ascii="MyriadPro-Regular" w:eastAsiaTheme="minorHAnsi" w:hAnsi="MyriadPro-Regular" w:cs="MyriadPro-Regular"/>
                <w:color w:val="000000"/>
                <w:sz w:val="20"/>
                <w:szCs w:val="20"/>
                <w:lang w:eastAsia="en-US" w:bidi="he-IL"/>
              </w:rPr>
              <w:t xml:space="preserve"> από </w:t>
            </w:r>
            <w:r w:rsidRPr="00BF7C04">
              <w:rPr>
                <w:rFonts w:ascii="MyriadPro-Regular" w:eastAsiaTheme="minorHAnsi" w:hAnsi="MyriadPro-Regular" w:cs="MyriadPro-Regular"/>
                <w:color w:val="000000"/>
                <w:sz w:val="20"/>
                <w:szCs w:val="20"/>
                <w:highlight w:val="cyan"/>
                <w:lang w:eastAsia="en-US" w:bidi="he-IL"/>
              </w:rPr>
              <w:t>…………έως …………</w:t>
            </w:r>
            <w:r w:rsidRPr="00723788">
              <w:rPr>
                <w:rFonts w:asciiTheme="minorHAnsi" w:eastAsiaTheme="minorHAnsi" w:hAnsiTheme="minorHAnsi" w:cs="MyriadPro-Regular"/>
                <w:color w:val="000000"/>
                <w:sz w:val="20"/>
                <w:szCs w:val="20"/>
                <w:lang w:eastAsia="en-US" w:bidi="he-IL"/>
              </w:rPr>
              <w:t xml:space="preserve"> </w:t>
            </w:r>
            <w:r>
              <w:rPr>
                <w:rFonts w:asciiTheme="minorHAnsi" w:eastAsiaTheme="minorHAnsi" w:hAnsiTheme="minorHAnsi" w:cs="MyriadPro-Regular"/>
                <w:color w:val="000000"/>
                <w:sz w:val="20"/>
                <w:szCs w:val="20"/>
                <w:lang w:eastAsia="en-US" w:bidi="he-IL"/>
              </w:rPr>
              <w:t xml:space="preserve">σύμφωνα με τον κανονισμό λειτουργίας </w:t>
            </w:r>
            <w:r w:rsidRPr="00086AE6">
              <w:rPr>
                <w:rFonts w:asciiTheme="minorHAnsi" w:eastAsiaTheme="minorHAnsi" w:hAnsiTheme="minorHAnsi" w:cs="MyriadPro-Regular"/>
                <w:color w:val="000000"/>
                <w:sz w:val="20"/>
                <w:szCs w:val="20"/>
                <w:lang w:eastAsia="en-US" w:bidi="he-IL"/>
              </w:rPr>
              <w:t xml:space="preserve"> </w:t>
            </w:r>
            <w:r>
              <w:rPr>
                <w:rFonts w:asciiTheme="minorHAnsi" w:eastAsiaTheme="minorHAnsi" w:hAnsiTheme="minorHAnsi" w:cs="MyriadPro-Regular"/>
                <w:color w:val="000000"/>
                <w:sz w:val="20"/>
                <w:szCs w:val="20"/>
                <w:lang w:eastAsia="en-US" w:bidi="he-IL"/>
              </w:rPr>
              <w:t xml:space="preserve">των </w:t>
            </w:r>
            <w:r w:rsidRPr="00723788">
              <w:rPr>
                <w:rFonts w:asciiTheme="minorHAnsi" w:eastAsiaTheme="minorHAnsi" w:hAnsiTheme="minorHAnsi" w:cs="MyriadPro-Regular"/>
                <w:color w:val="000000"/>
                <w:sz w:val="20"/>
                <w:szCs w:val="20"/>
                <w:lang w:eastAsia="en-US" w:bidi="he-IL"/>
              </w:rPr>
              <w:t>Συμβουλευτικών Κέντρων του Δικτύου</w:t>
            </w:r>
            <w:r>
              <w:rPr>
                <w:rFonts w:asciiTheme="minorHAnsi" w:eastAsiaTheme="minorHAnsi" w:hAnsiTheme="minorHAnsi" w:cs="MyriadPro-Regular"/>
                <w:color w:val="000000"/>
                <w:sz w:val="20"/>
                <w:szCs w:val="20"/>
                <w:lang w:eastAsia="en-US" w:bidi="he-IL"/>
              </w:rPr>
              <w:t xml:space="preserve"> </w:t>
            </w:r>
            <w:r w:rsidRPr="00723788">
              <w:rPr>
                <w:rFonts w:asciiTheme="minorHAnsi" w:eastAsiaTheme="minorHAnsi" w:hAnsiTheme="minorHAnsi" w:cs="MyriadPro-Regular"/>
                <w:color w:val="000000"/>
                <w:sz w:val="20"/>
                <w:szCs w:val="20"/>
                <w:lang w:eastAsia="en-US" w:bidi="he-IL"/>
              </w:rPr>
              <w:t xml:space="preserve">της </w:t>
            </w:r>
            <w:r w:rsidRPr="00C06077">
              <w:rPr>
                <w:rFonts w:asciiTheme="minorHAnsi" w:eastAsiaTheme="minorHAnsi" w:hAnsiTheme="minorHAnsi" w:cs="MyriadPro-Regular"/>
                <w:color w:val="000000"/>
                <w:sz w:val="20"/>
                <w:szCs w:val="20"/>
                <w:lang w:eastAsia="en-US" w:bidi="he-IL"/>
              </w:rPr>
              <w:t>Γενική Γραμματεία Ισότητας και Ανθρώπινων Δικαιωμάτων</w:t>
            </w:r>
            <w:r w:rsidR="00D77006">
              <w:t xml:space="preserve"> </w:t>
            </w:r>
            <w:r w:rsidR="00D77006" w:rsidRPr="00D77006">
              <w:rPr>
                <w:rFonts w:asciiTheme="minorHAnsi" w:eastAsiaTheme="minorHAnsi" w:hAnsiTheme="minorHAnsi" w:cs="MyriadPro-Regular"/>
                <w:color w:val="000000"/>
                <w:sz w:val="20"/>
                <w:szCs w:val="20"/>
                <w:lang w:eastAsia="en-US" w:bidi="he-IL"/>
              </w:rPr>
              <w:t>(πρώην Γενική Γραμματεία Δημογραφικής Οικογενειακής Πο</w:t>
            </w:r>
            <w:r w:rsidR="00D77006">
              <w:rPr>
                <w:rFonts w:asciiTheme="minorHAnsi" w:eastAsiaTheme="minorHAnsi" w:hAnsiTheme="minorHAnsi" w:cs="MyriadPro-Regular"/>
                <w:color w:val="000000"/>
                <w:sz w:val="20"/>
                <w:szCs w:val="20"/>
                <w:lang w:eastAsia="en-US" w:bidi="he-IL"/>
              </w:rPr>
              <w:t>λιτικής και Ισότητας των Φύλων)</w:t>
            </w:r>
            <w:r>
              <w:rPr>
                <w:rFonts w:asciiTheme="minorHAnsi" w:eastAsiaTheme="minorHAnsi" w:hAnsiTheme="minorHAnsi" w:cs="MyriadPro-Regular"/>
                <w:color w:val="000000"/>
                <w:sz w:val="20"/>
                <w:szCs w:val="20"/>
                <w:lang w:eastAsia="en-US" w:bidi="he-IL"/>
              </w:rPr>
              <w:t>, όπως ισχύει.</w:t>
            </w:r>
          </w:p>
          <w:p w14:paraId="714BE287" w14:textId="77777777" w:rsidR="00146070" w:rsidRDefault="00146070" w:rsidP="00146070">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p>
          <w:p w14:paraId="073E51CD" w14:textId="77777777" w:rsidR="00146070" w:rsidRDefault="00146070" w:rsidP="00146070">
            <w:pPr>
              <w:autoSpaceDE w:val="0"/>
              <w:autoSpaceDN w:val="0"/>
              <w:adjustRightInd w:val="0"/>
              <w:spacing w:before="0" w:beforeAutospacing="0"/>
              <w:rPr>
                <w:rFonts w:ascii="MyriadPro-Regular" w:eastAsiaTheme="minorHAnsi" w:hAnsi="MyriadPro-Regular" w:cs="MyriadPro-Regular"/>
                <w:sz w:val="20"/>
                <w:szCs w:val="20"/>
                <w:lang w:eastAsia="en-US" w:bidi="he-IL"/>
              </w:rPr>
            </w:pPr>
            <w:r w:rsidRPr="00FA3033">
              <w:rPr>
                <w:rFonts w:ascii="MyriadPro-Regular" w:eastAsiaTheme="minorHAnsi" w:hAnsi="MyriadPro-Regular" w:cs="MyriadPro-Regular"/>
                <w:sz w:val="20"/>
                <w:szCs w:val="20"/>
                <w:lang w:eastAsia="en-US" w:bidi="he-IL"/>
              </w:rPr>
              <w:t>Οι υπηρεσίες που παρέχονται στο πλαίσιο της Πράξης είναι δωρεάν</w:t>
            </w:r>
            <w:r>
              <w:rPr>
                <w:rFonts w:ascii="MyriadPro-Regular" w:eastAsiaTheme="minorHAnsi" w:hAnsi="MyriadPro-Regular" w:cs="MyriadPro-Regular"/>
                <w:sz w:val="20"/>
                <w:szCs w:val="20"/>
                <w:lang w:eastAsia="en-US" w:bidi="he-IL"/>
              </w:rPr>
              <w:t xml:space="preserve"> προς την ομάδα στόχο</w:t>
            </w:r>
            <w:r w:rsidRPr="00FA3033">
              <w:rPr>
                <w:rFonts w:ascii="MyriadPro-Regular" w:eastAsiaTheme="minorHAnsi" w:hAnsi="MyriadPro-Regular" w:cs="MyriadPro-Regular"/>
                <w:sz w:val="20"/>
                <w:szCs w:val="20"/>
                <w:lang w:eastAsia="en-US" w:bidi="he-IL"/>
              </w:rPr>
              <w:t xml:space="preserve">, με βάση την καθολική κάλυψη για την παροχή κοινωνικής πρόνοιας σε επιβαρυμένα υποσύνολα </w:t>
            </w:r>
            <w:r>
              <w:rPr>
                <w:rFonts w:ascii="MyriadPro-Regular" w:eastAsiaTheme="minorHAnsi" w:hAnsi="MyriadPro-Regular" w:cs="MyriadPro-Regular"/>
                <w:sz w:val="20"/>
                <w:szCs w:val="20"/>
                <w:lang w:eastAsia="en-US" w:bidi="he-IL"/>
              </w:rPr>
              <w:t>ατόμων</w:t>
            </w:r>
            <w:r w:rsidRPr="00FA3033">
              <w:rPr>
                <w:rFonts w:ascii="MyriadPro-Regular" w:eastAsiaTheme="minorHAnsi" w:hAnsi="MyriadPro-Regular" w:cs="MyriadPro-Regular"/>
                <w:sz w:val="20"/>
                <w:szCs w:val="20"/>
                <w:lang w:eastAsia="en-US" w:bidi="he-IL"/>
              </w:rPr>
              <w:t xml:space="preserve"> της τοπικής κοινωνίας.</w:t>
            </w:r>
          </w:p>
          <w:p w14:paraId="70C08B64" w14:textId="77777777" w:rsidR="00146070" w:rsidRDefault="00146070" w:rsidP="00EC59D8">
            <w:pPr>
              <w:autoSpaceDE w:val="0"/>
              <w:autoSpaceDN w:val="0"/>
              <w:adjustRightInd w:val="0"/>
              <w:spacing w:before="0" w:beforeAutospacing="0"/>
              <w:rPr>
                <w:rFonts w:ascii="MyriadPro-Regular" w:eastAsiaTheme="minorHAnsi" w:hAnsi="MyriadPro-Regular" w:cs="MyriadPro-Regular"/>
                <w:sz w:val="20"/>
                <w:szCs w:val="20"/>
                <w:lang w:eastAsia="en-US" w:bidi="he-IL"/>
              </w:rPr>
            </w:pPr>
          </w:p>
          <w:p w14:paraId="190910BC" w14:textId="5E084B79" w:rsidR="00EC59D8" w:rsidRPr="00EC59D8" w:rsidRDefault="00EC59D8" w:rsidP="00EC59D8">
            <w:pPr>
              <w:autoSpaceDE w:val="0"/>
              <w:autoSpaceDN w:val="0"/>
              <w:adjustRightInd w:val="0"/>
              <w:spacing w:before="0" w:beforeAutospacing="0"/>
              <w:rPr>
                <w:rFonts w:ascii="MyriadPro-Regular" w:eastAsiaTheme="minorHAnsi" w:hAnsi="MyriadPro-Regular" w:cs="MyriadPro-Regular"/>
                <w:sz w:val="20"/>
                <w:szCs w:val="20"/>
                <w:lang w:eastAsia="en-US" w:bidi="he-IL"/>
              </w:rPr>
            </w:pPr>
          </w:p>
        </w:tc>
      </w:tr>
      <w:tr w:rsidR="009A2434" w:rsidRPr="004E6562" w14:paraId="79DE8252" w14:textId="77777777" w:rsidTr="00932E1B">
        <w:trPr>
          <w:trHeight w:val="693"/>
          <w:jc w:val="center"/>
        </w:trPr>
        <w:tc>
          <w:tcPr>
            <w:tcW w:w="9634" w:type="dxa"/>
          </w:tcPr>
          <w:p w14:paraId="55AE9235" w14:textId="77777777" w:rsidR="002A7B44" w:rsidRPr="001B6525" w:rsidRDefault="009A2434" w:rsidP="00644B50">
            <w:pPr>
              <w:pStyle w:val="a7"/>
              <w:numPr>
                <w:ilvl w:val="0"/>
                <w:numId w:val="3"/>
              </w:numPr>
              <w:tabs>
                <w:tab w:val="left" w:pos="412"/>
              </w:tabs>
              <w:ind w:left="0" w:firstLine="111"/>
              <w:contextualSpacing w:val="0"/>
              <w:rPr>
                <w:rFonts w:ascii="MyriadPro-Regular" w:eastAsiaTheme="minorHAnsi" w:hAnsi="MyriadPro-Regular" w:cs="MyriadPro-Regular"/>
                <w:sz w:val="20"/>
                <w:szCs w:val="20"/>
                <w:lang w:eastAsia="en-US" w:bidi="he-IL"/>
              </w:rPr>
            </w:pPr>
            <w:r w:rsidRPr="001B6525">
              <w:rPr>
                <w:rFonts w:ascii="MyriadPro-Regular" w:eastAsiaTheme="minorHAnsi" w:hAnsi="MyriadPro-Regular" w:cs="MyriadPro-Regular"/>
                <w:sz w:val="20"/>
                <w:szCs w:val="20"/>
                <w:lang w:eastAsia="en-US" w:bidi="he-IL"/>
              </w:rPr>
              <w:t>Π</w:t>
            </w:r>
            <w:r w:rsidR="00FF18A1" w:rsidRPr="001B6525">
              <w:rPr>
                <w:rFonts w:ascii="MyriadPro-Regular" w:eastAsiaTheme="minorHAnsi" w:hAnsi="MyriadPro-Regular" w:cs="MyriadPro-Regular"/>
                <w:sz w:val="20"/>
                <w:szCs w:val="20"/>
                <w:lang w:eastAsia="en-US" w:bidi="he-IL"/>
              </w:rPr>
              <w:t xml:space="preserve">ΑΡΑΔΟΤΕΑ ΠΡΑΞΗΣ </w:t>
            </w:r>
          </w:p>
          <w:p w14:paraId="384166C5" w14:textId="281DF0CB" w:rsidR="006833D1" w:rsidRDefault="006833D1" w:rsidP="006833D1">
            <w:pPr>
              <w:pStyle w:val="a7"/>
              <w:tabs>
                <w:tab w:val="left" w:pos="-32"/>
                <w:tab w:val="left" w:pos="0"/>
              </w:tabs>
              <w:ind w:left="0" w:hanging="34"/>
              <w:contextualSpacing w:val="0"/>
              <w:rPr>
                <w:rFonts w:ascii="MyriadPro-Regular" w:eastAsiaTheme="minorHAnsi" w:hAnsi="MyriadPro-Regular" w:cs="MyriadPro-Regular"/>
                <w:b/>
                <w:bCs/>
                <w:sz w:val="24"/>
                <w:szCs w:val="24"/>
                <w:lang w:eastAsia="en-US" w:bidi="he-IL"/>
              </w:rPr>
            </w:pPr>
            <w:r>
              <w:rPr>
                <w:rFonts w:ascii="MyriadPro-Regular" w:eastAsiaTheme="minorHAnsi" w:hAnsi="MyriadPro-Regular" w:cs="MyriadPro-Regular"/>
                <w:b/>
                <w:bCs/>
                <w:sz w:val="20"/>
                <w:szCs w:val="20"/>
                <w:lang w:eastAsia="en-US" w:bidi="he-IL"/>
              </w:rPr>
              <w:t xml:space="preserve">Η Πράξη θα υλοποιηθεί με </w:t>
            </w:r>
            <w:r w:rsidR="00146070">
              <w:rPr>
                <w:rFonts w:ascii="MyriadPro-Regular" w:eastAsiaTheme="minorHAnsi" w:hAnsi="MyriadPro-Regular" w:cs="MyriadPro-Regular"/>
                <w:b/>
                <w:bCs/>
                <w:sz w:val="20"/>
                <w:szCs w:val="20"/>
                <w:lang w:eastAsia="en-US" w:bidi="he-IL"/>
              </w:rPr>
              <w:t>δύο (2) Υποέργα</w:t>
            </w:r>
            <w:r>
              <w:rPr>
                <w:rFonts w:ascii="MyriadPro-Regular" w:eastAsiaTheme="minorHAnsi" w:hAnsi="MyriadPro-Regular" w:cs="MyriadPro-Regular"/>
                <w:b/>
                <w:bCs/>
                <w:sz w:val="20"/>
                <w:szCs w:val="20"/>
                <w:lang w:eastAsia="en-US" w:bidi="he-IL"/>
              </w:rPr>
              <w:t>,</w:t>
            </w:r>
            <w:r w:rsidR="00146070">
              <w:rPr>
                <w:rFonts w:ascii="MyriadPro-Regular" w:eastAsiaTheme="minorHAnsi" w:hAnsi="MyriadPro-Regular" w:cs="MyriadPro-Regular"/>
                <w:b/>
                <w:bCs/>
                <w:sz w:val="20"/>
                <w:szCs w:val="20"/>
                <w:lang w:eastAsia="en-US" w:bidi="he-IL"/>
              </w:rPr>
              <w:t xml:space="preserve"> τα οποία</w:t>
            </w:r>
            <w:r>
              <w:rPr>
                <w:rFonts w:ascii="MyriadPro-Regular" w:eastAsiaTheme="minorHAnsi" w:hAnsi="MyriadPro-Regular" w:cs="MyriadPro-Regular"/>
                <w:b/>
                <w:bCs/>
                <w:sz w:val="20"/>
                <w:szCs w:val="20"/>
                <w:lang w:eastAsia="en-US" w:bidi="he-IL"/>
              </w:rPr>
              <w:t xml:space="preserve"> θα </w:t>
            </w:r>
            <w:r w:rsidR="00146070">
              <w:rPr>
                <w:rFonts w:ascii="MyriadPro-Regular" w:eastAsiaTheme="minorHAnsi" w:hAnsi="MyriadPro-Regular" w:cs="MyriadPro-Regular"/>
                <w:b/>
                <w:bCs/>
                <w:sz w:val="20"/>
                <w:szCs w:val="20"/>
                <w:lang w:eastAsia="en-US" w:bidi="he-IL"/>
              </w:rPr>
              <w:t xml:space="preserve">έχουν </w:t>
            </w:r>
            <w:r>
              <w:rPr>
                <w:rFonts w:ascii="MyriadPro-Regular" w:eastAsiaTheme="minorHAnsi" w:hAnsi="MyriadPro-Regular" w:cs="MyriadPro-Regular"/>
                <w:b/>
                <w:bCs/>
                <w:sz w:val="20"/>
                <w:szCs w:val="20"/>
                <w:lang w:eastAsia="en-US" w:bidi="he-IL"/>
              </w:rPr>
              <w:t>ένα (1) Πακέτο Εργασίας</w:t>
            </w:r>
            <w:r w:rsidR="00146070" w:rsidRPr="00146070">
              <w:rPr>
                <w:rFonts w:ascii="MyriadPro-Regular" w:eastAsiaTheme="minorHAnsi" w:hAnsi="MyriadPro-Regular" w:cs="MyriadPro-Regular"/>
                <w:b/>
                <w:bCs/>
                <w:sz w:val="20"/>
                <w:szCs w:val="20"/>
                <w:lang w:eastAsia="en-US" w:bidi="he-IL"/>
              </w:rPr>
              <w:t xml:space="preserve"> το κάθε ένα</w:t>
            </w:r>
          </w:p>
          <w:p w14:paraId="557B5F1E" w14:textId="77777777" w:rsidR="00211189" w:rsidRPr="00211189" w:rsidRDefault="00211189" w:rsidP="00211189">
            <w:pPr>
              <w:pStyle w:val="a7"/>
              <w:tabs>
                <w:tab w:val="left" w:pos="-32"/>
                <w:tab w:val="left" w:pos="0"/>
              </w:tabs>
              <w:spacing w:before="0" w:beforeAutospacing="0"/>
              <w:ind w:left="0" w:hanging="34"/>
              <w:contextualSpacing w:val="0"/>
              <w:rPr>
                <w:rFonts w:ascii="MyriadPro-Regular" w:eastAsiaTheme="minorHAnsi" w:hAnsi="MyriadPro-Regular" w:cs="MyriadPro-Regular"/>
                <w:b/>
                <w:bCs/>
                <w:sz w:val="24"/>
                <w:szCs w:val="24"/>
                <w:lang w:eastAsia="en-US" w:bidi="he-IL"/>
              </w:rPr>
            </w:pPr>
          </w:p>
          <w:p w14:paraId="65BD2951" w14:textId="2FAD8C45" w:rsidR="00275B44" w:rsidRDefault="001C735F" w:rsidP="001C735F">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sidRPr="00146070">
              <w:rPr>
                <w:rFonts w:ascii="Arial" w:hAnsi="Arial"/>
                <w:b/>
                <w:color w:val="000000"/>
              </w:rPr>
              <w:lastRenderedPageBreak/>
              <w:t xml:space="preserve">- </w:t>
            </w:r>
            <w:r w:rsidRPr="00146070">
              <w:rPr>
                <w:rFonts w:ascii="MyriadPro-Regular" w:eastAsiaTheme="minorHAnsi" w:hAnsi="MyriadPro-Regular" w:cs="MyriadPro-Regular"/>
                <w:b/>
                <w:sz w:val="20"/>
                <w:szCs w:val="20"/>
                <w:lang w:eastAsia="en-US" w:bidi="he-IL"/>
              </w:rPr>
              <w:t>Υποέργο 1</w:t>
            </w:r>
            <w:r w:rsidRPr="001C735F">
              <w:rPr>
                <w:rFonts w:ascii="MyriadPro-Regular" w:eastAsiaTheme="minorHAnsi" w:hAnsi="MyriadPro-Regular" w:cs="MyriadPro-Regular"/>
                <w:sz w:val="20"/>
                <w:szCs w:val="20"/>
                <w:lang w:eastAsia="en-US" w:bidi="he-IL"/>
              </w:rPr>
              <w:t xml:space="preserve">: </w:t>
            </w:r>
            <w:r w:rsidRPr="00BF7C04">
              <w:rPr>
                <w:rFonts w:ascii="MyriadPro-Regular" w:eastAsiaTheme="minorHAnsi" w:hAnsi="MyriadPro-Regular" w:cs="MyriadPro-Regular"/>
                <w:sz w:val="20"/>
                <w:szCs w:val="20"/>
                <w:highlight w:val="cyan"/>
                <w:lang w:eastAsia="en-US" w:bidi="he-IL"/>
              </w:rPr>
              <w:t xml:space="preserve">Συνέχιση λειτουργίας </w:t>
            </w:r>
            <w:r w:rsidR="00275B44" w:rsidRPr="00BF7C04">
              <w:rPr>
                <w:rFonts w:ascii="MyriadPro-Regular" w:eastAsiaTheme="minorHAnsi" w:hAnsi="MyriadPro-Regular" w:cs="MyriadPro-Regular"/>
                <w:sz w:val="20"/>
                <w:szCs w:val="20"/>
                <w:highlight w:val="cyan"/>
                <w:lang w:eastAsia="en-US" w:bidi="he-IL"/>
              </w:rPr>
              <w:t>Συμβουλευτικού Κέντρου</w:t>
            </w:r>
            <w:r w:rsidR="00EF6C4E" w:rsidRPr="00BF7C04">
              <w:rPr>
                <w:rFonts w:ascii="MyriadPro-Regular" w:eastAsiaTheme="minorHAnsi" w:hAnsi="MyriadPro-Regular" w:cs="MyriadPro-Regular"/>
                <w:sz w:val="20"/>
                <w:szCs w:val="20"/>
                <w:highlight w:val="cyan"/>
                <w:lang w:eastAsia="en-US" w:bidi="he-IL"/>
              </w:rPr>
              <w:t xml:space="preserve"> Γυναικών</w:t>
            </w:r>
            <w:r w:rsidR="00275B44" w:rsidRPr="00BF7C04">
              <w:rPr>
                <w:rFonts w:ascii="MyriadPro-Regular" w:eastAsiaTheme="minorHAnsi" w:hAnsi="MyriadPro-Regular" w:cs="MyriadPro-Regular"/>
                <w:sz w:val="20"/>
                <w:szCs w:val="20"/>
                <w:highlight w:val="cyan"/>
                <w:lang w:eastAsia="en-US" w:bidi="he-IL"/>
              </w:rPr>
              <w:t xml:space="preserve"> </w:t>
            </w:r>
            <w:r w:rsidR="006833D1" w:rsidRPr="00BF7C04">
              <w:rPr>
                <w:rFonts w:ascii="MyriadPro-Regular" w:eastAsiaTheme="minorHAnsi" w:hAnsi="MyriadPro-Regular" w:cs="MyriadPro-Regular"/>
                <w:sz w:val="20"/>
                <w:szCs w:val="20"/>
                <w:highlight w:val="cyan"/>
                <w:lang w:eastAsia="en-US" w:bidi="he-IL"/>
              </w:rPr>
              <w:t>στο Δήμο ……..</w:t>
            </w:r>
          </w:p>
          <w:p w14:paraId="12737652" w14:textId="77777777" w:rsidR="006833D1" w:rsidRDefault="006833D1" w:rsidP="001C735F">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p>
          <w:p w14:paraId="3EAEA5D0" w14:textId="0B889973" w:rsidR="00EF6C4E" w:rsidRPr="006833D1" w:rsidRDefault="001C735F" w:rsidP="001C735F">
            <w:pPr>
              <w:pStyle w:val="a7"/>
              <w:tabs>
                <w:tab w:val="left" w:pos="-32"/>
                <w:tab w:val="left" w:pos="0"/>
              </w:tabs>
              <w:spacing w:before="0" w:beforeAutospacing="0"/>
              <w:ind w:left="0" w:hanging="34"/>
              <w:contextualSpacing w:val="0"/>
              <w:jc w:val="left"/>
              <w:rPr>
                <w:rFonts w:ascii="MyriadPro-Regular" w:eastAsiaTheme="minorHAnsi" w:hAnsi="MyriadPro-Regular" w:cs="MyriadPro-Regular"/>
                <w:b/>
                <w:sz w:val="20"/>
                <w:szCs w:val="20"/>
                <w:lang w:eastAsia="en-US" w:bidi="he-IL"/>
              </w:rPr>
            </w:pPr>
            <w:r w:rsidRPr="006833D1">
              <w:rPr>
                <w:rFonts w:ascii="MyriadPro-Regular" w:eastAsiaTheme="minorHAnsi" w:hAnsi="MyriadPro-Regular" w:cs="MyriadPro-Regular"/>
                <w:b/>
                <w:sz w:val="20"/>
                <w:szCs w:val="20"/>
                <w:lang w:eastAsia="en-US" w:bidi="he-IL"/>
              </w:rPr>
              <w:t xml:space="preserve">ΠΕ1: </w:t>
            </w:r>
            <w:r w:rsidR="006B2A41" w:rsidRPr="006833D1">
              <w:rPr>
                <w:rFonts w:ascii="MyriadPro-Regular" w:eastAsiaTheme="minorHAnsi" w:hAnsi="MyriadPro-Regular" w:cs="MyriadPro-Regular"/>
                <w:b/>
                <w:sz w:val="20"/>
                <w:szCs w:val="20"/>
                <w:lang w:eastAsia="en-US" w:bidi="he-IL"/>
              </w:rPr>
              <w:t>Συνέχιση λειτουργίας Συμβουλευτικού Κέντρου</w:t>
            </w:r>
            <w:r w:rsidR="00EF6C4E" w:rsidRPr="006833D1">
              <w:rPr>
                <w:rFonts w:ascii="MyriadPro-Regular" w:eastAsiaTheme="minorHAnsi" w:hAnsi="MyriadPro-Regular" w:cs="MyriadPro-Regular"/>
                <w:b/>
                <w:sz w:val="20"/>
                <w:szCs w:val="20"/>
                <w:lang w:eastAsia="en-US" w:bidi="he-IL"/>
              </w:rPr>
              <w:t xml:space="preserve"> Γυναικών</w:t>
            </w:r>
          </w:p>
          <w:p w14:paraId="057D6333" w14:textId="77777777" w:rsidR="006833D1" w:rsidRDefault="006833D1" w:rsidP="001C735F">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p>
          <w:p w14:paraId="1CBF8C26" w14:textId="77777777" w:rsidR="00A56442" w:rsidRDefault="00A56442" w:rsidP="00A56442">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Π.</w:t>
            </w:r>
            <w:r w:rsidRPr="001C735F">
              <w:rPr>
                <w:rFonts w:ascii="MyriadPro-Regular" w:eastAsiaTheme="minorHAnsi" w:hAnsi="MyriadPro-Regular" w:cs="MyriadPro-Regular"/>
                <w:sz w:val="20"/>
                <w:szCs w:val="20"/>
                <w:lang w:eastAsia="en-US" w:bidi="he-IL"/>
              </w:rPr>
              <w:t>1.1</w:t>
            </w:r>
            <w:r w:rsidRPr="001C735F">
              <w:rPr>
                <w:rFonts w:ascii="MyriadPro-Regular" w:eastAsiaTheme="minorHAnsi" w:hAnsi="MyriadPro-Regular" w:cs="MyriadPro-Regular"/>
                <w:sz w:val="20"/>
                <w:szCs w:val="20"/>
                <w:lang w:eastAsia="en-US" w:bidi="he-IL"/>
              </w:rPr>
              <w:tab/>
            </w:r>
            <w:r w:rsidRPr="00E85F5E">
              <w:rPr>
                <w:rFonts w:ascii="MyriadPro-Regular" w:eastAsiaTheme="minorHAnsi" w:hAnsi="MyriadPro-Regular" w:cs="MyriadPro-Regular"/>
                <w:sz w:val="20"/>
                <w:szCs w:val="20"/>
                <w:lang w:eastAsia="en-US" w:bidi="he-IL"/>
              </w:rPr>
              <w:t>Φάκελος ωφελούμενων γυνναικών</w:t>
            </w:r>
          </w:p>
          <w:p w14:paraId="7B703F8E" w14:textId="77777777" w:rsidR="00A56442" w:rsidRDefault="00A56442" w:rsidP="00A56442">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Π.</w:t>
            </w:r>
            <w:r w:rsidRPr="001C735F">
              <w:rPr>
                <w:rFonts w:ascii="MyriadPro-Regular" w:eastAsiaTheme="minorHAnsi" w:hAnsi="MyriadPro-Regular" w:cs="MyriadPro-Regular"/>
                <w:sz w:val="20"/>
                <w:szCs w:val="20"/>
                <w:lang w:eastAsia="en-US" w:bidi="he-IL"/>
              </w:rPr>
              <w:t>1.2</w:t>
            </w:r>
            <w:r w:rsidRPr="001C735F">
              <w:rPr>
                <w:rFonts w:ascii="MyriadPro-Regular" w:eastAsiaTheme="minorHAnsi" w:hAnsi="MyriadPro-Regular" w:cs="MyriadPro-Regular"/>
                <w:sz w:val="20"/>
                <w:szCs w:val="20"/>
                <w:lang w:eastAsia="en-US" w:bidi="he-IL"/>
              </w:rPr>
              <w:tab/>
            </w:r>
            <w:r w:rsidRPr="00E85F5E">
              <w:rPr>
                <w:rFonts w:ascii="MyriadPro-Regular" w:eastAsiaTheme="minorHAnsi" w:hAnsi="MyriadPro-Regular" w:cs="MyriadPro-Regular"/>
                <w:sz w:val="20"/>
                <w:szCs w:val="20"/>
                <w:lang w:eastAsia="en-US" w:bidi="he-IL"/>
              </w:rPr>
              <w:t>Παρουσιολόγια στελεχών της Δομής</w:t>
            </w:r>
          </w:p>
          <w:p w14:paraId="1C431BCE" w14:textId="77777777" w:rsidR="00A56442" w:rsidRDefault="00A56442" w:rsidP="00A56442">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Π.</w:t>
            </w:r>
            <w:r w:rsidRPr="001C735F">
              <w:rPr>
                <w:rFonts w:ascii="MyriadPro-Regular" w:eastAsiaTheme="minorHAnsi" w:hAnsi="MyriadPro-Regular" w:cs="MyriadPro-Regular"/>
                <w:sz w:val="20"/>
                <w:szCs w:val="20"/>
                <w:lang w:eastAsia="en-US" w:bidi="he-IL"/>
              </w:rPr>
              <w:t>1.3</w:t>
            </w:r>
            <w:r w:rsidRPr="001C735F">
              <w:rPr>
                <w:rFonts w:ascii="MyriadPro-Regular" w:eastAsiaTheme="minorHAnsi" w:hAnsi="MyriadPro-Regular" w:cs="MyriadPro-Regular"/>
                <w:sz w:val="20"/>
                <w:szCs w:val="20"/>
                <w:lang w:eastAsia="en-US" w:bidi="he-IL"/>
              </w:rPr>
              <w:tab/>
            </w:r>
            <w:r w:rsidRPr="00EF6C4E">
              <w:rPr>
                <w:rFonts w:ascii="MyriadPro-Regular" w:eastAsiaTheme="minorHAnsi" w:hAnsi="MyriadPro-Regular" w:cs="MyriadPro-Regular"/>
                <w:sz w:val="20"/>
                <w:szCs w:val="20"/>
                <w:lang w:eastAsia="en-US" w:bidi="he-IL"/>
              </w:rPr>
              <w:t>Φάκελος πρόσληψης νέου προσωπικού</w:t>
            </w:r>
          </w:p>
          <w:p w14:paraId="558E72FE" w14:textId="77777777" w:rsidR="00A56442" w:rsidRDefault="00A56442" w:rsidP="00A56442">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Π.1.4       </w:t>
            </w:r>
            <w:r w:rsidRPr="00C01C52">
              <w:rPr>
                <w:rFonts w:ascii="MyriadPro-Regular" w:eastAsiaTheme="minorHAnsi" w:hAnsi="MyriadPro-Regular" w:cs="MyriadPro-Regular"/>
                <w:sz w:val="20"/>
                <w:szCs w:val="20"/>
                <w:lang w:eastAsia="en-US" w:bidi="he-IL"/>
              </w:rPr>
              <w:t xml:space="preserve">Ατομικές εκθέσεις στελεχών και μηνιαία έκθεση πεπραγμένων της δομής </w:t>
            </w:r>
          </w:p>
          <w:p w14:paraId="54DE6D36" w14:textId="77777777" w:rsidR="00A56442" w:rsidRDefault="00A56442" w:rsidP="00A56442">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Π.</w:t>
            </w:r>
            <w:r w:rsidRPr="001C735F">
              <w:rPr>
                <w:rFonts w:ascii="MyriadPro-Regular" w:eastAsiaTheme="minorHAnsi" w:hAnsi="MyriadPro-Regular" w:cs="MyriadPro-Regular"/>
                <w:sz w:val="20"/>
                <w:szCs w:val="20"/>
                <w:lang w:eastAsia="en-US" w:bidi="he-IL"/>
              </w:rPr>
              <w:t>1.</w:t>
            </w:r>
            <w:r>
              <w:rPr>
                <w:rFonts w:ascii="MyriadPro-Regular" w:eastAsiaTheme="minorHAnsi" w:hAnsi="MyriadPro-Regular" w:cs="MyriadPro-Regular"/>
                <w:sz w:val="20"/>
                <w:szCs w:val="20"/>
                <w:lang w:eastAsia="en-US" w:bidi="he-IL"/>
              </w:rPr>
              <w:t>5</w:t>
            </w:r>
            <w:r w:rsidRPr="001C735F">
              <w:rPr>
                <w:rFonts w:ascii="MyriadPro-Regular" w:eastAsiaTheme="minorHAnsi" w:hAnsi="MyriadPro-Regular" w:cs="MyriadPro-Regular"/>
                <w:sz w:val="20"/>
                <w:szCs w:val="20"/>
                <w:lang w:eastAsia="en-US" w:bidi="he-IL"/>
              </w:rPr>
              <w:tab/>
            </w:r>
            <w:r w:rsidRPr="00E85F5E">
              <w:rPr>
                <w:rFonts w:ascii="MyriadPro-Regular" w:eastAsiaTheme="minorHAnsi" w:hAnsi="MyriadPro-Regular" w:cs="MyriadPro-Regular"/>
                <w:sz w:val="20"/>
                <w:szCs w:val="20"/>
                <w:lang w:eastAsia="en-US" w:bidi="he-IL"/>
              </w:rPr>
              <w:t>Φάκελος δράσεων δικτύωσης</w:t>
            </w:r>
          </w:p>
          <w:p w14:paraId="7410A2E1" w14:textId="77777777" w:rsidR="00A56442" w:rsidRDefault="00A56442" w:rsidP="00A56442">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sidRPr="00C01C52">
              <w:rPr>
                <w:rFonts w:ascii="MyriadPro-Regular" w:eastAsiaTheme="minorHAnsi" w:hAnsi="MyriadPro-Regular" w:cs="MyriadPro-Regular"/>
                <w:sz w:val="20"/>
                <w:szCs w:val="20"/>
                <w:lang w:eastAsia="en-US" w:bidi="he-IL"/>
              </w:rPr>
              <w:t>Π</w:t>
            </w:r>
            <w:r>
              <w:rPr>
                <w:rFonts w:ascii="MyriadPro-Regular" w:eastAsiaTheme="minorHAnsi" w:hAnsi="MyriadPro-Regular" w:cs="MyriadPro-Regular"/>
                <w:sz w:val="20"/>
                <w:szCs w:val="20"/>
                <w:lang w:eastAsia="en-US" w:bidi="he-IL"/>
              </w:rPr>
              <w:t xml:space="preserve">.1.6       </w:t>
            </w:r>
            <w:r w:rsidRPr="00E85F5E">
              <w:rPr>
                <w:rFonts w:ascii="MyriadPro-Regular" w:eastAsiaTheme="minorHAnsi" w:hAnsi="MyriadPro-Regular" w:cs="MyriadPro-Regular"/>
                <w:sz w:val="20"/>
                <w:szCs w:val="20"/>
                <w:lang w:eastAsia="en-US" w:bidi="he-IL"/>
              </w:rPr>
              <w:t>Φάκελος δράσεων ενημέρωσης/ευαισθητοποίησης</w:t>
            </w:r>
          </w:p>
          <w:p w14:paraId="3D459204" w14:textId="77777777" w:rsidR="00A56442" w:rsidRPr="00C01C52" w:rsidRDefault="00A56442" w:rsidP="00A56442">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Π.</w:t>
            </w:r>
            <w:r w:rsidRPr="001C735F">
              <w:rPr>
                <w:rFonts w:ascii="MyriadPro-Regular" w:eastAsiaTheme="minorHAnsi" w:hAnsi="MyriadPro-Regular" w:cs="MyriadPro-Regular"/>
                <w:sz w:val="20"/>
                <w:szCs w:val="20"/>
                <w:lang w:eastAsia="en-US" w:bidi="he-IL"/>
              </w:rPr>
              <w:t>1.</w:t>
            </w:r>
            <w:r>
              <w:rPr>
                <w:rFonts w:ascii="MyriadPro-Regular" w:eastAsiaTheme="minorHAnsi" w:hAnsi="MyriadPro-Regular" w:cs="MyriadPro-Regular"/>
                <w:sz w:val="20"/>
                <w:szCs w:val="20"/>
                <w:lang w:eastAsia="en-US" w:bidi="he-IL"/>
              </w:rPr>
              <w:t>7</w:t>
            </w:r>
            <w:r w:rsidRPr="001C735F">
              <w:rPr>
                <w:rFonts w:ascii="MyriadPro-Regular" w:eastAsiaTheme="minorHAnsi" w:hAnsi="MyriadPro-Regular" w:cs="MyriadPro-Regular"/>
                <w:sz w:val="20"/>
                <w:szCs w:val="20"/>
                <w:lang w:eastAsia="en-US" w:bidi="he-IL"/>
              </w:rPr>
              <w:tab/>
            </w:r>
            <w:r w:rsidRPr="00C01C52">
              <w:rPr>
                <w:rFonts w:ascii="MyriadPro-Regular" w:eastAsiaTheme="minorHAnsi" w:hAnsi="MyriadPro-Regular" w:cs="MyriadPro-Regular"/>
                <w:sz w:val="20"/>
                <w:szCs w:val="20"/>
                <w:lang w:eastAsia="en-US" w:bidi="he-IL"/>
              </w:rPr>
              <w:t>Βιβλίο ραντεβού</w:t>
            </w:r>
          </w:p>
          <w:p w14:paraId="30FF7C18" w14:textId="77777777" w:rsidR="00A56442" w:rsidRPr="00C01C52" w:rsidRDefault="00A56442" w:rsidP="00A56442">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sidRPr="00C01C52">
              <w:rPr>
                <w:rFonts w:ascii="MyriadPro-Regular" w:eastAsiaTheme="minorHAnsi" w:hAnsi="MyriadPro-Regular" w:cs="MyriadPro-Regular"/>
                <w:sz w:val="20"/>
                <w:szCs w:val="20"/>
                <w:lang w:eastAsia="en-US" w:bidi="he-IL"/>
              </w:rPr>
              <w:t>Π</w:t>
            </w:r>
            <w:r>
              <w:rPr>
                <w:rFonts w:ascii="MyriadPro-Regular" w:eastAsiaTheme="minorHAnsi" w:hAnsi="MyriadPro-Regular" w:cs="MyriadPro-Regular"/>
                <w:sz w:val="20"/>
                <w:szCs w:val="20"/>
                <w:lang w:eastAsia="en-US" w:bidi="he-IL"/>
              </w:rPr>
              <w:t>.</w:t>
            </w:r>
            <w:r w:rsidRPr="00C01C52">
              <w:rPr>
                <w:rFonts w:ascii="MyriadPro-Regular" w:eastAsiaTheme="minorHAnsi" w:hAnsi="MyriadPro-Regular" w:cs="MyriadPro-Regular"/>
                <w:sz w:val="20"/>
                <w:szCs w:val="20"/>
                <w:lang w:eastAsia="en-US" w:bidi="he-IL"/>
              </w:rPr>
              <w:t>1.</w:t>
            </w:r>
            <w:r>
              <w:rPr>
                <w:rFonts w:ascii="MyriadPro-Regular" w:eastAsiaTheme="minorHAnsi" w:hAnsi="MyriadPro-Regular" w:cs="MyriadPro-Regular"/>
                <w:sz w:val="20"/>
                <w:szCs w:val="20"/>
                <w:lang w:eastAsia="en-US" w:bidi="he-IL"/>
              </w:rPr>
              <w:t>8</w:t>
            </w:r>
            <w:r w:rsidRPr="00C01C52">
              <w:rPr>
                <w:rFonts w:ascii="MyriadPro-Regular" w:eastAsiaTheme="minorHAnsi" w:hAnsi="MyriadPro-Regular" w:cs="MyriadPro-Regular"/>
                <w:sz w:val="20"/>
                <w:szCs w:val="20"/>
                <w:lang w:eastAsia="en-US" w:bidi="he-IL"/>
              </w:rPr>
              <w:t xml:space="preserve">       Ηλεκτρονική βάση δεδομένων</w:t>
            </w:r>
          </w:p>
          <w:p w14:paraId="544879FC" w14:textId="77777777" w:rsidR="00A56442" w:rsidRDefault="00A56442" w:rsidP="00A56442">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sidRPr="00C01C52">
              <w:rPr>
                <w:rFonts w:ascii="MyriadPro-Regular" w:eastAsiaTheme="minorHAnsi" w:hAnsi="MyriadPro-Regular" w:cs="MyriadPro-Regular"/>
                <w:sz w:val="20"/>
                <w:szCs w:val="20"/>
                <w:lang w:eastAsia="en-US" w:bidi="he-IL"/>
              </w:rPr>
              <w:t>Π</w:t>
            </w:r>
            <w:r>
              <w:rPr>
                <w:rFonts w:ascii="MyriadPro-Regular" w:eastAsiaTheme="minorHAnsi" w:hAnsi="MyriadPro-Regular" w:cs="MyriadPro-Regular"/>
                <w:sz w:val="20"/>
                <w:szCs w:val="20"/>
                <w:lang w:eastAsia="en-US" w:bidi="he-IL"/>
              </w:rPr>
              <w:t>.</w:t>
            </w:r>
            <w:r w:rsidRPr="00C01C52">
              <w:rPr>
                <w:rFonts w:ascii="MyriadPro-Regular" w:eastAsiaTheme="minorHAnsi" w:hAnsi="MyriadPro-Regular" w:cs="MyriadPro-Regular"/>
                <w:sz w:val="20"/>
                <w:szCs w:val="20"/>
                <w:lang w:eastAsia="en-US" w:bidi="he-IL"/>
              </w:rPr>
              <w:t>1.</w:t>
            </w:r>
            <w:r>
              <w:rPr>
                <w:rFonts w:ascii="MyriadPro-Regular" w:eastAsiaTheme="minorHAnsi" w:hAnsi="MyriadPro-Regular" w:cs="MyriadPro-Regular"/>
                <w:sz w:val="20"/>
                <w:szCs w:val="20"/>
                <w:lang w:eastAsia="en-US" w:bidi="he-IL"/>
              </w:rPr>
              <w:t>9</w:t>
            </w:r>
            <w:r w:rsidRPr="00C01C52">
              <w:rPr>
                <w:rFonts w:ascii="MyriadPro-Regular" w:eastAsiaTheme="minorHAnsi" w:hAnsi="MyriadPro-Regular" w:cs="MyriadPro-Regular"/>
                <w:sz w:val="20"/>
                <w:szCs w:val="20"/>
                <w:lang w:eastAsia="en-US" w:bidi="he-IL"/>
              </w:rPr>
              <w:t xml:space="preserve"> </w:t>
            </w:r>
            <w:r w:rsidRPr="001C735F">
              <w:rPr>
                <w:rFonts w:ascii="MyriadPro-Regular" w:eastAsiaTheme="minorHAnsi" w:hAnsi="MyriadPro-Regular" w:cs="MyriadPro-Regular"/>
                <w:sz w:val="20"/>
                <w:szCs w:val="20"/>
                <w:lang w:eastAsia="en-US" w:bidi="he-IL"/>
              </w:rPr>
              <w:t xml:space="preserve"> </w:t>
            </w:r>
            <w:r>
              <w:rPr>
                <w:rFonts w:ascii="MyriadPro-Regular" w:eastAsiaTheme="minorHAnsi" w:hAnsi="MyriadPro-Regular" w:cs="MyriadPro-Regular"/>
                <w:sz w:val="20"/>
                <w:szCs w:val="20"/>
                <w:lang w:eastAsia="en-US" w:bidi="he-IL"/>
              </w:rPr>
              <w:t xml:space="preserve">     </w:t>
            </w:r>
            <w:r w:rsidRPr="00C01C52">
              <w:rPr>
                <w:rFonts w:ascii="MyriadPro-Regular" w:eastAsiaTheme="minorHAnsi" w:hAnsi="MyriadPro-Regular" w:cs="MyriadPro-Regular"/>
                <w:sz w:val="20"/>
                <w:szCs w:val="20"/>
                <w:lang w:eastAsia="en-US" w:bidi="he-IL"/>
              </w:rPr>
              <w:t>Συμπληρωμένα ερωτηματολόγια αξιολόγησης παρεχόμενων υπηρεσιών</w:t>
            </w:r>
          </w:p>
          <w:p w14:paraId="70648289" w14:textId="468AB835" w:rsidR="00211189" w:rsidRDefault="00211189" w:rsidP="001C735F">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p>
          <w:p w14:paraId="52C9A81D" w14:textId="2B89C5DF" w:rsidR="00146070" w:rsidRDefault="00146070" w:rsidP="001C735F">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p>
          <w:p w14:paraId="6C46A7AD" w14:textId="699E64B4" w:rsidR="00146070" w:rsidRDefault="00146070" w:rsidP="00146070">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sidRPr="00146070">
              <w:rPr>
                <w:rFonts w:ascii="Arial" w:hAnsi="Arial"/>
                <w:b/>
                <w:color w:val="000000"/>
              </w:rPr>
              <w:t xml:space="preserve">- </w:t>
            </w:r>
            <w:r w:rsidRPr="00146070">
              <w:rPr>
                <w:rFonts w:ascii="MyriadPro-Regular" w:eastAsiaTheme="minorHAnsi" w:hAnsi="MyriadPro-Regular" w:cs="MyriadPro-Regular"/>
                <w:b/>
                <w:sz w:val="20"/>
                <w:szCs w:val="20"/>
                <w:lang w:eastAsia="en-US" w:bidi="he-IL"/>
              </w:rPr>
              <w:t xml:space="preserve">Υποέργο </w:t>
            </w:r>
            <w:r>
              <w:rPr>
                <w:rFonts w:ascii="MyriadPro-Regular" w:eastAsiaTheme="minorHAnsi" w:hAnsi="MyriadPro-Regular" w:cs="MyriadPro-Regular"/>
                <w:b/>
                <w:sz w:val="20"/>
                <w:szCs w:val="20"/>
                <w:lang w:eastAsia="en-US" w:bidi="he-IL"/>
              </w:rPr>
              <w:t>2</w:t>
            </w:r>
            <w:r w:rsidRPr="001C735F">
              <w:rPr>
                <w:rFonts w:ascii="MyriadPro-Regular" w:eastAsiaTheme="minorHAnsi" w:hAnsi="MyriadPro-Regular" w:cs="MyriadPro-Regular"/>
                <w:sz w:val="20"/>
                <w:szCs w:val="20"/>
                <w:lang w:eastAsia="en-US" w:bidi="he-IL"/>
              </w:rPr>
              <w:t xml:space="preserve">: </w:t>
            </w:r>
            <w:r w:rsidRPr="00BF7C04">
              <w:rPr>
                <w:rFonts w:ascii="MyriadPro-Regular" w:eastAsiaTheme="minorHAnsi" w:hAnsi="MyriadPro-Regular" w:cs="MyriadPro-Regular"/>
                <w:sz w:val="20"/>
                <w:szCs w:val="20"/>
                <w:highlight w:val="cyan"/>
                <w:lang w:eastAsia="en-US" w:bidi="he-IL"/>
              </w:rPr>
              <w:t>Συνέχιση λειτουργίας Συμβουλευτικού Κέντρου Γυναικών στο Δήμο ……..</w:t>
            </w:r>
          </w:p>
          <w:p w14:paraId="6D9B9BB8" w14:textId="77777777" w:rsidR="00146070" w:rsidRDefault="00146070" w:rsidP="00146070">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p>
          <w:p w14:paraId="05B1D610" w14:textId="77777777" w:rsidR="00146070" w:rsidRPr="006833D1" w:rsidRDefault="00146070" w:rsidP="00146070">
            <w:pPr>
              <w:pStyle w:val="a7"/>
              <w:tabs>
                <w:tab w:val="left" w:pos="-32"/>
                <w:tab w:val="left" w:pos="0"/>
              </w:tabs>
              <w:spacing w:before="0" w:beforeAutospacing="0"/>
              <w:ind w:left="0" w:hanging="34"/>
              <w:contextualSpacing w:val="0"/>
              <w:jc w:val="left"/>
              <w:rPr>
                <w:rFonts w:ascii="MyriadPro-Regular" w:eastAsiaTheme="minorHAnsi" w:hAnsi="MyriadPro-Regular" w:cs="MyriadPro-Regular"/>
                <w:b/>
                <w:sz w:val="20"/>
                <w:szCs w:val="20"/>
                <w:lang w:eastAsia="en-US" w:bidi="he-IL"/>
              </w:rPr>
            </w:pPr>
            <w:r w:rsidRPr="006833D1">
              <w:rPr>
                <w:rFonts w:ascii="MyriadPro-Regular" w:eastAsiaTheme="minorHAnsi" w:hAnsi="MyriadPro-Regular" w:cs="MyriadPro-Regular"/>
                <w:b/>
                <w:sz w:val="20"/>
                <w:szCs w:val="20"/>
                <w:lang w:eastAsia="en-US" w:bidi="he-IL"/>
              </w:rPr>
              <w:t>ΠΕ1: Συνέχιση λειτουργίας Συμβουλευτικού Κέντρου Γυναικών</w:t>
            </w:r>
          </w:p>
          <w:p w14:paraId="126DCCCD" w14:textId="77777777" w:rsidR="00146070" w:rsidRDefault="00146070" w:rsidP="00146070">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p>
          <w:p w14:paraId="07370434" w14:textId="77777777" w:rsidR="00A56442" w:rsidRDefault="00A56442" w:rsidP="00A56442">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Π.</w:t>
            </w:r>
            <w:r w:rsidRPr="001C735F">
              <w:rPr>
                <w:rFonts w:ascii="MyriadPro-Regular" w:eastAsiaTheme="minorHAnsi" w:hAnsi="MyriadPro-Regular" w:cs="MyriadPro-Regular"/>
                <w:sz w:val="20"/>
                <w:szCs w:val="20"/>
                <w:lang w:eastAsia="en-US" w:bidi="he-IL"/>
              </w:rPr>
              <w:t>1.1</w:t>
            </w:r>
            <w:r w:rsidRPr="001C735F">
              <w:rPr>
                <w:rFonts w:ascii="MyriadPro-Regular" w:eastAsiaTheme="minorHAnsi" w:hAnsi="MyriadPro-Regular" w:cs="MyriadPro-Regular"/>
                <w:sz w:val="20"/>
                <w:szCs w:val="20"/>
                <w:lang w:eastAsia="en-US" w:bidi="he-IL"/>
              </w:rPr>
              <w:tab/>
            </w:r>
            <w:r w:rsidRPr="00E85F5E">
              <w:rPr>
                <w:rFonts w:ascii="MyriadPro-Regular" w:eastAsiaTheme="minorHAnsi" w:hAnsi="MyriadPro-Regular" w:cs="MyriadPro-Regular"/>
                <w:sz w:val="20"/>
                <w:szCs w:val="20"/>
                <w:lang w:eastAsia="en-US" w:bidi="he-IL"/>
              </w:rPr>
              <w:t>Φάκελος ωφελούμενων γυνναικών</w:t>
            </w:r>
          </w:p>
          <w:p w14:paraId="64A8ED0B" w14:textId="77777777" w:rsidR="00A56442" w:rsidRDefault="00A56442" w:rsidP="00A56442">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Π.</w:t>
            </w:r>
            <w:r w:rsidRPr="001C735F">
              <w:rPr>
                <w:rFonts w:ascii="MyriadPro-Regular" w:eastAsiaTheme="minorHAnsi" w:hAnsi="MyriadPro-Regular" w:cs="MyriadPro-Regular"/>
                <w:sz w:val="20"/>
                <w:szCs w:val="20"/>
                <w:lang w:eastAsia="en-US" w:bidi="he-IL"/>
              </w:rPr>
              <w:t>1.2</w:t>
            </w:r>
            <w:r w:rsidRPr="001C735F">
              <w:rPr>
                <w:rFonts w:ascii="MyriadPro-Regular" w:eastAsiaTheme="minorHAnsi" w:hAnsi="MyriadPro-Regular" w:cs="MyriadPro-Regular"/>
                <w:sz w:val="20"/>
                <w:szCs w:val="20"/>
                <w:lang w:eastAsia="en-US" w:bidi="he-IL"/>
              </w:rPr>
              <w:tab/>
            </w:r>
            <w:r w:rsidRPr="00E85F5E">
              <w:rPr>
                <w:rFonts w:ascii="MyriadPro-Regular" w:eastAsiaTheme="minorHAnsi" w:hAnsi="MyriadPro-Regular" w:cs="MyriadPro-Regular"/>
                <w:sz w:val="20"/>
                <w:szCs w:val="20"/>
                <w:lang w:eastAsia="en-US" w:bidi="he-IL"/>
              </w:rPr>
              <w:t>Παρουσιολόγια στελεχών της Δομής</w:t>
            </w:r>
          </w:p>
          <w:p w14:paraId="3F9ABB01" w14:textId="77777777" w:rsidR="00A56442" w:rsidRDefault="00A56442" w:rsidP="00A56442">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Π.</w:t>
            </w:r>
            <w:r w:rsidRPr="001C735F">
              <w:rPr>
                <w:rFonts w:ascii="MyriadPro-Regular" w:eastAsiaTheme="minorHAnsi" w:hAnsi="MyriadPro-Regular" w:cs="MyriadPro-Regular"/>
                <w:sz w:val="20"/>
                <w:szCs w:val="20"/>
                <w:lang w:eastAsia="en-US" w:bidi="he-IL"/>
              </w:rPr>
              <w:t>1.3</w:t>
            </w:r>
            <w:r w:rsidRPr="001C735F">
              <w:rPr>
                <w:rFonts w:ascii="MyriadPro-Regular" w:eastAsiaTheme="minorHAnsi" w:hAnsi="MyriadPro-Regular" w:cs="MyriadPro-Regular"/>
                <w:sz w:val="20"/>
                <w:szCs w:val="20"/>
                <w:lang w:eastAsia="en-US" w:bidi="he-IL"/>
              </w:rPr>
              <w:tab/>
            </w:r>
            <w:r w:rsidRPr="00EF6C4E">
              <w:rPr>
                <w:rFonts w:ascii="MyriadPro-Regular" w:eastAsiaTheme="minorHAnsi" w:hAnsi="MyriadPro-Regular" w:cs="MyriadPro-Regular"/>
                <w:sz w:val="20"/>
                <w:szCs w:val="20"/>
                <w:lang w:eastAsia="en-US" w:bidi="he-IL"/>
              </w:rPr>
              <w:t>Φάκελος πρόσληψης νέου προσωπικού</w:t>
            </w:r>
          </w:p>
          <w:p w14:paraId="2E04E071" w14:textId="77777777" w:rsidR="00A56442" w:rsidRDefault="00A56442" w:rsidP="00A56442">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Π.1.4       </w:t>
            </w:r>
            <w:r w:rsidRPr="00C01C52">
              <w:rPr>
                <w:rFonts w:ascii="MyriadPro-Regular" w:eastAsiaTheme="minorHAnsi" w:hAnsi="MyriadPro-Regular" w:cs="MyriadPro-Regular"/>
                <w:sz w:val="20"/>
                <w:szCs w:val="20"/>
                <w:lang w:eastAsia="en-US" w:bidi="he-IL"/>
              </w:rPr>
              <w:t xml:space="preserve">Ατομικές εκθέσεις στελεχών και μηνιαία έκθεση πεπραγμένων της δομής </w:t>
            </w:r>
          </w:p>
          <w:p w14:paraId="0C23290B" w14:textId="77777777" w:rsidR="00A56442" w:rsidRDefault="00A56442" w:rsidP="00A56442">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Π.</w:t>
            </w:r>
            <w:r w:rsidRPr="001C735F">
              <w:rPr>
                <w:rFonts w:ascii="MyriadPro-Regular" w:eastAsiaTheme="minorHAnsi" w:hAnsi="MyriadPro-Regular" w:cs="MyriadPro-Regular"/>
                <w:sz w:val="20"/>
                <w:szCs w:val="20"/>
                <w:lang w:eastAsia="en-US" w:bidi="he-IL"/>
              </w:rPr>
              <w:t>1.</w:t>
            </w:r>
            <w:r>
              <w:rPr>
                <w:rFonts w:ascii="MyriadPro-Regular" w:eastAsiaTheme="minorHAnsi" w:hAnsi="MyriadPro-Regular" w:cs="MyriadPro-Regular"/>
                <w:sz w:val="20"/>
                <w:szCs w:val="20"/>
                <w:lang w:eastAsia="en-US" w:bidi="he-IL"/>
              </w:rPr>
              <w:t>5</w:t>
            </w:r>
            <w:r w:rsidRPr="001C735F">
              <w:rPr>
                <w:rFonts w:ascii="MyriadPro-Regular" w:eastAsiaTheme="minorHAnsi" w:hAnsi="MyriadPro-Regular" w:cs="MyriadPro-Regular"/>
                <w:sz w:val="20"/>
                <w:szCs w:val="20"/>
                <w:lang w:eastAsia="en-US" w:bidi="he-IL"/>
              </w:rPr>
              <w:tab/>
            </w:r>
            <w:r w:rsidRPr="00E85F5E">
              <w:rPr>
                <w:rFonts w:ascii="MyriadPro-Regular" w:eastAsiaTheme="minorHAnsi" w:hAnsi="MyriadPro-Regular" w:cs="MyriadPro-Regular"/>
                <w:sz w:val="20"/>
                <w:szCs w:val="20"/>
                <w:lang w:eastAsia="en-US" w:bidi="he-IL"/>
              </w:rPr>
              <w:t>Φάκελος δράσεων δικτύωσης</w:t>
            </w:r>
          </w:p>
          <w:p w14:paraId="3BEA443E" w14:textId="77777777" w:rsidR="00A56442" w:rsidRDefault="00A56442" w:rsidP="00A56442">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sidRPr="00C01C52">
              <w:rPr>
                <w:rFonts w:ascii="MyriadPro-Regular" w:eastAsiaTheme="minorHAnsi" w:hAnsi="MyriadPro-Regular" w:cs="MyriadPro-Regular"/>
                <w:sz w:val="20"/>
                <w:szCs w:val="20"/>
                <w:lang w:eastAsia="en-US" w:bidi="he-IL"/>
              </w:rPr>
              <w:t>Π</w:t>
            </w:r>
            <w:r>
              <w:rPr>
                <w:rFonts w:ascii="MyriadPro-Regular" w:eastAsiaTheme="minorHAnsi" w:hAnsi="MyriadPro-Regular" w:cs="MyriadPro-Regular"/>
                <w:sz w:val="20"/>
                <w:szCs w:val="20"/>
                <w:lang w:eastAsia="en-US" w:bidi="he-IL"/>
              </w:rPr>
              <w:t xml:space="preserve">.1.6       </w:t>
            </w:r>
            <w:r w:rsidRPr="00E85F5E">
              <w:rPr>
                <w:rFonts w:ascii="MyriadPro-Regular" w:eastAsiaTheme="minorHAnsi" w:hAnsi="MyriadPro-Regular" w:cs="MyriadPro-Regular"/>
                <w:sz w:val="20"/>
                <w:szCs w:val="20"/>
                <w:lang w:eastAsia="en-US" w:bidi="he-IL"/>
              </w:rPr>
              <w:t>Φάκελος δράσεων ενημέρωσης/ευαισθητοποίησης</w:t>
            </w:r>
          </w:p>
          <w:p w14:paraId="2548CFAC" w14:textId="77777777" w:rsidR="00A56442" w:rsidRPr="00C01C52" w:rsidRDefault="00A56442" w:rsidP="00A56442">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Π.</w:t>
            </w:r>
            <w:r w:rsidRPr="001C735F">
              <w:rPr>
                <w:rFonts w:ascii="MyriadPro-Regular" w:eastAsiaTheme="minorHAnsi" w:hAnsi="MyriadPro-Regular" w:cs="MyriadPro-Regular"/>
                <w:sz w:val="20"/>
                <w:szCs w:val="20"/>
                <w:lang w:eastAsia="en-US" w:bidi="he-IL"/>
              </w:rPr>
              <w:t>1.</w:t>
            </w:r>
            <w:r>
              <w:rPr>
                <w:rFonts w:ascii="MyriadPro-Regular" w:eastAsiaTheme="minorHAnsi" w:hAnsi="MyriadPro-Regular" w:cs="MyriadPro-Regular"/>
                <w:sz w:val="20"/>
                <w:szCs w:val="20"/>
                <w:lang w:eastAsia="en-US" w:bidi="he-IL"/>
              </w:rPr>
              <w:t>7</w:t>
            </w:r>
            <w:r w:rsidRPr="001C735F">
              <w:rPr>
                <w:rFonts w:ascii="MyriadPro-Regular" w:eastAsiaTheme="minorHAnsi" w:hAnsi="MyriadPro-Regular" w:cs="MyriadPro-Regular"/>
                <w:sz w:val="20"/>
                <w:szCs w:val="20"/>
                <w:lang w:eastAsia="en-US" w:bidi="he-IL"/>
              </w:rPr>
              <w:tab/>
            </w:r>
            <w:r w:rsidRPr="00C01C52">
              <w:rPr>
                <w:rFonts w:ascii="MyriadPro-Regular" w:eastAsiaTheme="minorHAnsi" w:hAnsi="MyriadPro-Regular" w:cs="MyriadPro-Regular"/>
                <w:sz w:val="20"/>
                <w:szCs w:val="20"/>
                <w:lang w:eastAsia="en-US" w:bidi="he-IL"/>
              </w:rPr>
              <w:t>Βιβλίο ραντεβού</w:t>
            </w:r>
          </w:p>
          <w:p w14:paraId="7553C875" w14:textId="77777777" w:rsidR="00A56442" w:rsidRPr="00C01C52" w:rsidRDefault="00A56442" w:rsidP="00A56442">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sidRPr="00C01C52">
              <w:rPr>
                <w:rFonts w:ascii="MyriadPro-Regular" w:eastAsiaTheme="minorHAnsi" w:hAnsi="MyriadPro-Regular" w:cs="MyriadPro-Regular"/>
                <w:sz w:val="20"/>
                <w:szCs w:val="20"/>
                <w:lang w:eastAsia="en-US" w:bidi="he-IL"/>
              </w:rPr>
              <w:t>Π</w:t>
            </w:r>
            <w:r>
              <w:rPr>
                <w:rFonts w:ascii="MyriadPro-Regular" w:eastAsiaTheme="minorHAnsi" w:hAnsi="MyriadPro-Regular" w:cs="MyriadPro-Regular"/>
                <w:sz w:val="20"/>
                <w:szCs w:val="20"/>
                <w:lang w:eastAsia="en-US" w:bidi="he-IL"/>
              </w:rPr>
              <w:t>.</w:t>
            </w:r>
            <w:r w:rsidRPr="00C01C52">
              <w:rPr>
                <w:rFonts w:ascii="MyriadPro-Regular" w:eastAsiaTheme="minorHAnsi" w:hAnsi="MyriadPro-Regular" w:cs="MyriadPro-Regular"/>
                <w:sz w:val="20"/>
                <w:szCs w:val="20"/>
                <w:lang w:eastAsia="en-US" w:bidi="he-IL"/>
              </w:rPr>
              <w:t>1.</w:t>
            </w:r>
            <w:r>
              <w:rPr>
                <w:rFonts w:ascii="MyriadPro-Regular" w:eastAsiaTheme="minorHAnsi" w:hAnsi="MyriadPro-Regular" w:cs="MyriadPro-Regular"/>
                <w:sz w:val="20"/>
                <w:szCs w:val="20"/>
                <w:lang w:eastAsia="en-US" w:bidi="he-IL"/>
              </w:rPr>
              <w:t>8</w:t>
            </w:r>
            <w:r w:rsidRPr="00C01C52">
              <w:rPr>
                <w:rFonts w:ascii="MyriadPro-Regular" w:eastAsiaTheme="minorHAnsi" w:hAnsi="MyriadPro-Regular" w:cs="MyriadPro-Regular"/>
                <w:sz w:val="20"/>
                <w:szCs w:val="20"/>
                <w:lang w:eastAsia="en-US" w:bidi="he-IL"/>
              </w:rPr>
              <w:t xml:space="preserve">       Ηλεκτρονική βάση δεδομένων</w:t>
            </w:r>
          </w:p>
          <w:p w14:paraId="2A3E1B94" w14:textId="77777777" w:rsidR="00A56442" w:rsidRDefault="00A56442" w:rsidP="00A56442">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sidRPr="00C01C52">
              <w:rPr>
                <w:rFonts w:ascii="MyriadPro-Regular" w:eastAsiaTheme="minorHAnsi" w:hAnsi="MyriadPro-Regular" w:cs="MyriadPro-Regular"/>
                <w:sz w:val="20"/>
                <w:szCs w:val="20"/>
                <w:lang w:eastAsia="en-US" w:bidi="he-IL"/>
              </w:rPr>
              <w:t>Π</w:t>
            </w:r>
            <w:r>
              <w:rPr>
                <w:rFonts w:ascii="MyriadPro-Regular" w:eastAsiaTheme="minorHAnsi" w:hAnsi="MyriadPro-Regular" w:cs="MyriadPro-Regular"/>
                <w:sz w:val="20"/>
                <w:szCs w:val="20"/>
                <w:lang w:eastAsia="en-US" w:bidi="he-IL"/>
              </w:rPr>
              <w:t>.</w:t>
            </w:r>
            <w:r w:rsidRPr="00C01C52">
              <w:rPr>
                <w:rFonts w:ascii="MyriadPro-Regular" w:eastAsiaTheme="minorHAnsi" w:hAnsi="MyriadPro-Regular" w:cs="MyriadPro-Regular"/>
                <w:sz w:val="20"/>
                <w:szCs w:val="20"/>
                <w:lang w:eastAsia="en-US" w:bidi="he-IL"/>
              </w:rPr>
              <w:t>1.</w:t>
            </w:r>
            <w:r>
              <w:rPr>
                <w:rFonts w:ascii="MyriadPro-Regular" w:eastAsiaTheme="minorHAnsi" w:hAnsi="MyriadPro-Regular" w:cs="MyriadPro-Regular"/>
                <w:sz w:val="20"/>
                <w:szCs w:val="20"/>
                <w:lang w:eastAsia="en-US" w:bidi="he-IL"/>
              </w:rPr>
              <w:t>9</w:t>
            </w:r>
            <w:r w:rsidRPr="00C01C52">
              <w:rPr>
                <w:rFonts w:ascii="MyriadPro-Regular" w:eastAsiaTheme="minorHAnsi" w:hAnsi="MyriadPro-Regular" w:cs="MyriadPro-Regular"/>
                <w:sz w:val="20"/>
                <w:szCs w:val="20"/>
                <w:lang w:eastAsia="en-US" w:bidi="he-IL"/>
              </w:rPr>
              <w:t xml:space="preserve"> </w:t>
            </w:r>
            <w:r w:rsidRPr="001C735F">
              <w:rPr>
                <w:rFonts w:ascii="MyriadPro-Regular" w:eastAsiaTheme="minorHAnsi" w:hAnsi="MyriadPro-Regular" w:cs="MyriadPro-Regular"/>
                <w:sz w:val="20"/>
                <w:szCs w:val="20"/>
                <w:lang w:eastAsia="en-US" w:bidi="he-IL"/>
              </w:rPr>
              <w:t xml:space="preserve"> </w:t>
            </w:r>
            <w:r>
              <w:rPr>
                <w:rFonts w:ascii="MyriadPro-Regular" w:eastAsiaTheme="minorHAnsi" w:hAnsi="MyriadPro-Regular" w:cs="MyriadPro-Regular"/>
                <w:sz w:val="20"/>
                <w:szCs w:val="20"/>
                <w:lang w:eastAsia="en-US" w:bidi="he-IL"/>
              </w:rPr>
              <w:t xml:space="preserve">     </w:t>
            </w:r>
            <w:r w:rsidRPr="00C01C52">
              <w:rPr>
                <w:rFonts w:ascii="MyriadPro-Regular" w:eastAsiaTheme="minorHAnsi" w:hAnsi="MyriadPro-Regular" w:cs="MyriadPro-Regular"/>
                <w:sz w:val="20"/>
                <w:szCs w:val="20"/>
                <w:lang w:eastAsia="en-US" w:bidi="he-IL"/>
              </w:rPr>
              <w:t>Συμπληρωμένα ερωτηματολόγια αξιολόγησης παρεχόμενων υπηρεσιών</w:t>
            </w:r>
          </w:p>
          <w:p w14:paraId="78E72953" w14:textId="77777777" w:rsidR="00146070" w:rsidRDefault="00146070" w:rsidP="00146070">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p>
          <w:p w14:paraId="5F78B64E" w14:textId="77777777" w:rsidR="00146070" w:rsidRDefault="00146070" w:rsidP="001C735F">
            <w:pPr>
              <w:pStyle w:val="a7"/>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p>
          <w:p w14:paraId="75452D0F" w14:textId="19C6A926" w:rsidR="003C4D01" w:rsidRPr="008720F9" w:rsidRDefault="003C4D01" w:rsidP="008720F9">
            <w:pPr>
              <w:autoSpaceDE w:val="0"/>
              <w:autoSpaceDN w:val="0"/>
              <w:adjustRightInd w:val="0"/>
              <w:spacing w:before="0" w:beforeAutospacing="0"/>
              <w:jc w:val="left"/>
              <w:rPr>
                <w:rFonts w:ascii="MyriadPro-Regular" w:eastAsiaTheme="minorHAnsi" w:hAnsi="MyriadPro-Regular" w:cs="MyriadPro-Regular"/>
                <w:sz w:val="20"/>
                <w:szCs w:val="20"/>
                <w:lang w:eastAsia="en-US" w:bidi="he-IL"/>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lastRenderedPageBreak/>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463756B3" w14:textId="6C0DE1A7" w:rsidR="00CB3179" w:rsidRDefault="00843AD5" w:rsidP="008E390E">
            <w:pPr>
              <w:pStyle w:val="a7"/>
              <w:tabs>
                <w:tab w:val="left" w:pos="-32"/>
                <w:tab w:val="left" w:pos="0"/>
              </w:tabs>
              <w:ind w:left="0" w:hanging="34"/>
              <w:contextualSpacing w:val="0"/>
              <w:rPr>
                <w:rFonts w:ascii="MyriadPro-Regular" w:eastAsiaTheme="minorHAnsi" w:hAnsi="MyriadPro-Regular" w:cs="MyriadPro-Regular"/>
                <w:sz w:val="20"/>
                <w:szCs w:val="20"/>
                <w:lang w:eastAsia="en-US" w:bidi="he-IL"/>
              </w:rPr>
            </w:pPr>
            <w:r w:rsidRPr="00843AD5">
              <w:rPr>
                <w:rFonts w:ascii="MyriadPro-Regular" w:eastAsiaTheme="minorHAnsi" w:hAnsi="MyriadPro-Regular" w:cs="MyriadPro-Regular"/>
                <w:sz w:val="20"/>
                <w:szCs w:val="20"/>
                <w:lang w:eastAsia="en-US" w:bidi="he-IL"/>
              </w:rPr>
              <w:t xml:space="preserve">Η </w:t>
            </w:r>
            <w:r w:rsidRPr="00CB3179">
              <w:rPr>
                <w:rFonts w:ascii="MyriadPro-Regular" w:eastAsiaTheme="minorHAnsi" w:hAnsi="MyriadPro-Regular" w:cs="MyriadPro-Regular"/>
                <w:sz w:val="20"/>
                <w:szCs w:val="20"/>
                <w:lang w:eastAsia="en-US" w:bidi="he-IL"/>
              </w:rPr>
              <w:t xml:space="preserve">Πράξη είναι λειτουργική καθώς </w:t>
            </w:r>
            <w:r w:rsidR="00796777">
              <w:rPr>
                <w:rFonts w:ascii="MyriadPro-Regular" w:eastAsiaTheme="minorHAnsi" w:hAnsi="MyriadPro-Regular" w:cs="MyriadPro-Regular"/>
                <w:sz w:val="20"/>
                <w:szCs w:val="20"/>
                <w:lang w:eastAsia="en-US" w:bidi="he-IL"/>
              </w:rPr>
              <w:t>αφορά σε υφιστάμεν</w:t>
            </w:r>
            <w:r w:rsidR="00146070">
              <w:rPr>
                <w:rFonts w:ascii="MyriadPro-Regular" w:eastAsiaTheme="minorHAnsi" w:hAnsi="MyriadPro-Regular" w:cs="MyriadPro-Regular"/>
                <w:sz w:val="20"/>
                <w:szCs w:val="20"/>
                <w:lang w:eastAsia="en-US" w:bidi="he-IL"/>
              </w:rPr>
              <w:t>α</w:t>
            </w:r>
            <w:r w:rsidR="00796777">
              <w:rPr>
                <w:rFonts w:ascii="MyriadPro-Regular" w:eastAsiaTheme="minorHAnsi" w:hAnsi="MyriadPro-Regular" w:cs="MyriadPro-Regular"/>
                <w:sz w:val="20"/>
                <w:szCs w:val="20"/>
                <w:lang w:eastAsia="en-US" w:bidi="he-IL"/>
              </w:rPr>
              <w:t xml:space="preserve"> </w:t>
            </w:r>
            <w:r w:rsidR="008E390E" w:rsidRPr="002F6DFF">
              <w:rPr>
                <w:rFonts w:ascii="MyriadPro-Regular" w:eastAsiaTheme="minorHAnsi" w:hAnsi="MyriadPro-Regular" w:cs="MyriadPro-Regular"/>
                <w:color w:val="000000"/>
                <w:sz w:val="20"/>
                <w:szCs w:val="20"/>
                <w:lang w:eastAsia="en-US" w:bidi="he-IL"/>
              </w:rPr>
              <w:t>Κέντρ</w:t>
            </w:r>
            <w:r w:rsidR="00146070">
              <w:rPr>
                <w:rFonts w:ascii="MyriadPro-Regular" w:eastAsiaTheme="minorHAnsi" w:hAnsi="MyriadPro-Regular" w:cs="MyriadPro-Regular"/>
                <w:color w:val="000000"/>
                <w:sz w:val="20"/>
                <w:szCs w:val="20"/>
                <w:lang w:eastAsia="en-US" w:bidi="he-IL"/>
              </w:rPr>
              <w:t>α</w:t>
            </w:r>
            <w:r w:rsidR="008E390E" w:rsidRPr="002F6DFF">
              <w:rPr>
                <w:rFonts w:ascii="MyriadPro-Regular" w:eastAsiaTheme="minorHAnsi" w:hAnsi="MyriadPro-Regular" w:cs="MyriadPro-Regular"/>
                <w:color w:val="000000"/>
                <w:sz w:val="20"/>
                <w:szCs w:val="20"/>
                <w:lang w:eastAsia="en-US" w:bidi="he-IL"/>
              </w:rPr>
              <w:t xml:space="preserve"> Συμβουλευτικής Υποστήριξης γυναικών θυμάτων βίας</w:t>
            </w:r>
            <w:r w:rsidR="00146070">
              <w:rPr>
                <w:rFonts w:ascii="MyriadPro-Regular" w:eastAsiaTheme="minorHAnsi" w:hAnsi="MyriadPro-Regular" w:cs="MyriadPro-Regular"/>
                <w:color w:val="000000"/>
                <w:sz w:val="20"/>
                <w:szCs w:val="20"/>
                <w:lang w:eastAsia="en-US" w:bidi="he-IL"/>
              </w:rPr>
              <w:t>, τα</w:t>
            </w:r>
            <w:r w:rsidR="008E390E">
              <w:rPr>
                <w:rFonts w:ascii="MyriadPro-Regular" w:eastAsiaTheme="minorHAnsi" w:hAnsi="MyriadPro-Regular" w:cs="MyriadPro-Regular"/>
                <w:color w:val="000000"/>
                <w:sz w:val="20"/>
                <w:szCs w:val="20"/>
                <w:lang w:eastAsia="en-US" w:bidi="he-IL"/>
              </w:rPr>
              <w:t xml:space="preserve"> οπο</w:t>
            </w:r>
            <w:r w:rsidR="00146070">
              <w:rPr>
                <w:rFonts w:ascii="MyriadPro-Regular" w:eastAsiaTheme="minorHAnsi" w:hAnsi="MyriadPro-Regular" w:cs="MyriadPro-Regular"/>
                <w:color w:val="000000"/>
                <w:sz w:val="20"/>
                <w:szCs w:val="20"/>
                <w:lang w:eastAsia="en-US" w:bidi="he-IL"/>
              </w:rPr>
              <w:t>ία</w:t>
            </w:r>
            <w:r w:rsidR="008E390E">
              <w:rPr>
                <w:rFonts w:ascii="MyriadPro-Regular" w:eastAsiaTheme="minorHAnsi" w:hAnsi="MyriadPro-Regular" w:cs="MyriadPro-Regular"/>
                <w:color w:val="000000"/>
                <w:sz w:val="20"/>
                <w:szCs w:val="20"/>
                <w:lang w:eastAsia="en-US" w:bidi="he-IL"/>
              </w:rPr>
              <w:t xml:space="preserve"> </w:t>
            </w:r>
            <w:r w:rsidR="008720F9">
              <w:rPr>
                <w:rFonts w:ascii="MyriadPro-Regular" w:eastAsiaTheme="minorHAnsi" w:hAnsi="MyriadPro-Regular" w:cs="MyriadPro-Regular"/>
                <w:sz w:val="20"/>
                <w:szCs w:val="20"/>
                <w:lang w:eastAsia="en-US" w:bidi="he-IL"/>
              </w:rPr>
              <w:t xml:space="preserve"> λειτουργούσ</w:t>
            </w:r>
            <w:r w:rsidR="00146070">
              <w:rPr>
                <w:rFonts w:ascii="MyriadPro-Regular" w:eastAsiaTheme="minorHAnsi" w:hAnsi="MyriadPro-Regular" w:cs="MyriadPro-Regular"/>
                <w:sz w:val="20"/>
                <w:szCs w:val="20"/>
                <w:lang w:eastAsia="en-US" w:bidi="he-IL"/>
              </w:rPr>
              <w:t>αν</w:t>
            </w:r>
            <w:r w:rsidR="008720F9">
              <w:rPr>
                <w:rFonts w:ascii="MyriadPro-Regular" w:eastAsiaTheme="minorHAnsi" w:hAnsi="MyriadPro-Regular" w:cs="MyriadPro-Regular"/>
                <w:sz w:val="20"/>
                <w:szCs w:val="20"/>
                <w:lang w:eastAsia="en-US" w:bidi="he-IL"/>
              </w:rPr>
              <w:t xml:space="preserve"> και </w:t>
            </w:r>
            <w:r w:rsidR="008720F9" w:rsidRPr="008720F9">
              <w:rPr>
                <w:rFonts w:ascii="MyriadPro-Regular" w:eastAsiaTheme="minorHAnsi" w:hAnsi="MyriadPro-Regular" w:cs="MyriadPro-Regular"/>
                <w:sz w:val="20"/>
                <w:szCs w:val="20"/>
                <w:lang w:eastAsia="en-US" w:bidi="he-IL"/>
              </w:rPr>
              <w:t xml:space="preserve">χρηματοδοτούνταν κατά την Προγραμματική Περίοδο 2014-2020 στο πλαίσιο του Επιχειρησιακού Προγράμματος «Αττική 2014-2020». </w:t>
            </w:r>
            <w:r w:rsidR="00CB3179" w:rsidRPr="008720F9">
              <w:rPr>
                <w:rFonts w:ascii="MyriadPro-Regular" w:eastAsiaTheme="minorHAnsi" w:hAnsi="MyriadPro-Regular" w:cs="MyriadPro-Regular"/>
                <w:sz w:val="20"/>
                <w:szCs w:val="20"/>
                <w:lang w:eastAsia="en-US" w:bidi="he-IL"/>
              </w:rPr>
              <w:t xml:space="preserve">Η Πράξη </w:t>
            </w:r>
            <w:r w:rsidR="008720F9" w:rsidRPr="008720F9">
              <w:rPr>
                <w:rFonts w:ascii="MyriadPro-Regular" w:eastAsiaTheme="minorHAnsi" w:hAnsi="MyriadPro-Regular" w:cs="MyriadPro-Regular"/>
                <w:sz w:val="20"/>
                <w:szCs w:val="20"/>
                <w:lang w:eastAsia="en-US" w:bidi="he-IL"/>
              </w:rPr>
              <w:t>συνεχίζει να</w:t>
            </w:r>
            <w:r w:rsidR="00CB3179" w:rsidRPr="008720F9">
              <w:rPr>
                <w:rFonts w:ascii="MyriadPro-Regular" w:eastAsiaTheme="minorHAnsi" w:hAnsi="MyriadPro-Regular" w:cs="MyriadPro-Regular"/>
                <w:sz w:val="20"/>
                <w:szCs w:val="20"/>
                <w:lang w:eastAsia="en-US" w:bidi="he-IL"/>
              </w:rPr>
              <w:t xml:space="preserve"> προσεγγίσει ολιστικά και πολύπλευρα το ζήτημα της βίας κατά των γυναικών, καθώς και των έμφυλων διακρίσεων και ανισοτήτων που υφίστανται, μέσω της ανάπτυξης πολλαπλών και πολυεπίπεδων δράσεων και υπηρεσιών αρωγής και στήριξης πρώτης γραμμής σε τοπικό επίπεδο.</w:t>
            </w:r>
            <w:r w:rsidR="005A7000">
              <w:rPr>
                <w:rFonts w:ascii="MyriadPro-Regular" w:eastAsiaTheme="minorHAnsi" w:hAnsi="MyriadPro-Regular" w:cs="MyriadPro-Regular"/>
                <w:sz w:val="20"/>
                <w:szCs w:val="20"/>
                <w:lang w:eastAsia="en-US" w:bidi="he-IL"/>
              </w:rPr>
              <w:t xml:space="preserve"> Οι Δ</w:t>
            </w:r>
            <w:r w:rsidR="008720F9" w:rsidRPr="008720F9">
              <w:rPr>
                <w:rFonts w:ascii="MyriadPro-Regular" w:eastAsiaTheme="minorHAnsi" w:hAnsi="MyriadPro-Regular" w:cs="MyriadPro-Regular"/>
                <w:sz w:val="20"/>
                <w:szCs w:val="20"/>
                <w:lang w:eastAsia="en-US" w:bidi="he-IL"/>
              </w:rPr>
              <w:t xml:space="preserve">ομές του δικτύου λειτουργούν με βάση το Κοινό Πλαίσιο Λειτουργίας το οποίο παρέχεται από τη </w:t>
            </w:r>
            <w:r w:rsidR="00C06077" w:rsidRPr="00C06077">
              <w:rPr>
                <w:rFonts w:ascii="MyriadPro-Regular" w:eastAsiaTheme="minorHAnsi" w:hAnsi="MyriadPro-Regular" w:cs="MyriadPro-Regular"/>
                <w:sz w:val="20"/>
                <w:szCs w:val="20"/>
                <w:lang w:eastAsia="en-US" w:bidi="he-IL"/>
              </w:rPr>
              <w:t>Γενική Γραμματεία Ισότητας και Ανθρώπινων Δικαιωμάτων</w:t>
            </w:r>
            <w:r w:rsidR="00D77006">
              <w:t xml:space="preserve"> </w:t>
            </w:r>
            <w:r w:rsidR="00D77006" w:rsidRPr="00D77006">
              <w:rPr>
                <w:rFonts w:ascii="MyriadPro-Regular" w:eastAsiaTheme="minorHAnsi" w:hAnsi="MyriadPro-Regular" w:cs="MyriadPro-Regular"/>
                <w:sz w:val="20"/>
                <w:szCs w:val="20"/>
                <w:lang w:eastAsia="en-US" w:bidi="he-IL"/>
              </w:rPr>
              <w:t>(πρώην Γενική Γραμματεία Δημογραφικής Οικογενειακής Πο</w:t>
            </w:r>
            <w:r w:rsidR="00D77006">
              <w:rPr>
                <w:rFonts w:ascii="MyriadPro-Regular" w:eastAsiaTheme="minorHAnsi" w:hAnsi="MyriadPro-Regular" w:cs="MyriadPro-Regular"/>
                <w:sz w:val="20"/>
                <w:szCs w:val="20"/>
                <w:lang w:eastAsia="en-US" w:bidi="he-IL"/>
              </w:rPr>
              <w:t>λιτικής και Ισότητας των Φύλων)</w:t>
            </w:r>
            <w:r w:rsidR="008720F9" w:rsidRPr="008720F9">
              <w:rPr>
                <w:rFonts w:ascii="MyriadPro-Regular" w:eastAsiaTheme="minorHAnsi" w:hAnsi="MyriadPro-Regular" w:cs="MyriadPro-Regular"/>
                <w:sz w:val="20"/>
                <w:szCs w:val="20"/>
                <w:lang w:eastAsia="en-US" w:bidi="he-IL"/>
              </w:rPr>
              <w:t xml:space="preserve">, φορέα αρμόδιο για την εποπτεία και επιστημονικό συντονισμό τους. Υποχρέωση των δομών αποτελεί η καταχώρηση των στοιχείων στην κοινή βάση δεδομένων σύμφωνα με τις οδηγίες </w:t>
            </w:r>
            <w:r w:rsidR="008E390E">
              <w:rPr>
                <w:rFonts w:ascii="MyriadPro-Regular" w:eastAsiaTheme="minorHAnsi" w:hAnsi="MyriadPro-Regular" w:cs="MyriadPro-Regular"/>
                <w:sz w:val="20"/>
                <w:szCs w:val="20"/>
                <w:lang w:eastAsia="en-US" w:bidi="he-IL"/>
              </w:rPr>
              <w:t xml:space="preserve">της </w:t>
            </w:r>
            <w:r w:rsidR="008E390E" w:rsidRPr="008E390E">
              <w:rPr>
                <w:rFonts w:ascii="MyriadPro-Regular" w:eastAsiaTheme="minorHAnsi" w:hAnsi="MyriadPro-Regular" w:cs="MyriadPro-Regular"/>
                <w:sz w:val="20"/>
                <w:szCs w:val="20"/>
                <w:lang w:eastAsia="en-US" w:bidi="he-IL"/>
              </w:rPr>
              <w:t>Γενική</w:t>
            </w:r>
            <w:r w:rsidR="008E390E">
              <w:rPr>
                <w:rFonts w:ascii="MyriadPro-Regular" w:eastAsiaTheme="minorHAnsi" w:hAnsi="MyriadPro-Regular" w:cs="MyriadPro-Regular"/>
                <w:sz w:val="20"/>
                <w:szCs w:val="20"/>
                <w:lang w:eastAsia="en-US" w:bidi="he-IL"/>
              </w:rPr>
              <w:t>ς</w:t>
            </w:r>
            <w:r w:rsidR="008E390E" w:rsidRPr="008E390E">
              <w:rPr>
                <w:rFonts w:ascii="MyriadPro-Regular" w:eastAsiaTheme="minorHAnsi" w:hAnsi="MyriadPro-Regular" w:cs="MyriadPro-Regular"/>
                <w:sz w:val="20"/>
                <w:szCs w:val="20"/>
                <w:lang w:eastAsia="en-US" w:bidi="he-IL"/>
              </w:rPr>
              <w:t xml:space="preserve"> Γραμματεία</w:t>
            </w:r>
            <w:r w:rsidR="008E390E">
              <w:rPr>
                <w:rFonts w:ascii="MyriadPro-Regular" w:eastAsiaTheme="minorHAnsi" w:hAnsi="MyriadPro-Regular" w:cs="MyriadPro-Regular"/>
                <w:sz w:val="20"/>
                <w:szCs w:val="20"/>
                <w:lang w:eastAsia="en-US" w:bidi="he-IL"/>
              </w:rPr>
              <w:t>ς</w:t>
            </w:r>
            <w:r w:rsidR="008E390E" w:rsidRPr="008E390E">
              <w:rPr>
                <w:rFonts w:ascii="MyriadPro-Regular" w:eastAsiaTheme="minorHAnsi" w:hAnsi="MyriadPro-Regular" w:cs="MyriadPro-Regular"/>
                <w:sz w:val="20"/>
                <w:szCs w:val="20"/>
                <w:lang w:eastAsia="en-US" w:bidi="he-IL"/>
              </w:rPr>
              <w:t xml:space="preserve"> Ισότητας και Ανθρώπινων Δικαιωμάτων (ΓΓΙΑΔ)</w:t>
            </w:r>
            <w:r w:rsidR="00D77006">
              <w:t xml:space="preserve"> </w:t>
            </w:r>
            <w:r w:rsidR="00D77006" w:rsidRPr="00D77006">
              <w:rPr>
                <w:rFonts w:ascii="MyriadPro-Regular" w:eastAsiaTheme="minorHAnsi" w:hAnsi="MyriadPro-Regular" w:cs="MyriadPro-Regular"/>
                <w:sz w:val="20"/>
                <w:szCs w:val="20"/>
                <w:lang w:eastAsia="en-US" w:bidi="he-IL"/>
              </w:rPr>
              <w:t>(πρώην Γενική Γραμματεία Δημογραφικής Οικογενειακής Πο</w:t>
            </w:r>
            <w:r w:rsidR="00D77006">
              <w:rPr>
                <w:rFonts w:ascii="MyriadPro-Regular" w:eastAsiaTheme="minorHAnsi" w:hAnsi="MyriadPro-Regular" w:cs="MyriadPro-Regular"/>
                <w:sz w:val="20"/>
                <w:szCs w:val="20"/>
                <w:lang w:eastAsia="en-US" w:bidi="he-IL"/>
              </w:rPr>
              <w:t>λιτικής και Ισότητας των Φύλων).</w:t>
            </w:r>
          </w:p>
          <w:p w14:paraId="5A3A0CF3" w14:textId="6A0468DA" w:rsidR="008E390E" w:rsidRPr="00D00108" w:rsidRDefault="008E390E" w:rsidP="008E390E">
            <w:pPr>
              <w:pStyle w:val="a7"/>
              <w:tabs>
                <w:tab w:val="left" w:pos="-32"/>
                <w:tab w:val="left" w:pos="0"/>
              </w:tabs>
              <w:ind w:left="0" w:hanging="34"/>
              <w:contextualSpacing w:val="0"/>
              <w:rPr>
                <w:rFonts w:ascii="MyriadPro-Regular" w:eastAsiaTheme="minorHAnsi" w:hAnsi="MyriadPro-Regular" w:cs="MyriadPro-Regular"/>
                <w:sz w:val="20"/>
                <w:szCs w:val="20"/>
                <w:lang w:eastAsia="en-US" w:bidi="he-IL"/>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6A644500" w14:textId="77777777" w:rsidR="00CB3179" w:rsidRDefault="00794528" w:rsidP="00C06077">
            <w:pPr>
              <w:pStyle w:val="a7"/>
              <w:tabs>
                <w:tab w:val="left" w:pos="-32"/>
                <w:tab w:val="left" w:pos="0"/>
              </w:tabs>
              <w:ind w:left="0" w:hanging="34"/>
              <w:contextualSpacing w:val="0"/>
              <w:rPr>
                <w:rFonts w:ascii="MyriadPro-Regular" w:eastAsiaTheme="minorHAnsi" w:hAnsi="MyriadPro-Regular" w:cs="MyriadPro-Regular"/>
                <w:sz w:val="20"/>
                <w:szCs w:val="20"/>
                <w:lang w:eastAsia="en-US" w:bidi="he-IL"/>
              </w:rPr>
            </w:pPr>
            <w:r w:rsidRPr="00D4169D">
              <w:rPr>
                <w:rFonts w:ascii="MyriadPro-Regular" w:eastAsiaTheme="minorHAnsi" w:hAnsi="MyriadPro-Regular" w:cs="MyriadPro-Regular"/>
                <w:sz w:val="20"/>
                <w:szCs w:val="20"/>
                <w:lang w:eastAsia="en-US" w:bidi="he-IL"/>
              </w:rPr>
              <w:t xml:space="preserve">Τα μέτρα δημοσιότητας της Πράξης προβλέπονται από τον Οδηγό Επικοινωνίας ΕΣΠΑ 2021-2027 σύμφωνα με τον Κανονισμό ΕΕ 2021/1060 του Ευρωπαϊκού Κοινοβουλίου (Άρθρα 46, 47 &amp; 50).Ειδικότερα για την Πράξη οι δράσεις επικοινωνίας θα είναι σύμφωνες με το </w:t>
            </w:r>
            <w:r w:rsidRPr="00C06077">
              <w:rPr>
                <w:rFonts w:ascii="MyriadPro-Regular" w:eastAsiaTheme="minorHAnsi" w:hAnsi="MyriadPro-Regular" w:cs="MyriadPro-Regular"/>
                <w:b/>
                <w:sz w:val="20"/>
                <w:szCs w:val="20"/>
                <w:u w:val="single"/>
                <w:lang w:eastAsia="en-US" w:bidi="he-IL"/>
              </w:rPr>
              <w:t>συνημμένο στο ΤΔΠ Σχέδιο Δημοσιότητας</w:t>
            </w:r>
            <w:r w:rsidRPr="00D4169D">
              <w:rPr>
                <w:rFonts w:ascii="MyriadPro-Regular" w:eastAsiaTheme="minorHAnsi" w:hAnsi="MyriadPro-Regular" w:cs="MyriadPro-Regular"/>
                <w:sz w:val="20"/>
                <w:szCs w:val="20"/>
                <w:lang w:eastAsia="en-US" w:bidi="he-IL"/>
              </w:rPr>
              <w:t xml:space="preserve">. Οι ενέργειες δημοσιότητας του Δικαιούχου, αποσκοπούν στο να ευαισθητοποιηθεί και να ενημερωθεί η τοπική κοινωνία, οι δυνητικά ωφελούμενοι αλλά και οι Υπηρεσίες και φορείς ως προς τους στόχους και τα αναμενόμενα αποτελέσματα </w:t>
            </w:r>
            <w:r w:rsidR="00C06077" w:rsidRPr="00C06077">
              <w:rPr>
                <w:rFonts w:ascii="MyriadPro-Regular" w:eastAsiaTheme="minorHAnsi" w:hAnsi="MyriadPro-Regular" w:cs="MyriadPro-Regular"/>
                <w:sz w:val="20"/>
                <w:szCs w:val="20"/>
                <w:lang w:eastAsia="en-US" w:bidi="he-IL"/>
              </w:rPr>
              <w:t>της Δομής</w:t>
            </w:r>
            <w:r w:rsidR="00CB3179" w:rsidRPr="00C06077">
              <w:rPr>
                <w:rFonts w:ascii="MyriadPro-Regular" w:eastAsiaTheme="minorHAnsi" w:hAnsi="MyriadPro-Regular" w:cs="MyriadPro-Regular"/>
                <w:sz w:val="20"/>
                <w:szCs w:val="20"/>
                <w:lang w:eastAsia="en-US" w:bidi="he-IL"/>
              </w:rPr>
              <w:t xml:space="preserve"> </w:t>
            </w:r>
            <w:r w:rsidR="00CB3179" w:rsidRPr="00CB3179">
              <w:rPr>
                <w:rFonts w:ascii="MyriadPro-Regular" w:eastAsiaTheme="minorHAnsi" w:hAnsi="MyriadPro-Regular" w:cs="MyriadPro-Regular"/>
                <w:sz w:val="20"/>
                <w:szCs w:val="20"/>
                <w:lang w:eastAsia="en-US" w:bidi="he-IL"/>
              </w:rPr>
              <w:t>για την πρόληψη και αντιμετώπιση της βίας κατά των γυναικών</w:t>
            </w:r>
            <w:r w:rsidR="00CB3179">
              <w:rPr>
                <w:rFonts w:ascii="MyriadPro-Regular" w:eastAsiaTheme="minorHAnsi" w:hAnsi="MyriadPro-Regular" w:cs="MyriadPro-Regular"/>
                <w:sz w:val="20"/>
                <w:szCs w:val="20"/>
                <w:lang w:eastAsia="en-US" w:bidi="he-IL"/>
              </w:rPr>
              <w:t>.</w:t>
            </w:r>
          </w:p>
          <w:p w14:paraId="7B78110D" w14:textId="4AC7B47F" w:rsidR="00C06077" w:rsidRPr="00C06077" w:rsidRDefault="00C06077" w:rsidP="00C06077">
            <w:pPr>
              <w:pStyle w:val="a7"/>
              <w:tabs>
                <w:tab w:val="left" w:pos="-32"/>
                <w:tab w:val="left" w:pos="0"/>
              </w:tabs>
              <w:ind w:left="0" w:hanging="34"/>
              <w:contextualSpacing w:val="0"/>
              <w:rPr>
                <w:rFonts w:ascii="MyriadPro-Regular" w:eastAsiaTheme="minorHAnsi" w:hAnsi="MyriadPro-Regular" w:cs="MyriadPro-Regular"/>
                <w:sz w:val="20"/>
                <w:szCs w:val="20"/>
                <w:lang w:eastAsia="en-US" w:bidi="he-IL"/>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000420C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00932E1B">
        <w:trPr>
          <w:trHeight w:val="940"/>
          <w:jc w:val="center"/>
        </w:trPr>
        <w:tc>
          <w:tcPr>
            <w:tcW w:w="9634" w:type="dxa"/>
          </w:tcPr>
          <w:p w14:paraId="74E2EB59" w14:textId="77777777" w:rsidR="00406639" w:rsidRPr="00AF0DAE" w:rsidRDefault="00831BA3" w:rsidP="00644B50">
            <w:pPr>
              <w:pStyle w:val="a7"/>
              <w:numPr>
                <w:ilvl w:val="0"/>
                <w:numId w:val="4"/>
              </w:numPr>
              <w:contextualSpacing w:val="0"/>
              <w:rPr>
                <w:rFonts w:ascii="MyriadPro-Regular" w:eastAsiaTheme="minorHAnsi" w:hAnsi="MyriadPro-Regular" w:cs="MyriadPro-Regular"/>
                <w:sz w:val="20"/>
                <w:szCs w:val="20"/>
                <w:lang w:eastAsia="en-US" w:bidi="he-IL"/>
              </w:rPr>
            </w:pPr>
            <w:r w:rsidRPr="00AF0DAE">
              <w:rPr>
                <w:rFonts w:ascii="MyriadPro-Regular" w:eastAsiaTheme="minorHAnsi" w:hAnsi="MyriadPro-Regular" w:cs="MyriadPro-Regular"/>
                <w:sz w:val="20"/>
                <w:szCs w:val="20"/>
                <w:lang w:eastAsia="en-US" w:bidi="he-IL"/>
              </w:rPr>
              <w:t>ΠΡΟΑΣΠΙ</w:t>
            </w:r>
            <w:r w:rsidR="00411040" w:rsidRPr="00AF0DAE">
              <w:rPr>
                <w:rFonts w:ascii="MyriadPro-Regular" w:eastAsiaTheme="minorHAnsi" w:hAnsi="MyriadPro-Regular" w:cs="MyriadPro-Regular"/>
                <w:sz w:val="20"/>
                <w:szCs w:val="20"/>
                <w:lang w:eastAsia="en-US" w:bidi="he-IL"/>
              </w:rPr>
              <w:t xml:space="preserve">ΣΗ ΚΑΙ ΠΡΟΑΓΩΓΗ </w:t>
            </w:r>
            <w:r w:rsidRPr="00AF0DAE">
              <w:rPr>
                <w:rFonts w:ascii="MyriadPro-Regular" w:eastAsiaTheme="minorHAnsi" w:hAnsi="MyriadPro-Regular" w:cs="MyriadPro-Regular"/>
                <w:sz w:val="20"/>
                <w:szCs w:val="20"/>
                <w:lang w:eastAsia="en-US" w:bidi="he-IL"/>
              </w:rPr>
              <w:t>ΤΗ</w:t>
            </w:r>
            <w:r w:rsidR="00411040" w:rsidRPr="00AF0DAE">
              <w:rPr>
                <w:rFonts w:ascii="MyriadPro-Regular" w:eastAsiaTheme="minorHAnsi" w:hAnsi="MyriadPro-Regular" w:cs="MyriadPro-Regular"/>
                <w:sz w:val="20"/>
                <w:szCs w:val="20"/>
                <w:lang w:eastAsia="en-US" w:bidi="he-IL"/>
              </w:rPr>
              <w:t>Σ</w:t>
            </w:r>
            <w:r w:rsidRPr="00AF0DAE">
              <w:rPr>
                <w:rFonts w:ascii="MyriadPro-Regular" w:eastAsiaTheme="minorHAnsi" w:hAnsi="MyriadPro-Regular" w:cs="MyriadPro-Regular"/>
                <w:sz w:val="20"/>
                <w:szCs w:val="20"/>
                <w:lang w:eastAsia="en-US" w:bidi="he-IL"/>
              </w:rPr>
              <w:t xml:space="preserve"> </w:t>
            </w:r>
            <w:r w:rsidR="00406639" w:rsidRPr="00AF0DAE">
              <w:rPr>
                <w:rFonts w:ascii="MyriadPro-Regular" w:eastAsiaTheme="minorHAnsi" w:hAnsi="MyriadPro-Regular" w:cs="MyriadPro-Regular"/>
                <w:sz w:val="20"/>
                <w:szCs w:val="20"/>
                <w:lang w:eastAsia="en-US" w:bidi="he-IL"/>
              </w:rPr>
              <w:t>ΙΣΟΤΗΤΑ</w:t>
            </w:r>
            <w:r w:rsidR="00411040" w:rsidRPr="00AF0DAE">
              <w:rPr>
                <w:rFonts w:ascii="MyriadPro-Regular" w:eastAsiaTheme="minorHAnsi" w:hAnsi="MyriadPro-Regular" w:cs="MyriadPro-Regular"/>
                <w:sz w:val="20"/>
                <w:szCs w:val="20"/>
                <w:lang w:eastAsia="en-US" w:bidi="he-IL"/>
              </w:rPr>
              <w:t>Σ</w:t>
            </w:r>
            <w:r w:rsidR="00406639" w:rsidRPr="00AF0DAE">
              <w:rPr>
                <w:rFonts w:ascii="MyriadPro-Regular" w:eastAsiaTheme="minorHAnsi" w:hAnsi="MyriadPro-Regular" w:cs="MyriadPro-Regular"/>
                <w:sz w:val="20"/>
                <w:szCs w:val="20"/>
                <w:lang w:eastAsia="en-US" w:bidi="he-IL"/>
              </w:rPr>
              <w:t xml:space="preserve"> ΜΕΤΑΞΥ ΑΝ</w:t>
            </w:r>
            <w:r w:rsidR="00790CDF" w:rsidRPr="00AF0DAE">
              <w:rPr>
                <w:rFonts w:ascii="MyriadPro-Regular" w:eastAsiaTheme="minorHAnsi" w:hAnsi="MyriadPro-Regular" w:cs="MyriadPro-Regular"/>
                <w:sz w:val="20"/>
                <w:szCs w:val="20"/>
                <w:lang w:eastAsia="en-US" w:bidi="he-IL"/>
              </w:rPr>
              <w:t>Δ</w:t>
            </w:r>
            <w:r w:rsidR="00406639" w:rsidRPr="00AF0DAE">
              <w:rPr>
                <w:rFonts w:ascii="MyriadPro-Regular" w:eastAsiaTheme="minorHAnsi" w:hAnsi="MyriadPro-Regular" w:cs="MyriadPro-Regular"/>
                <w:sz w:val="20"/>
                <w:szCs w:val="20"/>
                <w:lang w:eastAsia="en-US" w:bidi="he-IL"/>
              </w:rPr>
              <w:t xml:space="preserve">ΡΩΝ ΚΑΙ ΓΥΝΑΙΚΩΝ </w:t>
            </w:r>
          </w:p>
          <w:p w14:paraId="33BAD93C" w14:textId="58AEBD01" w:rsidR="00E8705E" w:rsidRPr="00AF0DAE" w:rsidRDefault="00D4169D" w:rsidP="00B60A84">
            <w:pPr>
              <w:pStyle w:val="a7"/>
              <w:spacing w:after="240"/>
              <w:ind w:left="360"/>
              <w:contextualSpacing w:val="0"/>
              <w:rPr>
                <w:rFonts w:ascii="MyriadPro-Regular" w:eastAsiaTheme="minorHAnsi" w:hAnsi="MyriadPro-Regular" w:cs="MyriadPro-Regular"/>
                <w:sz w:val="20"/>
                <w:szCs w:val="20"/>
                <w:lang w:eastAsia="en-US" w:bidi="he-IL"/>
              </w:rPr>
            </w:pPr>
            <w:r w:rsidRPr="00D4169D">
              <w:rPr>
                <w:rFonts w:ascii="MyriadPro-Regular" w:eastAsiaTheme="minorHAnsi" w:hAnsi="MyriadPro-Regular" w:cs="MyriadPro-Regular"/>
                <w:sz w:val="20"/>
                <w:szCs w:val="20"/>
                <w:lang w:eastAsia="en-US" w:bidi="he-IL"/>
              </w:rPr>
              <w:t>Πολιτική του Δικαιούχου είναι η προάσπιση και προαγωγή της ισότητας μεταξύ των πολιτών και ανάμεσα στα δύο φύλα.</w:t>
            </w:r>
            <w:r w:rsidR="00857D55" w:rsidRPr="00857D55">
              <w:rPr>
                <w:rFonts w:ascii="MyriadPro-Regular" w:eastAsiaTheme="minorHAnsi" w:hAnsi="MyriadPro-Regular" w:cs="MyriadPro-Regular"/>
                <w:sz w:val="20"/>
                <w:szCs w:val="20"/>
                <w:lang w:eastAsia="en-US" w:bidi="he-IL"/>
              </w:rPr>
              <w:t xml:space="preserve"> Ειδικότερα, η Πράξη στοχεύει στην πρόληψη και την καταπολέμηση της βίας κατά των γυναικών, στην πολύπλευρη υποστήριξη και αρωγή των γυναικών-θυμάτων βίας, αλλά και αυτών που αντιμετωπίζουν πολλαπλές διακρίσεις, ανεξαρτήτως ηλικίας, καταγωγής, θρησκείας κ.λπ</w:t>
            </w:r>
          </w:p>
        </w:tc>
      </w:tr>
      <w:tr w:rsidR="00406639" w:rsidRPr="004E6562" w14:paraId="3C005D6E" w14:textId="77777777" w:rsidTr="00932E1B">
        <w:trPr>
          <w:trHeight w:val="983"/>
          <w:jc w:val="center"/>
        </w:trPr>
        <w:tc>
          <w:tcPr>
            <w:tcW w:w="9634" w:type="dxa"/>
          </w:tcPr>
          <w:p w14:paraId="1B724A86" w14:textId="77777777" w:rsidR="00D4169D" w:rsidRDefault="00411040" w:rsidP="00D4169D">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01412A4C" w14:textId="65E963C4" w:rsidR="00D4169D" w:rsidRPr="00AF0DAE" w:rsidRDefault="00D4169D" w:rsidP="00B60A84">
            <w:pPr>
              <w:pStyle w:val="a7"/>
              <w:spacing w:after="240"/>
              <w:ind w:left="360"/>
              <w:contextualSpacing w:val="0"/>
              <w:rPr>
                <w:rFonts w:ascii="MyriadPro-Regular" w:eastAsiaTheme="minorHAnsi" w:hAnsi="MyriadPro-Regular" w:cs="MyriadPro-Regular"/>
                <w:sz w:val="20"/>
                <w:szCs w:val="20"/>
                <w:lang w:eastAsia="en-US" w:bidi="he-IL"/>
              </w:rPr>
            </w:pPr>
            <w:r w:rsidRPr="00D4169D">
              <w:rPr>
                <w:rFonts w:ascii="MyriadPro-Regular" w:eastAsiaTheme="minorHAnsi" w:hAnsi="MyriadPro-Regular" w:cs="MyriadPro-Regular"/>
                <w:sz w:val="20"/>
                <w:szCs w:val="20"/>
                <w:lang w:eastAsia="en-US" w:bidi="he-IL"/>
              </w:rPr>
              <w:t>Πολιτική του Δικαιούχου είναι η αποτροπή κάθε διάκρισης λόγω φύλλου, φυλής, εθνοτικής καταγωγής, θρησκείας, πεποιθήσεων, αναπηρίας, ηλικίας, γενετησίου προσανατολισμού κ.α.</w:t>
            </w:r>
            <w:r w:rsidR="00857D55" w:rsidRPr="00857D55">
              <w:rPr>
                <w:rFonts w:ascii="MyriadPro-Regular" w:eastAsiaTheme="minorHAnsi" w:hAnsi="MyriadPro-Regular" w:cs="MyriadPro-Regular"/>
                <w:sz w:val="20"/>
                <w:szCs w:val="20"/>
                <w:lang w:eastAsia="en-US" w:bidi="he-IL"/>
              </w:rPr>
              <w:t xml:space="preserve"> Το αντικείμενο και οι στόχοι της Πράξης εστιάζουν στην αποτροπή κάθε διάκρισης λόγω φύλου, φυλής, εθνοτικής καταγωγής, θρησκείας, κ.λπ., καθώς οι δράσεις που προτείνονται είναι όλες προσανατολισμένες στην προάσπιση των δικαιωμάτων των γυναικών και ειδικότερα των γυναικών-θυμάτων βίας, στη στήριξη, ενδυνάμωση και αρωγής τους, στη διαχείριση των πολλαπλών διακρίσεων που υφίστανται, καθώς και στην εξάλειψη ανισοτήτων λόγω φύλου, φυλής, καταγωγής, πεποιθήσεων, αναπηρίας κ.λπ</w:t>
            </w:r>
          </w:p>
        </w:tc>
      </w:tr>
      <w:tr w:rsidR="00406639" w:rsidRPr="004E6562" w14:paraId="2DD5AE1F" w14:textId="77777777" w:rsidTr="00932E1B">
        <w:trPr>
          <w:trHeight w:val="840"/>
          <w:jc w:val="center"/>
        </w:trPr>
        <w:tc>
          <w:tcPr>
            <w:tcW w:w="9634" w:type="dxa"/>
          </w:tcPr>
          <w:p w14:paraId="643A4824" w14:textId="77777777" w:rsidR="00D4169D" w:rsidRPr="00D4169D" w:rsidRDefault="00406639" w:rsidP="00D4169D">
            <w:pPr>
              <w:pStyle w:val="a7"/>
              <w:numPr>
                <w:ilvl w:val="0"/>
                <w:numId w:val="4"/>
              </w:numPr>
              <w:contextualSpacing w:val="0"/>
              <w:rPr>
                <w:rFonts w:ascii="MyriadPro-Regular" w:eastAsiaTheme="minorHAnsi" w:hAnsi="MyriadPro-Regular" w:cs="MyriadPro-Regular"/>
                <w:sz w:val="20"/>
                <w:szCs w:val="20"/>
                <w:lang w:eastAsia="en-US" w:bidi="he-IL"/>
              </w:rPr>
            </w:pPr>
            <w:r w:rsidRPr="00D4169D">
              <w:rPr>
                <w:rFonts w:ascii="MyriadPro-Regular" w:eastAsiaTheme="minorHAnsi" w:hAnsi="MyriadPro-Regular" w:cs="MyriadPro-Regular"/>
                <w:sz w:val="20"/>
                <w:szCs w:val="20"/>
                <w:lang w:eastAsia="en-US" w:bidi="he-IL"/>
              </w:rPr>
              <w:t>ΔΙΑΣΦΑΛΙ</w:t>
            </w:r>
            <w:r w:rsidR="00411040" w:rsidRPr="00D4169D">
              <w:rPr>
                <w:rFonts w:ascii="MyriadPro-Regular" w:eastAsiaTheme="minorHAnsi" w:hAnsi="MyriadPro-Regular" w:cs="MyriadPro-Regular"/>
                <w:sz w:val="20"/>
                <w:szCs w:val="20"/>
                <w:lang w:eastAsia="en-US" w:bidi="he-IL"/>
              </w:rPr>
              <w:t>ΣΗ ΤΗΣ</w:t>
            </w:r>
            <w:r w:rsidRPr="00D4169D">
              <w:rPr>
                <w:rFonts w:ascii="MyriadPro-Regular" w:eastAsiaTheme="minorHAnsi" w:hAnsi="MyriadPro-Regular" w:cs="MyriadPro-Regular"/>
                <w:sz w:val="20"/>
                <w:szCs w:val="20"/>
                <w:lang w:eastAsia="en-US" w:bidi="he-IL"/>
              </w:rPr>
              <w:t xml:space="preserve"> ΠΡΟΣΒΑΣΙΜΟΤΗΤΑ</w:t>
            </w:r>
            <w:r w:rsidR="00411040" w:rsidRPr="00D4169D">
              <w:rPr>
                <w:rFonts w:ascii="MyriadPro-Regular" w:eastAsiaTheme="minorHAnsi" w:hAnsi="MyriadPro-Regular" w:cs="MyriadPro-Regular"/>
                <w:sz w:val="20"/>
                <w:szCs w:val="20"/>
                <w:lang w:eastAsia="en-US" w:bidi="he-IL"/>
              </w:rPr>
              <w:t>Σ</w:t>
            </w:r>
            <w:r w:rsidRPr="00D4169D">
              <w:rPr>
                <w:rFonts w:ascii="MyriadPro-Regular" w:eastAsiaTheme="minorHAnsi" w:hAnsi="MyriadPro-Regular" w:cs="MyriadPro-Regular"/>
                <w:sz w:val="20"/>
                <w:szCs w:val="20"/>
                <w:lang w:eastAsia="en-US" w:bidi="he-IL"/>
              </w:rPr>
              <w:t xml:space="preserve"> ΑΤΟΜΩΝ ΜΕ ΑΝΑΠΗΡΙΑ</w:t>
            </w:r>
          </w:p>
          <w:p w14:paraId="66BAF854" w14:textId="18B6A3AE" w:rsidR="00D4169D" w:rsidRPr="00857D55" w:rsidRDefault="00146070" w:rsidP="00146070">
            <w:pPr>
              <w:pStyle w:val="a7"/>
              <w:spacing w:after="240"/>
              <w:ind w:left="360"/>
              <w:contextualSpacing w:val="0"/>
              <w:rPr>
                <w:rFonts w:ascii="MyriadPro-Regular" w:eastAsiaTheme="minorHAnsi" w:hAnsi="MyriadPro-Regular" w:cs="MyriadPro-Regular"/>
                <w:sz w:val="24"/>
                <w:szCs w:val="24"/>
                <w:lang w:eastAsia="en-US" w:bidi="he-IL"/>
              </w:rPr>
            </w:pPr>
            <w:r>
              <w:rPr>
                <w:rFonts w:ascii="MyriadPro-Regular" w:eastAsiaTheme="minorHAnsi" w:hAnsi="MyriadPro-Regular" w:cs="MyriadPro-Regular"/>
                <w:sz w:val="20"/>
                <w:szCs w:val="20"/>
                <w:lang w:eastAsia="en-US" w:bidi="he-IL"/>
              </w:rPr>
              <w:t xml:space="preserve">Οι </w:t>
            </w:r>
            <w:r w:rsidR="00D4169D" w:rsidRPr="00D4169D">
              <w:rPr>
                <w:rFonts w:ascii="MyriadPro-Regular" w:eastAsiaTheme="minorHAnsi" w:hAnsi="MyriadPro-Regular" w:cs="MyriadPro-Regular"/>
                <w:sz w:val="20"/>
                <w:szCs w:val="20"/>
                <w:lang w:eastAsia="en-US" w:bidi="he-IL"/>
              </w:rPr>
              <w:t xml:space="preserve"> κτιριακ</w:t>
            </w:r>
            <w:r>
              <w:rPr>
                <w:rFonts w:ascii="MyriadPro-Regular" w:eastAsiaTheme="minorHAnsi" w:hAnsi="MyriadPro-Regular" w:cs="MyriadPro-Regular"/>
                <w:sz w:val="20"/>
                <w:szCs w:val="20"/>
                <w:lang w:eastAsia="en-US" w:bidi="he-IL"/>
              </w:rPr>
              <w:t>ές υποδομές</w:t>
            </w:r>
            <w:r w:rsidR="00D4169D" w:rsidRPr="00D4169D">
              <w:rPr>
                <w:rFonts w:ascii="MyriadPro-Regular" w:eastAsiaTheme="minorHAnsi" w:hAnsi="MyriadPro-Regular" w:cs="MyriadPro-Regular"/>
                <w:sz w:val="20"/>
                <w:szCs w:val="20"/>
                <w:lang w:eastAsia="en-US" w:bidi="he-IL"/>
              </w:rPr>
              <w:t xml:space="preserve"> </w:t>
            </w:r>
            <w:r w:rsidR="00C06077" w:rsidRPr="00C06077">
              <w:rPr>
                <w:rFonts w:ascii="MyriadPro-Regular" w:eastAsiaTheme="minorHAnsi" w:hAnsi="MyriadPro-Regular" w:cs="MyriadPro-Regular"/>
                <w:sz w:val="20"/>
                <w:szCs w:val="20"/>
                <w:lang w:eastAsia="en-US" w:bidi="he-IL"/>
              </w:rPr>
              <w:t>τ</w:t>
            </w:r>
            <w:r>
              <w:rPr>
                <w:rFonts w:ascii="MyriadPro-Regular" w:eastAsiaTheme="minorHAnsi" w:hAnsi="MyriadPro-Regular" w:cs="MyriadPro-Regular"/>
                <w:sz w:val="20"/>
                <w:szCs w:val="20"/>
                <w:lang w:eastAsia="en-US" w:bidi="he-IL"/>
              </w:rPr>
              <w:t>ων</w:t>
            </w:r>
            <w:r w:rsidR="00C06077" w:rsidRPr="00C06077">
              <w:rPr>
                <w:rFonts w:ascii="MyriadPro-Regular" w:eastAsiaTheme="minorHAnsi" w:hAnsi="MyriadPro-Regular" w:cs="MyriadPro-Regular"/>
                <w:sz w:val="20"/>
                <w:szCs w:val="20"/>
                <w:lang w:eastAsia="en-US" w:bidi="he-IL"/>
              </w:rPr>
              <w:t xml:space="preserve"> Δομ</w:t>
            </w:r>
            <w:r>
              <w:rPr>
                <w:rFonts w:ascii="MyriadPro-Regular" w:eastAsiaTheme="minorHAnsi" w:hAnsi="MyriadPro-Regular" w:cs="MyriadPro-Regular"/>
                <w:sz w:val="20"/>
                <w:szCs w:val="20"/>
                <w:lang w:eastAsia="en-US" w:bidi="he-IL"/>
              </w:rPr>
              <w:t>ών</w:t>
            </w:r>
            <w:r w:rsidR="00C06077" w:rsidRPr="00C06077">
              <w:rPr>
                <w:rFonts w:ascii="MyriadPro-Regular" w:eastAsiaTheme="minorHAnsi" w:hAnsi="MyriadPro-Regular" w:cs="MyriadPro-Regular"/>
                <w:sz w:val="20"/>
                <w:szCs w:val="20"/>
                <w:lang w:eastAsia="en-US" w:bidi="he-IL"/>
              </w:rPr>
              <w:t xml:space="preserve"> </w:t>
            </w:r>
            <w:r w:rsidR="00CB3179" w:rsidRPr="00C06077">
              <w:rPr>
                <w:rFonts w:ascii="MyriadPro-Regular" w:eastAsiaTheme="minorHAnsi" w:hAnsi="MyriadPro-Regular" w:cs="MyriadPro-Regular"/>
                <w:sz w:val="20"/>
                <w:szCs w:val="20"/>
                <w:lang w:eastAsia="en-US" w:bidi="he-IL"/>
              </w:rPr>
              <w:t xml:space="preserve"> </w:t>
            </w:r>
            <w:r w:rsidR="00CB3179" w:rsidRPr="00857D55">
              <w:rPr>
                <w:rFonts w:ascii="MyriadPro-Regular" w:eastAsiaTheme="minorHAnsi" w:hAnsi="MyriadPro-Regular" w:cs="MyriadPro-Regular"/>
                <w:sz w:val="20"/>
                <w:szCs w:val="20"/>
                <w:lang w:eastAsia="en-US" w:bidi="he-IL"/>
              </w:rPr>
              <w:t>για την πρόληψη και αντιμετώπιση της βίας κατά των γυναικών</w:t>
            </w:r>
            <w:r w:rsidR="00857D55">
              <w:rPr>
                <w:rFonts w:ascii="MyriadPro-Regular" w:eastAsiaTheme="minorHAnsi" w:hAnsi="MyriadPro-Regular" w:cs="MyriadPro-Regular"/>
                <w:sz w:val="20"/>
                <w:szCs w:val="20"/>
                <w:lang w:eastAsia="en-US" w:bidi="he-IL"/>
              </w:rPr>
              <w:t xml:space="preserve"> </w:t>
            </w:r>
            <w:r w:rsidR="00D4169D" w:rsidRPr="00857D55">
              <w:rPr>
                <w:rFonts w:ascii="MyriadPro-Regular" w:eastAsiaTheme="minorHAnsi" w:hAnsi="MyriadPro-Regular" w:cs="MyriadPro-Regular"/>
                <w:sz w:val="20"/>
                <w:szCs w:val="20"/>
                <w:lang w:eastAsia="en-US" w:bidi="he-IL"/>
              </w:rPr>
              <w:t>εξασφαλίζ</w:t>
            </w:r>
            <w:r>
              <w:rPr>
                <w:rFonts w:ascii="MyriadPro-Regular" w:eastAsiaTheme="minorHAnsi" w:hAnsi="MyriadPro-Regular" w:cs="MyriadPro-Regular"/>
                <w:sz w:val="20"/>
                <w:szCs w:val="20"/>
                <w:lang w:eastAsia="en-US" w:bidi="he-IL"/>
              </w:rPr>
              <w:t>ουν</w:t>
            </w:r>
            <w:r w:rsidR="00D4169D" w:rsidRPr="00857D55">
              <w:rPr>
                <w:rFonts w:ascii="MyriadPro-Regular" w:eastAsiaTheme="minorHAnsi" w:hAnsi="MyriadPro-Regular" w:cs="MyriadPro-Regular"/>
                <w:sz w:val="20"/>
                <w:szCs w:val="20"/>
                <w:lang w:eastAsia="en-US" w:bidi="he-IL"/>
              </w:rPr>
              <w:t xml:space="preserve"> την προσβασιμότητα και εξυπηρέτηση των ατόμων με αναπηρία ή με κινητικές δυσκολίες καθώς και τις προδιαγραφές όπως ορίζονται στις ισχύουσες πολεοδομικές και υγειονομικές διατάξεις</w:t>
            </w:r>
            <w:r w:rsidR="00C32132" w:rsidRPr="00857D55">
              <w:rPr>
                <w:rFonts w:ascii="MyriadPro-Regular" w:eastAsiaTheme="minorHAnsi" w:hAnsi="MyriadPro-Regular" w:cs="MyriadPro-Regular"/>
                <w:sz w:val="20"/>
                <w:szCs w:val="20"/>
                <w:lang w:eastAsia="en-US" w:bidi="he-IL"/>
              </w:rPr>
              <w:t xml:space="preserve">, </w:t>
            </w:r>
            <w:r w:rsidR="00D4169D" w:rsidRPr="00857D55">
              <w:rPr>
                <w:rFonts w:ascii="MyriadPro-Regular" w:eastAsiaTheme="minorHAnsi" w:hAnsi="MyriadPro-Regular" w:cs="MyriadPro-Regular"/>
                <w:sz w:val="20"/>
                <w:szCs w:val="20"/>
                <w:lang w:eastAsia="en-US" w:bidi="he-IL"/>
              </w:rPr>
              <w:t>δεδομένου ότι ήδη εξυπηρετεί κοινό</w:t>
            </w:r>
            <w:r w:rsidR="00C32132" w:rsidRPr="00857D55">
              <w:rPr>
                <w:rFonts w:ascii="MyriadPro-Regular" w:eastAsiaTheme="minorHAnsi" w:hAnsi="MyriadPro-Regular" w:cs="MyriadPro-Regular"/>
                <w:sz w:val="20"/>
                <w:szCs w:val="20"/>
                <w:lang w:eastAsia="en-US" w:bidi="he-IL"/>
              </w:rPr>
              <w:t xml:space="preserve"> </w:t>
            </w:r>
            <w:r w:rsidR="00D4169D" w:rsidRPr="00857D55">
              <w:rPr>
                <w:rFonts w:ascii="MyriadPro-Regular" w:eastAsiaTheme="minorHAnsi" w:hAnsi="MyriadPro-Regular" w:cs="MyriadPro-Regular"/>
                <w:sz w:val="20"/>
                <w:szCs w:val="20"/>
                <w:lang w:eastAsia="en-US" w:bidi="he-IL"/>
              </w:rPr>
              <w:t xml:space="preserve"> και σύμφωνα με το</w:t>
            </w:r>
            <w:r w:rsidR="0079773A" w:rsidRPr="00857D55">
              <w:rPr>
                <w:rFonts w:ascii="MyriadPro-Regular" w:eastAsiaTheme="minorHAnsi" w:hAnsi="MyriadPro-Regular" w:cs="MyriadPro-Regular"/>
                <w:sz w:val="20"/>
                <w:szCs w:val="20"/>
                <w:lang w:eastAsia="en-US" w:bidi="he-IL"/>
              </w:rPr>
              <w:t xml:space="preserve"> </w:t>
            </w:r>
            <w:r w:rsidR="0079773A" w:rsidRPr="00C06077">
              <w:rPr>
                <w:rFonts w:ascii="MyriadPro-Regular" w:eastAsiaTheme="minorHAnsi" w:hAnsi="MyriadPro-Regular" w:cs="MyriadPro-Regular"/>
                <w:b/>
                <w:sz w:val="20"/>
                <w:szCs w:val="20"/>
                <w:u w:val="single"/>
                <w:lang w:eastAsia="en-US" w:bidi="he-IL"/>
              </w:rPr>
              <w:t>συνημμένο στο ΤΔΠ</w:t>
            </w:r>
            <w:r w:rsidR="00C32132" w:rsidRPr="00C06077">
              <w:rPr>
                <w:rFonts w:ascii="MyriadPro-Regular" w:eastAsiaTheme="minorHAnsi" w:hAnsi="MyriadPro-Regular" w:cs="MyriadPro-Regular"/>
                <w:b/>
                <w:sz w:val="20"/>
                <w:szCs w:val="20"/>
                <w:u w:val="single"/>
                <w:lang w:eastAsia="en-US" w:bidi="he-IL"/>
              </w:rPr>
              <w:t xml:space="preserve"> έγγραφο τεκμηρίωσης της επάρκειας και της συμβατότητας του</w:t>
            </w:r>
            <w:r w:rsidR="00D4169D" w:rsidRPr="00C06077">
              <w:rPr>
                <w:rFonts w:ascii="MyriadPro-Regular" w:eastAsiaTheme="minorHAnsi" w:hAnsi="MyriadPro-Regular" w:cs="MyriadPro-Regular"/>
                <w:b/>
                <w:sz w:val="20"/>
                <w:szCs w:val="20"/>
                <w:u w:val="single"/>
                <w:lang w:eastAsia="en-US" w:bidi="he-IL"/>
              </w:rPr>
              <w:t xml:space="preserve"> Παρ</w:t>
            </w:r>
            <w:r w:rsidR="00C32132" w:rsidRPr="00C06077">
              <w:rPr>
                <w:rFonts w:ascii="MyriadPro-Regular" w:eastAsiaTheme="minorHAnsi" w:hAnsi="MyriadPro-Regular" w:cs="MyriadPro-Regular"/>
                <w:b/>
                <w:sz w:val="20"/>
                <w:szCs w:val="20"/>
                <w:u w:val="single"/>
                <w:lang w:eastAsia="en-US" w:bidi="he-IL"/>
              </w:rPr>
              <w:t>αρτήματος</w:t>
            </w:r>
            <w:r w:rsidR="00D4169D" w:rsidRPr="00C06077">
              <w:rPr>
                <w:rFonts w:ascii="MyriadPro-Regular" w:eastAsiaTheme="minorHAnsi" w:hAnsi="MyriadPro-Regular" w:cs="MyriadPro-Regular"/>
                <w:b/>
                <w:sz w:val="20"/>
                <w:szCs w:val="20"/>
                <w:u w:val="single"/>
                <w:lang w:eastAsia="en-US" w:bidi="he-IL"/>
              </w:rPr>
              <w:t xml:space="preserve"> Ι</w:t>
            </w:r>
            <w:r w:rsidR="00D4169D" w:rsidRPr="00C06077">
              <w:rPr>
                <w:rFonts w:ascii="MyriadPro-Regular" w:eastAsiaTheme="minorHAnsi" w:hAnsi="MyriadPro-Regular" w:cs="MyriadPro-Regular"/>
                <w:b/>
                <w:sz w:val="20"/>
                <w:szCs w:val="20"/>
                <w:lang w:eastAsia="en-US" w:bidi="he-IL"/>
              </w:rPr>
              <w:t>Ι</w:t>
            </w:r>
            <w:r w:rsidR="00D4169D" w:rsidRPr="00857D55">
              <w:rPr>
                <w:rFonts w:ascii="MyriadPro-Regular" w:eastAsiaTheme="minorHAnsi" w:hAnsi="MyriadPro-Regular" w:cs="MyriadPro-Regular"/>
                <w:sz w:val="20"/>
                <w:szCs w:val="20"/>
                <w:lang w:eastAsia="en-US" w:bidi="he-IL"/>
              </w:rPr>
              <w:t xml:space="preserve"> της Πρόσκλησης που αφορά στην εξειδίκευση του κριτηρίου αξιολόγησης «</w:t>
            </w:r>
            <w:r w:rsidR="00D4169D" w:rsidRPr="00857D55">
              <w:rPr>
                <w:rFonts w:ascii="MyriadPro-Regular" w:eastAsiaTheme="minorHAnsi" w:hAnsi="MyriadPro-Regular" w:cs="MyriadPro-Regular"/>
                <w:i/>
                <w:iCs/>
                <w:sz w:val="20"/>
                <w:szCs w:val="20"/>
                <w:lang w:eastAsia="en-US" w:bidi="he-IL"/>
              </w:rPr>
              <w:t>Εξασφάλιση της προσβασιμότητας στα άτομα με αναπηρία</w:t>
            </w:r>
            <w:r w:rsidR="00D4169D" w:rsidRPr="00857D55">
              <w:rPr>
                <w:rFonts w:ascii="MyriadPro-Regular" w:eastAsiaTheme="minorHAnsi" w:hAnsi="MyriadPro-Regular" w:cs="MyriadPro-Regular"/>
                <w:sz w:val="20"/>
                <w:szCs w:val="20"/>
                <w:lang w:eastAsia="en-US" w:bidi="he-IL"/>
              </w:rPr>
              <w:t>». Ο Δικαιούχος δεσμεύεται ότι θα τηρηθούν όλες οι απαιτήσεις του εν λόγω Παραρτήματος της Πρόσκλησης.</w:t>
            </w:r>
          </w:p>
        </w:tc>
      </w:tr>
      <w:tr w:rsidR="00406639" w:rsidRPr="004E6562" w14:paraId="43101FD6" w14:textId="77777777" w:rsidTr="00932E1B">
        <w:trPr>
          <w:trHeight w:val="1136"/>
          <w:jc w:val="center"/>
        </w:trPr>
        <w:tc>
          <w:tcPr>
            <w:tcW w:w="9634" w:type="dxa"/>
          </w:tcPr>
          <w:p w14:paraId="2665E15D" w14:textId="77777777" w:rsidR="00D4169D" w:rsidRDefault="00406639" w:rsidP="00D4169D">
            <w:pPr>
              <w:pStyle w:val="a7"/>
              <w:numPr>
                <w:ilvl w:val="0"/>
                <w:numId w:val="4"/>
              </w:numPr>
              <w:contextualSpacing w:val="0"/>
              <w:rPr>
                <w:rFonts w:ascii="Tahoma" w:hAnsi="Tahoma" w:cs="Tahoma"/>
              </w:rPr>
            </w:pPr>
            <w:r w:rsidRPr="004E6562">
              <w:rPr>
                <w:rFonts w:ascii="Tahoma" w:hAnsi="Tahoma" w:cs="Tahoma"/>
              </w:rPr>
              <w:t xml:space="preserve">ΑΡΧΗ ΤΗΣ </w:t>
            </w:r>
            <w:r w:rsidR="002772F8" w:rsidRPr="004E6562">
              <w:rPr>
                <w:rFonts w:ascii="Tahoma" w:hAnsi="Tahoma" w:cs="Tahoma"/>
              </w:rPr>
              <w:t xml:space="preserve">ΒΙΩΣΙΜΗΣ ΑΝΑΠΤΥΞΗΣ </w:t>
            </w:r>
            <w:r w:rsidRPr="004E6562">
              <w:rPr>
                <w:rFonts w:ascii="Tahoma" w:hAnsi="Tahoma" w:cs="Tahoma"/>
              </w:rPr>
              <w:t xml:space="preserve">ΚΑΙ </w:t>
            </w:r>
            <w:r w:rsidR="00831BA3" w:rsidRPr="004E6562">
              <w:rPr>
                <w:rFonts w:ascii="Tahoma" w:hAnsi="Tahoma" w:cs="Tahoma"/>
              </w:rPr>
              <w:t>ΔΙΑΣΦΑΛΙ</w:t>
            </w:r>
            <w:r w:rsidR="006636E4" w:rsidRPr="004E6562">
              <w:rPr>
                <w:rFonts w:ascii="Tahoma" w:hAnsi="Tahoma" w:cs="Tahoma"/>
              </w:rPr>
              <w:t>ΣΗ</w:t>
            </w:r>
            <w:r w:rsidR="00831BA3" w:rsidRPr="004E6562">
              <w:rPr>
                <w:rFonts w:ascii="Tahoma" w:hAnsi="Tahoma" w:cs="Tahoma"/>
              </w:rPr>
              <w:t xml:space="preserve"> ΤΗ</w:t>
            </w:r>
            <w:r w:rsidR="006636E4" w:rsidRPr="004E6562">
              <w:rPr>
                <w:rFonts w:ascii="Tahoma" w:hAnsi="Tahoma" w:cs="Tahoma"/>
              </w:rPr>
              <w:t>Σ</w:t>
            </w:r>
            <w:r w:rsidR="00831BA3" w:rsidRPr="004E6562">
              <w:rPr>
                <w:rFonts w:ascii="Tahoma" w:hAnsi="Tahoma" w:cs="Tahoma"/>
              </w:rPr>
              <w:t xml:space="preserve"> ΠΡΟΩΘΗΣΗ</w:t>
            </w:r>
            <w:r w:rsidR="006636E4" w:rsidRPr="004E6562">
              <w:rPr>
                <w:rFonts w:ascii="Tahoma" w:hAnsi="Tahoma" w:cs="Tahoma"/>
              </w:rPr>
              <w:t>Σ</w:t>
            </w:r>
            <w:r w:rsidR="00831BA3" w:rsidRPr="004E6562">
              <w:rPr>
                <w:rFonts w:ascii="Tahoma" w:hAnsi="Tahoma" w:cs="Tahoma"/>
              </w:rPr>
              <w:t xml:space="preserve"> ΤΩΝ ΑΠΑΙΤΗΣΕΩΝ ΠΕΡΙΒΑΛΛΟΝΤΙΚΗΣ ΠΡΟΣΤΑΣΙΑΣ</w:t>
            </w:r>
            <w:r w:rsidRPr="004E6562">
              <w:rPr>
                <w:rFonts w:ascii="Tahoma" w:hAnsi="Tahoma" w:cs="Tahoma"/>
              </w:rPr>
              <w:t>, ΑΠΟΔΟΣΗ</w:t>
            </w:r>
            <w:r w:rsidR="00831BA3" w:rsidRPr="004E6562">
              <w:rPr>
                <w:rFonts w:ascii="Tahoma" w:hAnsi="Tahoma" w:cs="Tahoma"/>
              </w:rPr>
              <w:t>Σ</w:t>
            </w:r>
            <w:r w:rsidRPr="004E6562">
              <w:rPr>
                <w:rFonts w:ascii="Tahoma" w:hAnsi="Tahoma" w:cs="Tahoma"/>
              </w:rPr>
              <w:t xml:space="preserve"> ΠΟΡΩΝ</w:t>
            </w:r>
            <w:r w:rsidR="00831BA3" w:rsidRPr="004E6562">
              <w:rPr>
                <w:rFonts w:ascii="Tahoma" w:hAnsi="Tahoma" w:cs="Tahoma"/>
              </w:rPr>
              <w:t xml:space="preserve">, ΜΕΤΡΙΑΣΜΟΥ ΚΛΙΜΑΤΙΚΗΣ ΑΛΛΑΓΗΣ ΚΑΙ ΠΡΟΣΤΑΣΙΑΣ ΒΙΟΠΟΙΚΙΛΟΤΗΤΑΣ, </w:t>
            </w:r>
            <w:r w:rsidRPr="004E6562">
              <w:rPr>
                <w:rFonts w:ascii="Tahoma" w:hAnsi="Tahoma" w:cs="Tahoma"/>
              </w:rPr>
              <w:t>ΟΠΟΥ ΕΦΑΡΜΟΖΕΤΑΙ</w:t>
            </w:r>
          </w:p>
          <w:p w14:paraId="331EE3A6" w14:textId="48980036" w:rsidR="00D4169D" w:rsidRPr="00D4169D" w:rsidRDefault="00D4169D" w:rsidP="00D4169D">
            <w:pPr>
              <w:pStyle w:val="a7"/>
              <w:ind w:left="360"/>
              <w:contextualSpacing w:val="0"/>
              <w:rPr>
                <w:rFonts w:ascii="Tahoma" w:hAnsi="Tahoma" w:cs="Tahoma"/>
              </w:rPr>
            </w:pPr>
            <w:r w:rsidRPr="0093114A">
              <w:rPr>
                <w:rFonts w:ascii="MyriadPro-Regular" w:eastAsiaTheme="minorHAnsi" w:hAnsi="MyriadPro-Regular" w:cs="MyriadPro-Regular"/>
                <w:sz w:val="20"/>
                <w:szCs w:val="20"/>
                <w:lang w:eastAsia="en-US" w:bidi="he-IL"/>
              </w:rPr>
              <w:t xml:space="preserve">Δεν αφορά </w:t>
            </w:r>
            <w:r w:rsidR="00C06077">
              <w:rPr>
                <w:rFonts w:ascii="MyriadPro-Regular" w:eastAsiaTheme="minorHAnsi" w:hAnsi="MyriadPro-Regular" w:cs="MyriadPro-Regular"/>
                <w:sz w:val="20"/>
                <w:szCs w:val="20"/>
                <w:lang w:eastAsia="en-US" w:bidi="he-IL"/>
              </w:rPr>
              <w:t>σ</w:t>
            </w:r>
            <w:r w:rsidRPr="0093114A">
              <w:rPr>
                <w:rFonts w:ascii="MyriadPro-Regular" w:eastAsiaTheme="minorHAnsi" w:hAnsi="MyriadPro-Regular" w:cs="MyriadPro-Regular"/>
                <w:sz w:val="20"/>
                <w:szCs w:val="20"/>
                <w:lang w:eastAsia="en-US" w:bidi="he-IL"/>
              </w:rPr>
              <w:t>την Πράξη.</w:t>
            </w:r>
            <w:r>
              <w:rPr>
                <w:rFonts w:ascii="Tahoma" w:hAnsi="Tahoma" w:cs="Tahoma"/>
              </w:rPr>
              <w:t xml:space="preserve"> </w:t>
            </w: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outlineLvl w:val="0"/>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00A54AF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00A54AF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2A3D5037" w14:textId="50162690" w:rsidR="00AC6809" w:rsidRPr="00AC6809" w:rsidRDefault="00AC6809" w:rsidP="00AC6809">
            <w:pPr>
              <w:pStyle w:val="12"/>
              <w:tabs>
                <w:tab w:val="left" w:pos="459"/>
                <w:tab w:val="left" w:pos="8192"/>
              </w:tabs>
              <w:spacing w:before="0" w:after="0" w:line="240" w:lineRule="auto"/>
              <w:ind w:left="0"/>
              <w:rPr>
                <w:rFonts w:ascii="MyriadPro-Regular" w:eastAsiaTheme="minorHAnsi" w:hAnsi="MyriadPro-Regular" w:cs="MyriadPro-Regular"/>
                <w:szCs w:val="20"/>
                <w:highlight w:val="yellow"/>
                <w:lang w:val="el-GR" w:bidi="he-IL"/>
              </w:rPr>
            </w:pPr>
            <w:r w:rsidRPr="00AC6809">
              <w:rPr>
                <w:rFonts w:ascii="MyriadPro-Regular" w:eastAsiaTheme="minorHAnsi" w:hAnsi="MyriadPro-Regular" w:cs="MyriadPro-Regular"/>
                <w:szCs w:val="20"/>
                <w:lang w:val="el-GR" w:bidi="he-IL"/>
              </w:rPr>
              <w:t xml:space="preserve">Η συνέχιση λειτουργίας των Συμβουλευτικών Κέντρου Γυναικών που λειτουργούν στους Δήμους </w:t>
            </w:r>
            <w:r w:rsidRPr="00AC6809">
              <w:rPr>
                <w:rFonts w:ascii="MyriadPro-Regular" w:eastAsiaTheme="minorHAnsi" w:hAnsi="MyriadPro-Regular" w:cs="MyriadPro-Regular"/>
                <w:szCs w:val="20"/>
                <w:highlight w:val="cyan"/>
                <w:lang w:val="el-GR" w:bidi="he-IL"/>
              </w:rPr>
              <w:t>..……..….. και …………</w:t>
            </w:r>
            <w:r w:rsidRPr="00AC6809">
              <w:rPr>
                <w:rFonts w:ascii="MyriadPro-Regular" w:eastAsiaTheme="minorHAnsi" w:hAnsi="MyriadPro-Regular" w:cs="MyriadPro-Regular"/>
                <w:color w:val="FF0000"/>
                <w:szCs w:val="20"/>
                <w:lang w:val="el-GR" w:bidi="he-IL"/>
              </w:rPr>
              <w:t xml:space="preserve"> </w:t>
            </w:r>
            <w:r w:rsidRPr="00AC6809">
              <w:rPr>
                <w:rFonts w:ascii="MyriadPro-Regular" w:eastAsiaTheme="minorHAnsi" w:hAnsi="MyriadPro-Regular" w:cs="MyriadPro-Regular"/>
                <w:szCs w:val="20"/>
                <w:lang w:val="el-GR" w:bidi="he-IL"/>
              </w:rPr>
              <w:t>Το Συμβουλευτικό Κέντρο Γυναικών που λειτουργεί στο  Δήμο</w:t>
            </w:r>
            <w:r w:rsidRPr="00AC6809">
              <w:rPr>
                <w:rFonts w:ascii="MyriadPro-Regular" w:eastAsiaTheme="minorHAnsi" w:hAnsi="MyriadPro-Regular" w:cs="MyriadPro-Regular"/>
                <w:szCs w:val="20"/>
                <w:highlight w:val="cyan"/>
                <w:lang w:val="el-GR" w:bidi="he-IL"/>
              </w:rPr>
              <w:t>………</w:t>
            </w:r>
            <w:r w:rsidRPr="00AC6809">
              <w:rPr>
                <w:rFonts w:ascii="MyriadPro-Regular" w:eastAsiaTheme="minorHAnsi" w:hAnsi="MyriadPro-Regular" w:cs="MyriadPro-Regular"/>
                <w:szCs w:val="20"/>
                <w:lang w:val="el-GR" w:bidi="he-IL"/>
              </w:rPr>
              <w:t xml:space="preserve"> και το  Συμβουλευτικό Κέντρο Γυναικών που λειτουργεί στο  Δήμο</w:t>
            </w:r>
            <w:r w:rsidRPr="00AC6809">
              <w:rPr>
                <w:rFonts w:ascii="MyriadPro-Regular" w:eastAsiaTheme="minorHAnsi" w:hAnsi="MyriadPro-Regular" w:cs="MyriadPro-Regular"/>
                <w:szCs w:val="20"/>
                <w:highlight w:val="cyan"/>
                <w:lang w:val="el-GR" w:bidi="he-IL"/>
              </w:rPr>
              <w:t>………</w:t>
            </w:r>
            <w:r>
              <w:rPr>
                <w:rFonts w:ascii="MyriadPro-Regular" w:eastAsiaTheme="minorHAnsi" w:hAnsi="MyriadPro-Regular" w:cs="MyriadPro-Regular"/>
                <w:szCs w:val="20"/>
                <w:lang w:val="el-GR" w:bidi="he-IL"/>
              </w:rPr>
              <w:t xml:space="preserve">, </w:t>
            </w:r>
            <w:r w:rsidRPr="00AC6809">
              <w:rPr>
                <w:rFonts w:ascii="MyriadPro-Regular" w:eastAsiaTheme="minorHAnsi" w:hAnsi="MyriadPro-Regular" w:cs="MyriadPro-Regular"/>
                <w:szCs w:val="20"/>
                <w:lang w:val="el-GR" w:bidi="he-IL"/>
              </w:rPr>
              <w:t xml:space="preserve">  </w:t>
            </w:r>
            <w:r>
              <w:rPr>
                <w:rFonts w:ascii="MyriadPro-Regular" w:eastAsiaTheme="minorHAnsi" w:hAnsi="MyriadPro-Regular" w:cs="MyriadPro-Regular"/>
                <w:szCs w:val="20"/>
                <w:lang w:val="el-GR" w:bidi="he-IL"/>
              </w:rPr>
              <w:t>ανήκουν</w:t>
            </w:r>
            <w:r w:rsidRPr="00AC6809">
              <w:rPr>
                <w:rFonts w:ascii="MyriadPro-Regular" w:eastAsiaTheme="minorHAnsi" w:hAnsi="MyriadPro-Regular" w:cs="MyriadPro-Regular"/>
                <w:szCs w:val="20"/>
                <w:lang w:val="el-GR" w:bidi="he-IL"/>
              </w:rPr>
              <w:t xml:space="preserve"> στο Δίκτυο Δομών για την πρόληψη και αντιμετώπιση της βίας κατά των γυναικών στην Προγραμματική Περίοδο ΕΣΠΑ 2021-2027.</w:t>
            </w:r>
          </w:p>
          <w:p w14:paraId="0D3B20DB" w14:textId="77777777" w:rsidR="00AC6809" w:rsidRDefault="00AC6809" w:rsidP="00AC6809">
            <w:pPr>
              <w:pStyle w:val="12"/>
              <w:tabs>
                <w:tab w:val="left" w:pos="459"/>
                <w:tab w:val="left" w:pos="8192"/>
              </w:tabs>
              <w:spacing w:before="0" w:after="0" w:line="240" w:lineRule="auto"/>
              <w:ind w:left="0"/>
              <w:rPr>
                <w:rFonts w:ascii="MyriadPro-Regular" w:eastAsiaTheme="minorHAnsi" w:hAnsi="MyriadPro-Regular" w:cs="MyriadPro-Regular"/>
                <w:b/>
                <w:bCs/>
                <w:sz w:val="22"/>
                <w:szCs w:val="22"/>
                <w:highlight w:val="yellow"/>
                <w:lang w:val="el-GR" w:bidi="he-IL"/>
              </w:rPr>
            </w:pPr>
          </w:p>
          <w:p w14:paraId="306820FD" w14:textId="77777777" w:rsidR="00AC6809" w:rsidRPr="00E63625" w:rsidRDefault="00AC6809" w:rsidP="00AC6809">
            <w:pPr>
              <w:pStyle w:val="12"/>
              <w:tabs>
                <w:tab w:val="left" w:pos="459"/>
                <w:tab w:val="left" w:pos="8192"/>
              </w:tabs>
              <w:spacing w:before="0" w:after="0" w:line="240" w:lineRule="auto"/>
              <w:ind w:left="0"/>
              <w:rPr>
                <w:rFonts w:ascii="MyriadPro-Regular" w:eastAsiaTheme="minorHAnsi" w:hAnsi="MyriadPro-Regular" w:cs="MyriadPro-Regular"/>
                <w:b/>
                <w:bCs/>
                <w:i/>
                <w:sz w:val="22"/>
                <w:szCs w:val="22"/>
                <w:highlight w:val="yellow"/>
                <w:lang w:val="el-GR" w:bidi="he-IL"/>
              </w:rPr>
            </w:pPr>
            <w:r>
              <w:rPr>
                <w:rFonts w:ascii="MyriadPro-Regular" w:eastAsiaTheme="minorHAnsi" w:hAnsi="MyriadPro-Regular" w:cs="MyriadPro-Regular"/>
                <w:i/>
                <w:szCs w:val="20"/>
                <w:highlight w:val="yellow"/>
                <w:lang w:val="el-GR" w:bidi="he-IL"/>
              </w:rPr>
              <w:t>Ο Δικαιούχος στη</w:t>
            </w:r>
            <w:r w:rsidRPr="00E63625">
              <w:rPr>
                <w:rFonts w:ascii="MyriadPro-Regular" w:eastAsiaTheme="minorHAnsi" w:hAnsi="MyriadPro-Regular" w:cs="MyriadPro-Regular"/>
                <w:i/>
                <w:szCs w:val="20"/>
                <w:highlight w:val="yellow"/>
                <w:lang w:val="el-GR" w:bidi="he-IL"/>
              </w:rPr>
              <w:t xml:space="preserve"> πρέπει να </w:t>
            </w:r>
            <w:r>
              <w:rPr>
                <w:rFonts w:ascii="MyriadPro-Regular" w:eastAsiaTheme="minorHAnsi" w:hAnsi="MyriadPro-Regular" w:cs="MyriadPro-Regular"/>
                <w:i/>
                <w:szCs w:val="20"/>
                <w:highlight w:val="yellow"/>
                <w:lang w:val="el-GR" w:bidi="he-IL"/>
              </w:rPr>
              <w:t>παραθέσει</w:t>
            </w:r>
            <w:r w:rsidRPr="00E63625">
              <w:rPr>
                <w:rFonts w:ascii="MyriadPro-Regular" w:eastAsiaTheme="minorHAnsi" w:hAnsi="MyriadPro-Regular" w:cs="MyriadPro-Regular"/>
                <w:i/>
                <w:szCs w:val="20"/>
                <w:highlight w:val="yellow"/>
                <w:lang w:val="el-GR" w:bidi="he-IL"/>
              </w:rPr>
              <w:t xml:space="preserve"> τα εξής:</w:t>
            </w:r>
          </w:p>
          <w:p w14:paraId="25C662ED" w14:textId="77777777" w:rsidR="00AC6809" w:rsidRPr="00E63625" w:rsidRDefault="00AC6809" w:rsidP="00AC6809">
            <w:pPr>
              <w:pStyle w:val="12"/>
              <w:tabs>
                <w:tab w:val="left" w:pos="459"/>
                <w:tab w:val="left" w:pos="8192"/>
              </w:tabs>
              <w:spacing w:before="0" w:after="0" w:line="240" w:lineRule="auto"/>
              <w:ind w:left="0"/>
              <w:rPr>
                <w:rFonts w:ascii="MyriadPro-Regular" w:eastAsiaTheme="minorHAnsi" w:hAnsi="MyriadPro-Regular" w:cs="MyriadPro-Regular"/>
                <w:i/>
                <w:szCs w:val="20"/>
                <w:highlight w:val="yellow"/>
                <w:lang w:val="el-GR" w:bidi="he-IL"/>
              </w:rPr>
            </w:pPr>
          </w:p>
          <w:p w14:paraId="46CDEFD8" w14:textId="77777777" w:rsidR="00AC6809" w:rsidRPr="00E63625" w:rsidRDefault="00AC6809" w:rsidP="00AC6809">
            <w:pPr>
              <w:pStyle w:val="12"/>
              <w:tabs>
                <w:tab w:val="left" w:pos="459"/>
                <w:tab w:val="left" w:pos="8192"/>
              </w:tabs>
              <w:spacing w:before="0" w:after="0" w:line="240" w:lineRule="auto"/>
              <w:ind w:left="0"/>
              <w:rPr>
                <w:rFonts w:ascii="MyriadPro-Regular" w:eastAsiaTheme="minorHAnsi" w:hAnsi="MyriadPro-Regular" w:cs="MyriadPro-Regular"/>
                <w:i/>
                <w:szCs w:val="20"/>
                <w:highlight w:val="yellow"/>
                <w:lang w:val="el-GR" w:bidi="he-IL"/>
              </w:rPr>
            </w:pPr>
            <w:r w:rsidRPr="00E63625">
              <w:rPr>
                <w:rFonts w:ascii="MyriadPro-Regular" w:eastAsiaTheme="minorHAnsi" w:hAnsi="MyriadPro-Regular" w:cs="MyriadPro-Regular"/>
                <w:i/>
                <w:szCs w:val="20"/>
                <w:highlight w:val="yellow"/>
                <w:lang w:val="el-GR" w:bidi="he-IL"/>
              </w:rPr>
              <w:t>α) Στοιχεία Τεκμηρίωσης από τη λειτουργία της Δομής, στο πλαίσιο της Προγραμματικής Περιόδου ΕΣΠΑ 2014 – 2020 για την ανάγκη συνέχισης της λειτουργίας, αριθμός μοναδικών ωφελούμενων κ.α.</w:t>
            </w:r>
          </w:p>
          <w:p w14:paraId="657711D3" w14:textId="77777777" w:rsidR="00AC6809" w:rsidRPr="00E63625" w:rsidRDefault="00AC6809" w:rsidP="00AC6809">
            <w:pPr>
              <w:spacing w:before="0" w:beforeAutospacing="0"/>
              <w:rPr>
                <w:rFonts w:ascii="MyriadPro-Regular" w:eastAsiaTheme="minorHAnsi" w:hAnsi="MyriadPro-Regular" w:cs="MyriadPro-Regular"/>
                <w:i/>
                <w:sz w:val="20"/>
                <w:szCs w:val="20"/>
                <w:highlight w:val="yellow"/>
                <w:lang w:eastAsia="en-US" w:bidi="he-IL"/>
              </w:rPr>
            </w:pPr>
          </w:p>
          <w:p w14:paraId="23F3BC1F" w14:textId="77777777" w:rsidR="00AC6809" w:rsidRPr="00E63625" w:rsidRDefault="00AC6809" w:rsidP="00AC6809">
            <w:pPr>
              <w:spacing w:before="0" w:beforeAutospacing="0"/>
              <w:rPr>
                <w:rFonts w:ascii="MyriadPro-Regular" w:eastAsiaTheme="minorHAnsi" w:hAnsi="MyriadPro-Regular" w:cs="MyriadPro-Regular"/>
                <w:i/>
                <w:sz w:val="20"/>
                <w:szCs w:val="20"/>
                <w:highlight w:val="yellow"/>
                <w:lang w:eastAsia="en-US" w:bidi="he-IL"/>
              </w:rPr>
            </w:pPr>
            <w:r w:rsidRPr="00E63625">
              <w:rPr>
                <w:rFonts w:ascii="MyriadPro-Regular" w:eastAsiaTheme="minorHAnsi" w:hAnsi="MyriadPro-Regular" w:cs="MyriadPro-Regular"/>
                <w:i/>
                <w:sz w:val="20"/>
                <w:szCs w:val="20"/>
                <w:highlight w:val="yellow"/>
                <w:lang w:eastAsia="en-US" w:bidi="he-IL"/>
              </w:rPr>
              <w:t xml:space="preserve">β) ο τρόπος με τον οποίο η προτεινόμενη Πράξη συμβάλλει στην αντιμετώπιση της ανάγκης ή του προβλήματος που έχει εντοπιστεί ή/και συνεχίζει να υφίσταται ή/και αναμένεται να ενταθεί. </w:t>
            </w:r>
          </w:p>
          <w:p w14:paraId="5884BD63" w14:textId="77777777" w:rsidR="00AC6809" w:rsidRPr="00E63625" w:rsidRDefault="00AC6809" w:rsidP="00AC6809">
            <w:pPr>
              <w:spacing w:before="0" w:beforeAutospacing="0"/>
              <w:rPr>
                <w:rFonts w:ascii="MyriadPro-Regular" w:eastAsiaTheme="minorHAnsi" w:hAnsi="MyriadPro-Regular" w:cs="MyriadPro-Regular"/>
                <w:i/>
                <w:sz w:val="20"/>
                <w:szCs w:val="20"/>
                <w:highlight w:val="yellow"/>
                <w:lang w:eastAsia="en-US" w:bidi="he-IL"/>
              </w:rPr>
            </w:pPr>
            <w:r w:rsidRPr="00E63625">
              <w:rPr>
                <w:rFonts w:ascii="MyriadPro-Regular" w:eastAsiaTheme="minorHAnsi" w:hAnsi="MyriadPro-Regular" w:cs="MyriadPro-Regular"/>
                <w:i/>
                <w:sz w:val="20"/>
                <w:szCs w:val="20"/>
                <w:highlight w:val="yellow"/>
                <w:lang w:eastAsia="en-US" w:bidi="he-IL"/>
              </w:rPr>
              <w:t xml:space="preserve">Πιο συγκεκριμένα εξετάζονται τα εξής:  </w:t>
            </w:r>
          </w:p>
          <w:p w14:paraId="77626DC8" w14:textId="77777777" w:rsidR="00AC6809" w:rsidRPr="00E63625" w:rsidRDefault="00AC6809" w:rsidP="00AC6809">
            <w:pPr>
              <w:spacing w:before="0" w:beforeAutospacing="0"/>
              <w:rPr>
                <w:rFonts w:ascii="MyriadPro-Regular" w:eastAsiaTheme="minorHAnsi" w:hAnsi="MyriadPro-Regular" w:cs="MyriadPro-Regular"/>
                <w:i/>
                <w:sz w:val="20"/>
                <w:szCs w:val="20"/>
                <w:highlight w:val="yellow"/>
                <w:lang w:eastAsia="en-US" w:bidi="he-IL"/>
              </w:rPr>
            </w:pPr>
            <w:r w:rsidRPr="00E63625">
              <w:rPr>
                <w:rFonts w:ascii="MyriadPro-Regular" w:eastAsiaTheme="minorHAnsi" w:hAnsi="MyriadPro-Regular" w:cs="MyriadPro-Regular"/>
                <w:i/>
                <w:sz w:val="20"/>
                <w:szCs w:val="20"/>
                <w:highlight w:val="yellow"/>
                <w:lang w:eastAsia="en-US" w:bidi="he-IL"/>
              </w:rPr>
              <w:t xml:space="preserve">1. Η ανταπόκριση της προτεινόμενης Πράξης ως προς την αντιμετώπιση των αναγκών και ειδικών χαρακτηριστικών της ομάδας στόχου στην περιοχή παρέμβασης. </w:t>
            </w:r>
          </w:p>
          <w:p w14:paraId="161A844D" w14:textId="77777777" w:rsidR="00AC6809" w:rsidRPr="00E63625" w:rsidRDefault="00AC6809" w:rsidP="00AC6809">
            <w:pPr>
              <w:spacing w:before="0" w:beforeAutospacing="0"/>
              <w:rPr>
                <w:rFonts w:ascii="MyriadPro-Regular" w:eastAsiaTheme="minorHAnsi" w:hAnsi="MyriadPro-Regular" w:cs="MyriadPro-Regular"/>
                <w:i/>
                <w:sz w:val="20"/>
                <w:szCs w:val="20"/>
                <w:highlight w:val="yellow"/>
                <w:lang w:eastAsia="en-US" w:bidi="he-IL"/>
              </w:rPr>
            </w:pPr>
            <w:r w:rsidRPr="00E63625">
              <w:rPr>
                <w:rFonts w:ascii="MyriadPro-Regular" w:eastAsiaTheme="minorHAnsi" w:hAnsi="MyriadPro-Regular" w:cs="MyriadPro-Regular"/>
                <w:i/>
                <w:sz w:val="20"/>
                <w:szCs w:val="20"/>
                <w:highlight w:val="yellow"/>
                <w:lang w:eastAsia="en-US" w:bidi="he-IL"/>
              </w:rPr>
              <w:t>2. Η συμβολή της Πράξης στη μείωση του κοινωνικού αποκλεισμού της ομάδας στόχου και στην προώθηση της κοινωνικής και εργασιακής ένταξης αυτής</w:t>
            </w:r>
          </w:p>
          <w:p w14:paraId="12522E28" w14:textId="77777777" w:rsidR="00AC6809" w:rsidRPr="00E63625" w:rsidRDefault="00AC6809" w:rsidP="00AC6809">
            <w:pPr>
              <w:spacing w:before="0" w:beforeAutospacing="0"/>
              <w:rPr>
                <w:rFonts w:ascii="MyriadPro-Regular" w:eastAsiaTheme="minorHAnsi" w:hAnsi="MyriadPro-Regular" w:cs="MyriadPro-Regular"/>
                <w:i/>
                <w:sz w:val="20"/>
                <w:szCs w:val="20"/>
                <w:highlight w:val="yellow"/>
                <w:lang w:eastAsia="en-US" w:bidi="he-IL"/>
              </w:rPr>
            </w:pPr>
            <w:r w:rsidRPr="00E63625">
              <w:rPr>
                <w:rFonts w:ascii="MyriadPro-Regular" w:eastAsiaTheme="minorHAnsi" w:hAnsi="MyriadPro-Regular" w:cs="MyriadPro-Regular"/>
                <w:i/>
                <w:sz w:val="20"/>
                <w:szCs w:val="20"/>
                <w:highlight w:val="yellow"/>
                <w:lang w:eastAsia="en-US" w:bidi="he-IL"/>
              </w:rPr>
              <w:t>3.  Άλλα αναμενόμενα οφέλη για την ομάδα στόχο και τον ευρύτερο πληθυσμό</w:t>
            </w:r>
          </w:p>
          <w:p w14:paraId="75C16023" w14:textId="77777777" w:rsidR="00AC6809" w:rsidRPr="00E63625" w:rsidRDefault="00AC6809" w:rsidP="00AC6809">
            <w:pPr>
              <w:spacing w:before="0" w:beforeAutospacing="0"/>
              <w:rPr>
                <w:rFonts w:ascii="MyriadPro-Regular" w:eastAsiaTheme="minorHAnsi" w:hAnsi="MyriadPro-Regular" w:cs="MyriadPro-Regular"/>
                <w:i/>
                <w:sz w:val="20"/>
                <w:szCs w:val="20"/>
                <w:highlight w:val="yellow"/>
                <w:lang w:eastAsia="en-US" w:bidi="he-IL"/>
              </w:rPr>
            </w:pPr>
          </w:p>
          <w:p w14:paraId="169213FB" w14:textId="77777777" w:rsidR="00AC6809" w:rsidRPr="00E63625" w:rsidRDefault="00AC6809" w:rsidP="00AC6809">
            <w:pPr>
              <w:spacing w:before="0" w:beforeAutospacing="0"/>
              <w:rPr>
                <w:rFonts w:ascii="MyriadPro-Regular" w:eastAsiaTheme="minorHAnsi" w:hAnsi="MyriadPro-Regular" w:cs="MyriadPro-Regular"/>
                <w:i/>
                <w:sz w:val="20"/>
                <w:szCs w:val="20"/>
                <w:lang w:eastAsia="en-US" w:bidi="he-IL"/>
              </w:rPr>
            </w:pPr>
            <w:r w:rsidRPr="00E63625">
              <w:rPr>
                <w:rFonts w:ascii="MyriadPro-Regular" w:eastAsiaTheme="minorHAnsi" w:hAnsi="MyriadPro-Regular" w:cs="MyriadPro-Regular"/>
                <w:i/>
                <w:sz w:val="20"/>
                <w:szCs w:val="20"/>
                <w:highlight w:val="yellow"/>
                <w:lang w:eastAsia="en-US" w:bidi="he-IL"/>
              </w:rPr>
              <w:t>γ)  ο αναμενόμενος βαθμός κάλυψης και αντιμετώπισης των αναγκών, προβλημάτων, κ.α. (όπως έχουν εντοπιστεί και προσδιοριστεί στη βάση της εμπειρίας από την λειτουργία έως τώρα) σε επίπεδο ωφελουμένων ατόμων και κοινότητας/κοινωνικού συνόλου στο πλαίσιο του Ειδικού Στόχου στον οποίο εντάσσεται, σύμφωνα με την Πρόσκληση</w:t>
            </w:r>
            <w:r w:rsidRPr="00E63625">
              <w:rPr>
                <w:rFonts w:ascii="MyriadPro-Regular" w:eastAsiaTheme="minorHAnsi" w:hAnsi="MyriadPro-Regular" w:cs="MyriadPro-Regular"/>
                <w:i/>
                <w:sz w:val="20"/>
                <w:szCs w:val="20"/>
                <w:lang w:eastAsia="en-US" w:bidi="he-IL"/>
              </w:rPr>
              <w:t xml:space="preserve">  </w:t>
            </w:r>
          </w:p>
          <w:p w14:paraId="7F313C68" w14:textId="77777777" w:rsidR="00A54AFD" w:rsidRPr="00B60A84" w:rsidRDefault="00A54AFD" w:rsidP="00B60A84">
            <w:pPr>
              <w:spacing w:before="0" w:beforeAutospacing="0"/>
              <w:rPr>
                <w:rFonts w:ascii="Tahoma" w:hAnsi="Tahoma" w:cs="Tahoma"/>
              </w:rPr>
            </w:pPr>
          </w:p>
        </w:tc>
      </w:tr>
      <w:tr w:rsidR="00B65498" w:rsidRPr="004E6562" w14:paraId="39C30C64" w14:textId="77777777" w:rsidTr="00A54AFD">
        <w:trPr>
          <w:trHeight w:val="804"/>
          <w:jc w:val="center"/>
        </w:trPr>
        <w:tc>
          <w:tcPr>
            <w:tcW w:w="9792" w:type="dxa"/>
          </w:tcPr>
          <w:p w14:paraId="51399327" w14:textId="77777777" w:rsidR="005E29E2" w:rsidRDefault="001F508A" w:rsidP="005E29E2">
            <w:pPr>
              <w:pStyle w:val="a7"/>
              <w:numPr>
                <w:ilvl w:val="0"/>
                <w:numId w:val="8"/>
              </w:numPr>
              <w:spacing w:before="0" w:beforeAutospacing="0"/>
              <w:contextualSpacing w:val="0"/>
              <w:rPr>
                <w:rFonts w:ascii="Tahoma" w:hAnsi="Tahoma" w:cs="Tahoma"/>
                <w:i/>
              </w:rPr>
            </w:pPr>
            <w:r w:rsidRPr="00D64BCE">
              <w:rPr>
                <w:rFonts w:ascii="Tahoma" w:hAnsi="Tahoma" w:cs="Tahoma"/>
              </w:rPr>
              <w:t>ΚΑΙΝΟΤΟΜΙΑ ΠΡΑΞΗΣ</w:t>
            </w:r>
            <w:r w:rsidR="00D64BCE" w:rsidRPr="00D64BCE">
              <w:rPr>
                <w:rFonts w:ascii="Tahoma" w:hAnsi="Tahoma" w:cs="Tahoma"/>
              </w:rPr>
              <w:t xml:space="preserve"> </w:t>
            </w:r>
            <w:r w:rsidRPr="00D64BCE">
              <w:rPr>
                <w:rFonts w:ascii="Tahoma" w:hAnsi="Tahoma" w:cs="Tahoma"/>
                <w:i/>
              </w:rPr>
              <w:t>(αναφέρετε εάν η πράξη εμπεριέχει καινοτομικά στοιχεία και εάν ναι</w:t>
            </w:r>
            <w:r w:rsidR="00D64BCE">
              <w:rPr>
                <w:rFonts w:ascii="Tahoma" w:hAnsi="Tahoma" w:cs="Tahoma"/>
                <w:i/>
              </w:rPr>
              <w:t>,</w:t>
            </w:r>
            <w:r w:rsidRPr="00D64BCE">
              <w:rPr>
                <w:rFonts w:ascii="Tahoma" w:hAnsi="Tahoma" w:cs="Tahoma"/>
                <w:i/>
              </w:rPr>
              <w:t xml:space="preserve"> αναφέρετε τα στοιχεία</w:t>
            </w:r>
            <w:r w:rsidR="00763235" w:rsidRPr="00D64BCE">
              <w:rPr>
                <w:rFonts w:ascii="Tahoma" w:hAnsi="Tahoma" w:cs="Tahoma"/>
                <w:i/>
              </w:rPr>
              <w:t xml:space="preserve"> </w:t>
            </w:r>
            <w:r w:rsidRPr="00D64BCE">
              <w:rPr>
                <w:rFonts w:ascii="Tahoma" w:hAnsi="Tahoma" w:cs="Tahoma"/>
                <w:i/>
              </w:rPr>
              <w:t>εκείνα που αναδεικνύουν τον καινοτομικό χαρακτήρα της πράξης)</w:t>
            </w:r>
            <w:r w:rsidR="00944135" w:rsidRPr="00D64BCE">
              <w:rPr>
                <w:rFonts w:ascii="Tahoma" w:hAnsi="Tahoma" w:cs="Tahoma"/>
                <w:i/>
              </w:rPr>
              <w:t>:</w:t>
            </w:r>
          </w:p>
          <w:p w14:paraId="2DAB8021" w14:textId="77777777" w:rsidR="005E29E2" w:rsidRDefault="005E29E2" w:rsidP="005E29E2">
            <w:pPr>
              <w:pStyle w:val="a7"/>
              <w:spacing w:before="0" w:beforeAutospacing="0"/>
              <w:ind w:left="360"/>
              <w:contextualSpacing w:val="0"/>
              <w:rPr>
                <w:rFonts w:ascii="Tahoma" w:hAnsi="Tahoma" w:cs="Tahoma"/>
                <w:i/>
              </w:rPr>
            </w:pPr>
          </w:p>
          <w:p w14:paraId="3E1EE456" w14:textId="00ED0D75" w:rsidR="00A54AFD" w:rsidRDefault="00896250" w:rsidP="00896250">
            <w:pPr>
              <w:pStyle w:val="a7"/>
              <w:spacing w:before="0" w:beforeAutospacing="0"/>
              <w:ind w:left="360"/>
              <w:contextualSpacing w:val="0"/>
              <w:rPr>
                <w:rFonts w:ascii="Tahoma" w:hAnsi="Tahoma" w:cs="Tahoma"/>
              </w:rPr>
            </w:pPr>
            <w:r w:rsidRPr="00896250">
              <w:rPr>
                <w:rFonts w:ascii="MyriadPro-Regular" w:eastAsiaTheme="minorHAnsi" w:hAnsi="MyriadPro-Regular" w:cs="MyriadPro-Regular"/>
                <w:sz w:val="20"/>
                <w:szCs w:val="20"/>
                <w:lang w:eastAsia="en-US" w:bidi="he-IL"/>
              </w:rPr>
              <w:t>Ουδέτερη συμβολή στην Πράξη</w:t>
            </w:r>
            <w:r>
              <w:rPr>
                <w:rFonts w:ascii="MyriadPro-Regular" w:eastAsiaTheme="minorHAnsi" w:hAnsi="MyriadPro-Regular" w:cs="MyriadPro-Regular"/>
                <w:sz w:val="20"/>
                <w:szCs w:val="20"/>
                <w:lang w:eastAsia="en-US" w:bidi="he-IL"/>
              </w:rPr>
              <w:t>.</w:t>
            </w:r>
            <w:r w:rsidRPr="00896250">
              <w:rPr>
                <w:rFonts w:ascii="MyriadPro-Regular" w:eastAsiaTheme="minorHAnsi" w:hAnsi="MyriadPro-Regular" w:cs="MyriadPro-Regular"/>
                <w:sz w:val="20"/>
                <w:szCs w:val="20"/>
                <w:lang w:eastAsia="en-US" w:bidi="he-IL"/>
              </w:rPr>
              <w:t xml:space="preserve"> </w:t>
            </w:r>
          </w:p>
          <w:p w14:paraId="0717DE97" w14:textId="50CE8486" w:rsidR="00896250" w:rsidRPr="00A54AFD" w:rsidRDefault="00896250" w:rsidP="00896250">
            <w:pPr>
              <w:pStyle w:val="a7"/>
              <w:spacing w:before="0" w:beforeAutospacing="0"/>
              <w:ind w:left="360"/>
              <w:contextualSpacing w:val="0"/>
              <w:rPr>
                <w:rFonts w:ascii="Tahoma" w:hAnsi="Tahoma" w:cs="Tahoma"/>
              </w:rPr>
            </w:pPr>
          </w:p>
        </w:tc>
      </w:tr>
      <w:tr w:rsidR="00B65498" w:rsidRPr="004E6562" w14:paraId="63F46FC5" w14:textId="77777777" w:rsidTr="00A54AFD">
        <w:trPr>
          <w:trHeight w:val="804"/>
          <w:jc w:val="center"/>
        </w:trPr>
        <w:tc>
          <w:tcPr>
            <w:tcW w:w="9792" w:type="dxa"/>
          </w:tcPr>
          <w:p w14:paraId="4B8D1040" w14:textId="43AA72DC" w:rsidR="00EB1018" w:rsidRPr="00F66B17" w:rsidRDefault="00B65498" w:rsidP="003C1921">
            <w:pPr>
              <w:autoSpaceDE w:val="0"/>
              <w:autoSpaceDN w:val="0"/>
              <w:adjustRightInd w:val="0"/>
              <w:spacing w:before="0" w:beforeAutospacing="0"/>
              <w:jc w:val="left"/>
              <w:rPr>
                <w:rFonts w:ascii="MyriadPro-Regular" w:eastAsiaTheme="minorHAnsi" w:hAnsi="MyriadPro-Regular" w:cs="MyriadPro-Regular"/>
                <w:sz w:val="20"/>
                <w:szCs w:val="20"/>
                <w:lang w:eastAsia="en-US" w:bidi="he-IL"/>
              </w:rPr>
            </w:pPr>
            <w:r w:rsidRPr="00F66B17">
              <w:rPr>
                <w:rFonts w:ascii="MyriadPro-Regular" w:eastAsiaTheme="minorHAnsi" w:hAnsi="MyriadPro-Regular" w:cs="MyriadPro-Regular"/>
                <w:sz w:val="20"/>
                <w:szCs w:val="20"/>
                <w:lang w:eastAsia="en-US" w:bidi="he-IL"/>
              </w:rPr>
              <w:t>ΑΙΤΙΟΛΟΓΗΣΗ ΤΗΣ ΣΥΜΒΟΛΗΣ ΤΗΣ ΠΡΟΤΕΙΝΟΜΕΝΗΣ ΠΡΑΞΗΣ ΣΤΗΝ ΕΠΙΤΕΥΞΗ ΤΩΝ ΕΙΔΙΚΩΝ ΣΤΟΧΩΝ ΚΑΙ ΔΕΙΚΤΩΝ ΑΠΟΤΕΛΕΣΜΑΤ</w:t>
            </w:r>
            <w:r w:rsidR="00E70B7D" w:rsidRPr="00F66B17">
              <w:rPr>
                <w:rFonts w:ascii="MyriadPro-Regular" w:eastAsiaTheme="minorHAnsi" w:hAnsi="MyriadPro-Regular" w:cs="MyriadPro-Regular"/>
                <w:sz w:val="20"/>
                <w:szCs w:val="20"/>
                <w:lang w:eastAsia="en-US" w:bidi="he-IL"/>
              </w:rPr>
              <w:t>ΩΝ</w:t>
            </w:r>
            <w:r w:rsidRPr="00F66B17">
              <w:rPr>
                <w:rFonts w:ascii="MyriadPro-Regular" w:eastAsiaTheme="minorHAnsi" w:hAnsi="MyriadPro-Regular" w:cs="MyriadPro-Regular"/>
                <w:sz w:val="20"/>
                <w:szCs w:val="20"/>
                <w:lang w:eastAsia="en-US" w:bidi="he-IL"/>
              </w:rPr>
              <w:t xml:space="preserve"> ΟΠΩΣ ΑΝΑΦΕΡΟΝΤΑΙ ΣΤΗΝ ΠΡΟΣΚΛΗΣΗ</w:t>
            </w:r>
          </w:p>
          <w:p w14:paraId="3793D68C" w14:textId="18F9E8BB" w:rsidR="00A54AFD" w:rsidRDefault="005E29E2" w:rsidP="00211189">
            <w:pPr>
              <w:rPr>
                <w:rFonts w:ascii="MyriadPro-Regular" w:eastAsiaTheme="minorHAnsi" w:hAnsi="MyriadPro-Regular" w:cs="MyriadPro-Regular"/>
                <w:sz w:val="20"/>
                <w:szCs w:val="20"/>
                <w:lang w:eastAsia="en-US" w:bidi="he-IL"/>
              </w:rPr>
            </w:pPr>
            <w:r w:rsidRPr="00211189">
              <w:rPr>
                <w:rFonts w:ascii="MyriadPro-Regular" w:eastAsiaTheme="minorHAnsi" w:hAnsi="MyriadPro-Regular" w:cs="MyriadPro-Regular"/>
                <w:sz w:val="20"/>
                <w:szCs w:val="20"/>
                <w:lang w:eastAsia="en-US" w:bidi="he-IL"/>
              </w:rPr>
              <w:t xml:space="preserve">Η συνέχιση της λειτουργίας </w:t>
            </w:r>
            <w:r w:rsidR="00E62E28" w:rsidRPr="00211189">
              <w:rPr>
                <w:rFonts w:ascii="MyriadPro-Regular" w:eastAsiaTheme="minorHAnsi" w:hAnsi="MyriadPro-Regular" w:cs="MyriadPro-Regular"/>
                <w:sz w:val="20"/>
                <w:szCs w:val="20"/>
                <w:lang w:eastAsia="en-US" w:bidi="he-IL"/>
              </w:rPr>
              <w:t>τ</w:t>
            </w:r>
            <w:r w:rsidR="00146070">
              <w:rPr>
                <w:rFonts w:ascii="MyriadPro-Regular" w:eastAsiaTheme="minorHAnsi" w:hAnsi="MyriadPro-Regular" w:cs="MyriadPro-Regular"/>
                <w:sz w:val="20"/>
                <w:szCs w:val="20"/>
                <w:lang w:eastAsia="en-US" w:bidi="he-IL"/>
              </w:rPr>
              <w:t>ων</w:t>
            </w:r>
            <w:r w:rsidR="00E62E28" w:rsidRPr="00211189">
              <w:rPr>
                <w:rFonts w:ascii="MyriadPro-Regular" w:eastAsiaTheme="minorHAnsi" w:hAnsi="MyriadPro-Regular" w:cs="MyriadPro-Regular"/>
                <w:sz w:val="20"/>
                <w:szCs w:val="20"/>
                <w:lang w:eastAsia="en-US" w:bidi="he-IL"/>
              </w:rPr>
              <w:t xml:space="preserve"> </w:t>
            </w:r>
            <w:r w:rsidR="00F66B17" w:rsidRPr="00211189">
              <w:rPr>
                <w:rFonts w:ascii="MyriadPro-Regular" w:eastAsiaTheme="minorHAnsi" w:hAnsi="MyriadPro-Regular" w:cs="MyriadPro-Regular"/>
                <w:sz w:val="20"/>
                <w:szCs w:val="20"/>
                <w:lang w:eastAsia="en-US" w:bidi="he-IL"/>
              </w:rPr>
              <w:t>Δομ</w:t>
            </w:r>
            <w:r w:rsidR="00146070">
              <w:rPr>
                <w:rFonts w:ascii="MyriadPro-Regular" w:eastAsiaTheme="minorHAnsi" w:hAnsi="MyriadPro-Regular" w:cs="MyriadPro-Regular"/>
                <w:sz w:val="20"/>
                <w:szCs w:val="20"/>
                <w:lang w:eastAsia="en-US" w:bidi="he-IL"/>
              </w:rPr>
              <w:t>ών</w:t>
            </w:r>
            <w:r w:rsidR="00F66B17" w:rsidRPr="00211189">
              <w:rPr>
                <w:rFonts w:ascii="MyriadPro-Regular" w:eastAsiaTheme="minorHAnsi" w:hAnsi="MyriadPro-Regular" w:cs="MyriadPro-Regular"/>
                <w:sz w:val="20"/>
                <w:szCs w:val="20"/>
                <w:lang w:eastAsia="en-US" w:bidi="he-IL"/>
              </w:rPr>
              <w:t xml:space="preserve"> </w:t>
            </w:r>
            <w:r w:rsidRPr="00211189">
              <w:rPr>
                <w:rFonts w:ascii="MyriadPro-Regular" w:eastAsiaTheme="minorHAnsi" w:hAnsi="MyriadPro-Regular" w:cs="MyriadPro-Regular"/>
                <w:sz w:val="20"/>
                <w:szCs w:val="20"/>
                <w:lang w:eastAsia="en-US" w:bidi="he-IL"/>
              </w:rPr>
              <w:t>στην περίοδο προγραμματισμού ΕΣΠΑ 2021 -2027, του Ε.Π. «Αττική 2021 – 2027» (</w:t>
            </w:r>
            <w:r w:rsidR="00E62E28" w:rsidRPr="00211189">
              <w:rPr>
                <w:rFonts w:ascii="MyriadPro-Regular" w:eastAsiaTheme="minorHAnsi" w:hAnsi="MyriadPro-Regular" w:cs="MyriadPro-Regular"/>
                <w:sz w:val="20"/>
                <w:szCs w:val="20"/>
                <w:lang w:eastAsia="en-US" w:bidi="he-IL"/>
              </w:rPr>
              <w:t>Δράση</w:t>
            </w:r>
            <w:r w:rsidR="00CB3179" w:rsidRPr="00211189">
              <w:rPr>
                <w:rFonts w:ascii="MyriadPro-Regular" w:eastAsiaTheme="minorHAnsi" w:hAnsi="MyriadPro-Regular" w:cs="MyriadPro-Regular"/>
                <w:sz w:val="20"/>
                <w:szCs w:val="20"/>
                <w:lang w:eastAsia="en-US" w:bidi="he-IL"/>
              </w:rPr>
              <w:t xml:space="preserve"> 4</w:t>
            </w:r>
            <w:r w:rsidR="00215EE6" w:rsidRPr="00211189">
              <w:rPr>
                <w:rFonts w:ascii="MyriadPro-Regular" w:eastAsiaTheme="minorHAnsi" w:hAnsi="MyriadPro-Regular" w:cs="MyriadPro-Regular"/>
                <w:sz w:val="20"/>
                <w:szCs w:val="20"/>
                <w:lang w:eastAsia="en-US" w:bidi="he-IL"/>
              </w:rPr>
              <w:t xml:space="preserve">..ια.7. Δράση: Δομές καταπολέμησης της βίας κατά των γυναικών, Ειδικός Στόχος : </w:t>
            </w:r>
            <w:r w:rsidR="00CB3179" w:rsidRPr="00211189">
              <w:rPr>
                <w:rFonts w:ascii="MyriadPro-Regular" w:eastAsiaTheme="minorHAnsi" w:hAnsi="MyriadPro-Regular" w:cs="MyriadPro-Regular"/>
                <w:sz w:val="20"/>
                <w:szCs w:val="20"/>
                <w:lang w:eastAsia="en-US" w:bidi="he-IL"/>
              </w:rPr>
              <w:t xml:space="preserve">ESO4.11 - Ισότιμη πρόσβαση σε ποιοτικές κοινωνικές και υγειονομικές υπηρεσίες,  </w:t>
            </w:r>
            <w:r w:rsidR="00215EE6" w:rsidRPr="00211189">
              <w:rPr>
                <w:rFonts w:ascii="MyriadPro-Regular" w:eastAsiaTheme="minorHAnsi" w:hAnsi="MyriadPro-Regular" w:cs="MyriadPro-Regular"/>
                <w:sz w:val="20"/>
                <w:szCs w:val="20"/>
                <w:lang w:eastAsia="en-US" w:bidi="he-IL"/>
              </w:rPr>
              <w:t xml:space="preserve">του </w:t>
            </w:r>
            <w:r w:rsidR="00CB3179" w:rsidRPr="00211189">
              <w:rPr>
                <w:rFonts w:ascii="MyriadPro-Regular" w:eastAsiaTheme="minorHAnsi" w:hAnsi="MyriadPro-Regular" w:cs="MyriadPro-Regular"/>
                <w:sz w:val="20"/>
                <w:szCs w:val="20"/>
                <w:lang w:eastAsia="en-US" w:bidi="he-IL"/>
              </w:rPr>
              <w:t>Στόχου Πολιτικής 04 - Μια πιο κοινωνική και χωρίς αποκλεισμούς Ευρώπη μέσω της υλοποίησης του ευρωπαϊκού πυλώνα κοινωνικών δικαιωμάτων)  συνεισφέρει μεταξύ άλλων: στον Ευρωπαϊκό Πυλώνα Κοινωνικών Δικαιωμάτων για την προώθηση της υγείας &amp; διασφάλιση φροντίδας, για την οικοδόμηση μιας Ένωσης ισότητας &amp; για μια ζωή με αξιοπρέπεια &amp; την κοινωνική προστασία κατάλληλη για τον νέο κόσμο</w:t>
            </w:r>
            <w:r w:rsidR="00215EE6" w:rsidRPr="00211189">
              <w:rPr>
                <w:rFonts w:ascii="MyriadPro-Regular" w:eastAsiaTheme="minorHAnsi" w:hAnsi="MyriadPro-Regular" w:cs="MyriadPro-Regular"/>
                <w:sz w:val="20"/>
                <w:szCs w:val="20"/>
                <w:lang w:eastAsia="en-US" w:bidi="he-IL"/>
              </w:rPr>
              <w:t>)</w:t>
            </w:r>
            <w:r w:rsidR="00CB3179" w:rsidRPr="00211189">
              <w:rPr>
                <w:rFonts w:ascii="MyriadPro-Regular" w:eastAsiaTheme="minorHAnsi" w:hAnsi="MyriadPro-Regular" w:cs="MyriadPro-Regular"/>
                <w:sz w:val="20"/>
                <w:szCs w:val="20"/>
                <w:lang w:eastAsia="en-US" w:bidi="he-IL"/>
              </w:rPr>
              <w:t xml:space="preserve">. </w:t>
            </w:r>
          </w:p>
          <w:p w14:paraId="69BF1E25" w14:textId="7A857CCD" w:rsidR="00211189" w:rsidRPr="00F66B17" w:rsidRDefault="00211189" w:rsidP="00211189">
            <w:pPr>
              <w:rPr>
                <w:rFonts w:ascii="MyriadPro-Regular" w:eastAsiaTheme="minorHAnsi" w:hAnsi="MyriadPro-Regular" w:cs="MyriadPro-Regular"/>
                <w:sz w:val="20"/>
                <w:szCs w:val="20"/>
                <w:lang w:eastAsia="en-US" w:bidi="he-IL"/>
              </w:rPr>
            </w:pPr>
          </w:p>
        </w:tc>
      </w:tr>
      <w:tr w:rsidR="00B65498" w:rsidRPr="00CB4E7F" w14:paraId="0CBA6D93" w14:textId="77777777" w:rsidTr="00A54AFD">
        <w:trPr>
          <w:trHeight w:val="479"/>
          <w:jc w:val="center"/>
        </w:trPr>
        <w:tc>
          <w:tcPr>
            <w:tcW w:w="9792" w:type="dxa"/>
          </w:tcPr>
          <w:p w14:paraId="5579AD9C" w14:textId="77777777" w:rsidR="00FF4356" w:rsidRDefault="00B65498" w:rsidP="00FF4356">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748DB677" w14:textId="76430E07" w:rsidR="001C735F" w:rsidRDefault="001C735F" w:rsidP="00BE1752">
            <w:pPr>
              <w:autoSpaceDE w:val="0"/>
              <w:autoSpaceDN w:val="0"/>
              <w:adjustRightInd w:val="0"/>
              <w:spacing w:before="0" w:beforeAutospacing="0"/>
              <w:rPr>
                <w:rFonts w:ascii="MyriadPro-Regular" w:eastAsiaTheme="minorHAnsi" w:hAnsi="MyriadPro-Regular" w:cs="MyriadPro-Regular"/>
                <w:sz w:val="22"/>
                <w:szCs w:val="22"/>
                <w:lang w:eastAsia="en-US" w:bidi="he-IL"/>
              </w:rPr>
            </w:pPr>
          </w:p>
          <w:p w14:paraId="5895D519" w14:textId="77777777" w:rsidR="00BE1752" w:rsidRDefault="00BE1752" w:rsidP="00BE1752">
            <w:pPr>
              <w:autoSpaceDE w:val="0"/>
              <w:autoSpaceDN w:val="0"/>
              <w:adjustRightInd w:val="0"/>
              <w:spacing w:before="0" w:beforeAutospacing="0"/>
              <w:rPr>
                <w:rFonts w:ascii="MyriadPro-Regular" w:eastAsiaTheme="minorHAnsi" w:hAnsi="MyriadPro-Regular" w:cs="MyriadPro-Regular"/>
                <w:sz w:val="20"/>
                <w:szCs w:val="20"/>
                <w:lang w:eastAsia="en-US" w:bidi="he-IL"/>
              </w:rPr>
            </w:pPr>
            <w:r w:rsidRPr="00BE1752">
              <w:rPr>
                <w:rFonts w:ascii="MyriadPro-Regular" w:eastAsiaTheme="minorHAnsi" w:hAnsi="MyriadPro-Regular" w:cs="MyriadPro-Regular"/>
                <w:sz w:val="20"/>
                <w:szCs w:val="20"/>
                <w:lang w:eastAsia="en-US" w:bidi="he-IL"/>
              </w:rPr>
              <w:t>Τα οφέλη από την υλοποίηση της Πράξης αναμένονται να είναι τα ακόλουθα: 1. Η άμεση διαχείριση και αντιμετώπιση του φαινομένου της βίας κατά των γυναικών και των ειδικών μορφών του. 2. Η ολιστική και πολύπλευρη αρωγή και υποστήριξη των γυναικών-θυμάτων βίας σε εθνικό, τοπικό και περιφερειακό επίπεδο από ειδικευμένο και επιστημονικά καταρτισμένο στελεχιακό δυναμικό. 3. Η τεκμηριωμένη ενημέρωση και η εξειδικευμένη πληροφόρηση του ευρύτερου πληθυσμού για θέματα έμφυλης βίας και πολλαπλών διακρίσεων. 4. Η ευαισθητοποίηση του ευρύτερου κοινού για την ισότητα των φύλων, τη βία κατά των γυναικών και την εξάλειψη των έμφυλων διακρίσεων και ανισοτήτων. 5. Η ενεργοποίηση/κινητοποίηση των τοπικών κοινωνιών και των σχετικών φορέων/οργανισμών στήριξης (όπως επίσης των εμπλεκόμενων επαγγελματιών) για την πρόληψη και διαχείριση του φαινομένου της έμφυλης βίας και των έμφυλων διακρίσεων και ανισοτήτων. 6. Η αποτελεσματική και πολυ-επίπεδη δικτύωση των υπηρεσιών και φορέων για την ανάπτυξη της πρόληψης της έμφυλης βίας και η στοχευμένη παροχή κατάλληλων υπηρεσιών σε γυναίκες-θύματα βίας και σε γυναίκες που υφίστανται πολλαπλές διακρίσεις. 7. Η ενίσχυση και αναβάθμιση των δημόσιων πολιτικών και παρεμβάσεων ισότητας για τη συγκεκριμένη ομάδα-στόχο.</w:t>
            </w:r>
          </w:p>
          <w:p w14:paraId="7D566848" w14:textId="77777777" w:rsidR="00BE1752" w:rsidRDefault="00BE1752" w:rsidP="00BE1752">
            <w:pPr>
              <w:autoSpaceDE w:val="0"/>
              <w:autoSpaceDN w:val="0"/>
              <w:adjustRightInd w:val="0"/>
              <w:spacing w:before="0" w:beforeAutospacing="0"/>
              <w:rPr>
                <w:rFonts w:ascii="MyriadPro-Regular" w:eastAsiaTheme="minorHAnsi" w:hAnsi="MyriadPro-Regular" w:cs="MyriadPro-Regular"/>
                <w:sz w:val="20"/>
                <w:szCs w:val="20"/>
                <w:lang w:eastAsia="en-US" w:bidi="he-IL"/>
              </w:rPr>
            </w:pPr>
          </w:p>
          <w:p w14:paraId="393487DA" w14:textId="77777777" w:rsidR="00AC6809" w:rsidRDefault="00BE1752" w:rsidP="00BE1752">
            <w:pPr>
              <w:autoSpaceDE w:val="0"/>
              <w:autoSpaceDN w:val="0"/>
              <w:adjustRightInd w:val="0"/>
              <w:spacing w:before="0" w:beforeAutospacing="0"/>
              <w:rPr>
                <w:rFonts w:ascii="MyriadPro-Regular" w:eastAsiaTheme="minorHAnsi" w:hAnsi="MyriadPro-Regular" w:cs="MyriadPro-Regular"/>
                <w:sz w:val="20"/>
                <w:szCs w:val="20"/>
                <w:lang w:eastAsia="en-US" w:bidi="he-IL"/>
              </w:rPr>
            </w:pPr>
            <w:r w:rsidRPr="00BE1752">
              <w:rPr>
                <w:rFonts w:ascii="MyriadPro-Regular" w:eastAsiaTheme="minorHAnsi" w:hAnsi="MyriadPro-Regular" w:cs="MyriadPro-Regular"/>
                <w:sz w:val="20"/>
                <w:szCs w:val="20"/>
                <w:lang w:eastAsia="en-US" w:bidi="he-IL"/>
              </w:rPr>
              <w:t xml:space="preserve">Ο πληθυσμός που αναμένεται άμεσα αλλά και έμμεσα να ωφεληθεί από την εν λόγω </w:t>
            </w:r>
            <w:r w:rsidR="00146070">
              <w:rPr>
                <w:rFonts w:ascii="MyriadPro-Regular" w:eastAsiaTheme="minorHAnsi" w:hAnsi="MyriadPro-Regular" w:cs="MyriadPro-Regular"/>
                <w:sz w:val="20"/>
                <w:szCs w:val="20"/>
                <w:lang w:eastAsia="en-US" w:bidi="he-IL"/>
              </w:rPr>
              <w:t>Π</w:t>
            </w:r>
            <w:r w:rsidRPr="00BE1752">
              <w:rPr>
                <w:rFonts w:ascii="MyriadPro-Regular" w:eastAsiaTheme="minorHAnsi" w:hAnsi="MyriadPro-Regular" w:cs="MyriadPro-Regular"/>
                <w:sz w:val="20"/>
                <w:szCs w:val="20"/>
                <w:lang w:eastAsia="en-US" w:bidi="he-IL"/>
              </w:rPr>
              <w:t xml:space="preserve">ράξη είναι ως ακολούθως: Άμεσα ωφελούμενες: γυναίκες θύματα βίας και στην περίπτωση φιλοξενίας τους σε ξενώνες και των παιδιών τους, γυναίκες που ανήκουν σε κοινωνικά ευπαθείς ομάδες και υφίστανται πολλαπλές διακρίσεις (π.χ. μετανάστριες, </w:t>
            </w:r>
            <w:r w:rsidR="00C06077">
              <w:rPr>
                <w:rFonts w:ascii="MyriadPro-Regular" w:eastAsiaTheme="minorHAnsi" w:hAnsi="MyriadPro-Regular" w:cs="MyriadPro-Regular"/>
                <w:sz w:val="20"/>
                <w:szCs w:val="20"/>
                <w:lang w:eastAsia="en-US" w:bidi="he-IL"/>
              </w:rPr>
              <w:t xml:space="preserve">γυναίκες </w:t>
            </w:r>
            <w:r w:rsidRPr="00BE1752">
              <w:rPr>
                <w:rFonts w:ascii="MyriadPro-Regular" w:eastAsiaTheme="minorHAnsi" w:hAnsi="MyriadPro-Regular" w:cs="MyriadPro-Regular"/>
                <w:sz w:val="20"/>
                <w:szCs w:val="20"/>
                <w:lang w:eastAsia="en-US" w:bidi="he-IL"/>
              </w:rPr>
              <w:t xml:space="preserve">πρόσφυγες, ΑμεΑ, άπορες, άνεργες, μονογονείς κ.λπ.). </w:t>
            </w:r>
          </w:p>
          <w:p w14:paraId="5072A8E1" w14:textId="30DD69E7" w:rsidR="00BE1752" w:rsidRPr="00BE1752" w:rsidRDefault="00BE1752" w:rsidP="00BE1752">
            <w:pPr>
              <w:autoSpaceDE w:val="0"/>
              <w:autoSpaceDN w:val="0"/>
              <w:adjustRightInd w:val="0"/>
              <w:spacing w:before="0" w:beforeAutospacing="0"/>
              <w:rPr>
                <w:rFonts w:ascii="MyriadPro-Regular" w:eastAsiaTheme="minorHAnsi" w:hAnsi="MyriadPro-Regular" w:cs="MyriadPro-Regular"/>
                <w:sz w:val="20"/>
                <w:szCs w:val="20"/>
                <w:lang w:eastAsia="en-US" w:bidi="he-IL"/>
              </w:rPr>
            </w:pPr>
            <w:r w:rsidRPr="00BE1752">
              <w:rPr>
                <w:rFonts w:ascii="MyriadPro-Regular" w:eastAsiaTheme="minorHAnsi" w:hAnsi="MyriadPro-Regular" w:cs="MyriadPro-Regular"/>
                <w:sz w:val="20"/>
                <w:szCs w:val="20"/>
                <w:lang w:eastAsia="en-US" w:bidi="he-IL"/>
              </w:rPr>
              <w:t>Έμμεσα ωφελούμενοι/-ες: ευρύτερο οικογενειακό και κοινωνικό περιβάλλον των γυναικών θυμάτων βίας, εργαζόμενοι/-ες σε τοπικούς φορείς και οργανισμούς, σε δημόσιες υπηρεσίες, ΜΚΟ κ.λπ., ευρύτερος πληθυσμός, θεσμοί και όργανα που λαμβάνουν αποφάσεις σε θέματα πρόληψης και καταπολέμησης της έμφυλης βίας</w:t>
            </w:r>
          </w:p>
          <w:p w14:paraId="0A703BCA" w14:textId="77777777" w:rsidR="0005435A" w:rsidRPr="0005435A" w:rsidRDefault="0005435A" w:rsidP="0005435A">
            <w:pPr>
              <w:pStyle w:val="a7"/>
              <w:spacing w:before="0" w:beforeAutospacing="0"/>
              <w:ind w:left="360"/>
              <w:contextualSpacing w:val="0"/>
              <w:rPr>
                <w:rFonts w:ascii="MyriadPro-Regular" w:eastAsiaTheme="minorHAnsi" w:hAnsi="MyriadPro-Regular" w:cs="MyriadPro-Regular"/>
                <w:sz w:val="20"/>
                <w:szCs w:val="20"/>
                <w:lang w:eastAsia="en-US" w:bidi="he-IL"/>
              </w:rPr>
            </w:pPr>
          </w:p>
          <w:p w14:paraId="19056C4E" w14:textId="77777777" w:rsidR="00C06077" w:rsidRDefault="00C06077" w:rsidP="00C06077">
            <w:pPr>
              <w:autoSpaceDE w:val="0"/>
              <w:autoSpaceDN w:val="0"/>
              <w:adjustRightInd w:val="0"/>
              <w:spacing w:before="0" w:beforeAutospacing="0"/>
              <w:rPr>
                <w:rFonts w:ascii="Arial" w:eastAsiaTheme="minorHAnsi" w:hAnsi="Arial" w:cs="Arial"/>
                <w:color w:val="000000"/>
                <w:sz w:val="18"/>
                <w:szCs w:val="18"/>
                <w:lang w:eastAsia="en-US" w:bidi="he-IL"/>
              </w:rPr>
            </w:pPr>
            <w:r>
              <w:rPr>
                <w:rFonts w:ascii="Arial" w:eastAsiaTheme="minorHAnsi" w:hAnsi="Arial" w:cs="Arial"/>
                <w:color w:val="000000"/>
                <w:sz w:val="18"/>
                <w:szCs w:val="18"/>
                <w:lang w:eastAsia="en-US" w:bidi="he-IL"/>
              </w:rPr>
              <w:t>Ο ωφελούμενος πληθυσμός (</w:t>
            </w:r>
            <w:r>
              <w:rPr>
                <w:rFonts w:ascii="Arial" w:eastAsiaTheme="minorHAnsi" w:hAnsi="Arial" w:cs="Arial"/>
                <w:color w:val="000000"/>
                <w:sz w:val="18"/>
                <w:szCs w:val="18"/>
                <w:highlight w:val="yellow"/>
                <w:lang w:eastAsia="en-US" w:bidi="he-IL"/>
              </w:rPr>
              <w:t>μοναδικοί ωφελούμενοι που έχουν εξυπηρετηθεί έως σήμερα)</w:t>
            </w:r>
            <w:r>
              <w:rPr>
                <w:rFonts w:ascii="Arial" w:eastAsiaTheme="minorHAnsi" w:hAnsi="Arial" w:cs="Arial"/>
                <w:color w:val="000000"/>
                <w:sz w:val="18"/>
                <w:szCs w:val="18"/>
                <w:lang w:eastAsia="en-US" w:bidi="he-IL"/>
              </w:rPr>
              <w:t xml:space="preserve"> ανέρχεται σε</w:t>
            </w:r>
            <w:r>
              <w:rPr>
                <w:rFonts w:ascii="Arial" w:eastAsiaTheme="minorHAnsi" w:hAnsi="Arial" w:cs="Arial"/>
                <w:color w:val="000000"/>
                <w:sz w:val="18"/>
                <w:szCs w:val="18"/>
                <w:highlight w:val="cyan"/>
                <w:lang w:eastAsia="en-US" w:bidi="he-IL"/>
              </w:rPr>
              <w:t xml:space="preserve"> ………….</w:t>
            </w:r>
            <w:r>
              <w:rPr>
                <w:rFonts w:ascii="Arial" w:eastAsiaTheme="minorHAnsi" w:hAnsi="Arial" w:cs="Arial"/>
                <w:color w:val="000000"/>
                <w:sz w:val="18"/>
                <w:szCs w:val="18"/>
                <w:lang w:eastAsia="en-US" w:bidi="he-IL"/>
              </w:rPr>
              <w:t>άτομα.</w:t>
            </w:r>
          </w:p>
          <w:p w14:paraId="626DEED2" w14:textId="3971457B" w:rsidR="00CB4E7F" w:rsidRDefault="00CB4E7F" w:rsidP="00FF4356">
            <w:pPr>
              <w:pStyle w:val="a7"/>
              <w:spacing w:before="0" w:beforeAutospacing="0"/>
              <w:ind w:left="360"/>
              <w:contextualSpacing w:val="0"/>
              <w:rPr>
                <w:rFonts w:ascii="Arial" w:eastAsiaTheme="minorHAnsi" w:hAnsi="Arial" w:cs="Arial"/>
                <w:color w:val="000000"/>
                <w:sz w:val="18"/>
                <w:szCs w:val="18"/>
                <w:lang w:eastAsia="en-US" w:bidi="he-IL"/>
              </w:rPr>
            </w:pPr>
          </w:p>
          <w:p w14:paraId="4CB1C6D9" w14:textId="77777777" w:rsidR="00BF7C04" w:rsidRDefault="00BF7C04" w:rsidP="00BF7C04">
            <w:pPr>
              <w:spacing w:before="0" w:beforeAutospacing="0"/>
              <w:rPr>
                <w:rFonts w:ascii="Arial" w:eastAsiaTheme="minorHAnsi" w:hAnsi="Arial" w:cs="Arial"/>
                <w:b/>
                <w:bCs/>
                <w:color w:val="000000"/>
                <w:sz w:val="18"/>
                <w:szCs w:val="18"/>
                <w:highlight w:val="yellow"/>
                <w:u w:val="single"/>
                <w:lang w:eastAsia="en-US" w:bidi="he-IL"/>
              </w:rPr>
            </w:pPr>
            <w:r>
              <w:rPr>
                <w:rFonts w:ascii="Arial" w:eastAsiaTheme="minorHAnsi" w:hAnsi="Arial" w:cs="Arial"/>
                <w:b/>
                <w:bCs/>
                <w:color w:val="000000"/>
                <w:sz w:val="18"/>
                <w:szCs w:val="18"/>
                <w:highlight w:val="yellow"/>
                <w:u w:val="single"/>
                <w:lang w:eastAsia="en-US" w:bidi="he-IL"/>
              </w:rPr>
              <w:t xml:space="preserve">ΠΡΟΣΟΧΗ Ο ΜΟΝΑΔΙΚΟΣ ΑΡΙΘΜΟΣ ΩΦΕΛΟΥΜΕΝΩΝ ΝΑ ΕΙΝΑΙ ΙΔΙΟΣ ΜΕ ΤΗ ΤΙΜΗ ΤΟΥ ΔΕΙΚΤΗ ΑΠΟΤΕΛΕΣΜΑΤΟΣ </w:t>
            </w:r>
            <w:r>
              <w:rPr>
                <w:rFonts w:ascii="MyriadPro-Regular" w:eastAsiaTheme="minorHAnsi" w:hAnsi="MyriadPro-Regular" w:cs="MyriadPro-Regular"/>
                <w:b/>
                <w:bCs/>
                <w:sz w:val="20"/>
                <w:szCs w:val="20"/>
                <w:highlight w:val="yellow"/>
                <w:u w:val="single"/>
                <w:lang w:eastAsia="en-US" w:bidi="he-IL"/>
              </w:rPr>
              <w:t>PS</w:t>
            </w:r>
            <w:r>
              <w:rPr>
                <w:rFonts w:asciiTheme="minorHAnsi" w:eastAsiaTheme="minorHAnsi" w:hAnsiTheme="minorHAnsi" w:cs="MyriadPro-Regular"/>
                <w:b/>
                <w:bCs/>
                <w:sz w:val="20"/>
                <w:szCs w:val="20"/>
                <w:highlight w:val="yellow"/>
                <w:u w:val="single"/>
                <w:lang w:val="en-US" w:eastAsia="en-US" w:bidi="he-IL"/>
              </w:rPr>
              <w:t>R</w:t>
            </w:r>
            <w:r>
              <w:rPr>
                <w:rFonts w:asciiTheme="minorHAnsi" w:eastAsiaTheme="minorHAnsi" w:hAnsiTheme="minorHAnsi" w:cs="MyriadPro-Regular"/>
                <w:b/>
                <w:bCs/>
                <w:sz w:val="20"/>
                <w:szCs w:val="20"/>
                <w:highlight w:val="yellow"/>
                <w:u w:val="single"/>
                <w:lang w:eastAsia="en-US" w:bidi="he-IL"/>
              </w:rPr>
              <w:t>802</w:t>
            </w:r>
            <w:r>
              <w:rPr>
                <w:rFonts w:ascii="MyriadPro-Regular" w:eastAsiaTheme="minorHAnsi" w:hAnsi="MyriadPro-Regular" w:cs="MyriadPro-Regular"/>
                <w:b/>
                <w:bCs/>
                <w:sz w:val="20"/>
                <w:szCs w:val="20"/>
                <w:highlight w:val="yellow"/>
                <w:u w:val="single"/>
                <w:lang w:eastAsia="en-US" w:bidi="he-IL"/>
              </w:rPr>
              <w:t xml:space="preserve"> (Κωδικός ΤΔΠ 19 σύμφωνα με τις οδηγίες στο εν λόγω πεδίο)</w:t>
            </w:r>
          </w:p>
          <w:p w14:paraId="7B47CE18" w14:textId="77777777" w:rsidR="00C7034B" w:rsidRPr="00CB4E7F" w:rsidRDefault="00C7034B" w:rsidP="00CB4E7F">
            <w:pPr>
              <w:spacing w:before="0" w:beforeAutospacing="0"/>
              <w:rPr>
                <w:rFonts w:ascii="Tahoma" w:hAnsi="Tahoma" w:cs="Tahoma"/>
              </w:rPr>
            </w:pPr>
          </w:p>
        </w:tc>
      </w:tr>
      <w:tr w:rsidR="00D7655D" w:rsidRPr="004E6562" w14:paraId="35BA1D29" w14:textId="77777777" w:rsidTr="00A54AFD">
        <w:trPr>
          <w:trHeight w:val="479"/>
          <w:jc w:val="center"/>
        </w:trPr>
        <w:tc>
          <w:tcPr>
            <w:tcW w:w="9792" w:type="dxa"/>
          </w:tcPr>
          <w:p w14:paraId="4530C0C3" w14:textId="77777777" w:rsidR="00FF4356" w:rsidRDefault="00D7655D" w:rsidP="00FF4356">
            <w:pPr>
              <w:pStyle w:val="a7"/>
              <w:numPr>
                <w:ilvl w:val="0"/>
                <w:numId w:val="8"/>
              </w:numPr>
              <w:spacing w:before="0" w:beforeAutospacing="0"/>
              <w:contextualSpacing w:val="0"/>
              <w:rPr>
                <w:rFonts w:ascii="Tahoma" w:hAnsi="Tahoma" w:cs="Tahoma"/>
                <w:i/>
              </w:rPr>
            </w:pPr>
            <w:r w:rsidRPr="00D64BCE">
              <w:rPr>
                <w:rFonts w:ascii="Tahoma" w:hAnsi="Tahoma" w:cs="Tahoma"/>
              </w:rPr>
              <w:lastRenderedPageBreak/>
              <w:t>Η ΠΡΑΞΗ ΠΡΟΒΛΕΠΕΙ ΤΗ ΣΥΜΜΕΤΟΧΗ ΤΡΙΤΗΣ ΧΩΡΑΣ Ή ΠΡΑΓΜΑΤΟΠΟΙΕΙΤΑΙ ΣΕ ΤΡΙΤΗ ΧΩΡΑ</w:t>
            </w:r>
            <w:r w:rsidR="00D64BCE" w:rsidRPr="00D64BCE">
              <w:rPr>
                <w:rFonts w:ascii="Tahoma" w:hAnsi="Tahoma" w:cs="Tahoma"/>
              </w:rPr>
              <w:t xml:space="preserve"> </w:t>
            </w:r>
            <w:r w:rsidRPr="00D64BCE">
              <w:rPr>
                <w:rFonts w:ascii="Tahoma" w:hAnsi="Tahoma" w:cs="Tahoma"/>
                <w:i/>
              </w:rPr>
              <w:t>(αναφέρετ</w:t>
            </w:r>
            <w:r w:rsidR="005E0320" w:rsidRPr="00D64BCE">
              <w:rPr>
                <w:rFonts w:ascii="Tahoma" w:hAnsi="Tahoma" w:cs="Tahoma"/>
                <w:i/>
              </w:rPr>
              <w:t>ε</w:t>
            </w:r>
            <w:r w:rsidRPr="00D64BCE">
              <w:rPr>
                <w:rFonts w:ascii="Tahoma" w:hAnsi="Tahoma" w:cs="Tahoma"/>
                <w:i/>
              </w:rPr>
              <w:t xml:space="preserve"> την τρίτη χώρα)</w:t>
            </w:r>
          </w:p>
          <w:p w14:paraId="4902904E" w14:textId="77777777" w:rsidR="00FF4356" w:rsidRDefault="00FF4356" w:rsidP="00FF4356">
            <w:pPr>
              <w:pStyle w:val="a7"/>
              <w:spacing w:before="0" w:beforeAutospacing="0"/>
              <w:ind w:left="360"/>
              <w:contextualSpacing w:val="0"/>
              <w:rPr>
                <w:rFonts w:ascii="Tahoma" w:hAnsi="Tahoma" w:cs="Tahoma"/>
                <w:i/>
              </w:rPr>
            </w:pPr>
          </w:p>
          <w:p w14:paraId="6BE68C73" w14:textId="713A62A3" w:rsidR="00A54AFD" w:rsidRPr="00FF4356" w:rsidRDefault="00FF4356" w:rsidP="00FF4356">
            <w:pPr>
              <w:pStyle w:val="a7"/>
              <w:spacing w:before="0" w:beforeAutospacing="0"/>
              <w:ind w:left="360"/>
              <w:contextualSpacing w:val="0"/>
              <w:rPr>
                <w:rFonts w:ascii="MyriadPro-Regular" w:eastAsiaTheme="minorHAnsi" w:hAnsi="MyriadPro-Regular" w:cs="MyriadPro-Regular"/>
                <w:sz w:val="20"/>
                <w:szCs w:val="20"/>
                <w:lang w:eastAsia="en-US" w:bidi="he-IL"/>
              </w:rPr>
            </w:pPr>
            <w:r w:rsidRPr="00FF4356">
              <w:rPr>
                <w:rFonts w:ascii="MyriadPro-Regular" w:eastAsiaTheme="minorHAnsi" w:hAnsi="MyriadPro-Regular" w:cs="MyriadPro-Regular"/>
                <w:sz w:val="20"/>
                <w:szCs w:val="20"/>
                <w:lang w:eastAsia="en-US" w:bidi="he-IL"/>
              </w:rPr>
              <w:t xml:space="preserve">Δεν αφορά </w:t>
            </w:r>
            <w:r w:rsidR="00C06077">
              <w:rPr>
                <w:rFonts w:ascii="MyriadPro-Regular" w:eastAsiaTheme="minorHAnsi" w:hAnsi="MyriadPro-Regular" w:cs="MyriadPro-Regular"/>
                <w:sz w:val="20"/>
                <w:szCs w:val="20"/>
                <w:lang w:eastAsia="en-US" w:bidi="he-IL"/>
              </w:rPr>
              <w:t>σ</w:t>
            </w:r>
            <w:r w:rsidRPr="00FF4356">
              <w:rPr>
                <w:rFonts w:ascii="MyriadPro-Regular" w:eastAsiaTheme="minorHAnsi" w:hAnsi="MyriadPro-Regular" w:cs="MyriadPro-Regular"/>
                <w:sz w:val="20"/>
                <w:szCs w:val="20"/>
                <w:lang w:eastAsia="en-US" w:bidi="he-IL"/>
              </w:rPr>
              <w:t>την Πράξη</w:t>
            </w:r>
          </w:p>
          <w:p w14:paraId="4F4218B1" w14:textId="77777777" w:rsidR="00A54AFD" w:rsidRPr="00A54AFD" w:rsidRDefault="00A54AFD" w:rsidP="000E5D8E">
            <w:pPr>
              <w:spacing w:before="0" w:beforeAutospacing="0"/>
              <w:rPr>
                <w:rFonts w:ascii="Tahoma" w:hAnsi="Tahoma" w:cs="Tahoma"/>
                <w:i/>
              </w:rPr>
            </w:pPr>
          </w:p>
        </w:tc>
      </w:tr>
    </w:tbl>
    <w:p w14:paraId="3FFD8616" w14:textId="77777777" w:rsidR="00932E1B" w:rsidRDefault="00932E1B" w:rsidP="00976554"/>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78"/>
        <w:gridCol w:w="1683"/>
        <w:gridCol w:w="1541"/>
        <w:gridCol w:w="2077"/>
        <w:gridCol w:w="973"/>
        <w:gridCol w:w="844"/>
        <w:gridCol w:w="990"/>
      </w:tblGrid>
      <w:tr w:rsidR="00B65498" w:rsidRPr="004E6562" w14:paraId="3850D1E4" w14:textId="77777777" w:rsidTr="00932E1B">
        <w:trPr>
          <w:trHeight w:val="354"/>
        </w:trPr>
        <w:tc>
          <w:tcPr>
            <w:tcW w:w="9786" w:type="dxa"/>
            <w:gridSpan w:val="7"/>
            <w:shd w:val="clear" w:color="auto" w:fill="F2F2F2" w:themeFill="background1" w:themeFillShade="F2"/>
            <w:vAlign w:val="center"/>
          </w:tcPr>
          <w:p w14:paraId="7C0DCBCF" w14:textId="77777777" w:rsidR="00B65498" w:rsidRPr="004E6562" w:rsidRDefault="00140FA4" w:rsidP="00976554">
            <w:pPr>
              <w:jc w:val="center"/>
              <w:rPr>
                <w:rFonts w:ascii="Tahoma" w:hAnsi="Tahoma" w:cs="Tahoma"/>
                <w:b/>
              </w:rPr>
            </w:pPr>
            <w:r w:rsidRPr="004E6562">
              <w:rPr>
                <w:rFonts w:ascii="Tahoma" w:hAnsi="Tahoma" w:cs="Tahoma"/>
                <w:b/>
              </w:rPr>
              <w:t xml:space="preserve">ΔΕΙΚΤΕΣ ΕΚΡΟΩΝ </w:t>
            </w:r>
            <w:r w:rsidR="00B65498" w:rsidRPr="004E6562">
              <w:rPr>
                <w:rFonts w:ascii="Tahoma" w:hAnsi="Tahoma" w:cs="Tahoma"/>
                <w:b/>
              </w:rPr>
              <w:t xml:space="preserve"> </w:t>
            </w:r>
            <w:r w:rsidR="000030D1" w:rsidRPr="004E6562">
              <w:rPr>
                <w:rFonts w:ascii="Tahoma" w:hAnsi="Tahoma" w:cs="Tahoma"/>
                <w:b/>
              </w:rPr>
              <w:t>ΠΡΑΞΗΣ</w:t>
            </w:r>
          </w:p>
        </w:tc>
      </w:tr>
      <w:tr w:rsidR="00945214" w:rsidRPr="00BD1B91" w14:paraId="63E74EE3" w14:textId="77777777" w:rsidTr="006161AB">
        <w:trPr>
          <w:trHeight w:val="354"/>
        </w:trPr>
        <w:tc>
          <w:tcPr>
            <w:tcW w:w="1678" w:type="dxa"/>
            <w:vAlign w:val="center"/>
          </w:tcPr>
          <w:p w14:paraId="0F90DDE4"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ΠΡΟΓΡΑΜΜΑ</w:t>
            </w:r>
          </w:p>
        </w:tc>
        <w:tc>
          <w:tcPr>
            <w:tcW w:w="3224" w:type="dxa"/>
            <w:gridSpan w:val="2"/>
            <w:vAlign w:val="center"/>
          </w:tcPr>
          <w:p w14:paraId="439D20EF"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ΠΡΟΤΕΡΑΙΟΤΗΤΑ</w:t>
            </w:r>
          </w:p>
        </w:tc>
        <w:tc>
          <w:tcPr>
            <w:tcW w:w="2077" w:type="dxa"/>
            <w:vAlign w:val="center"/>
          </w:tcPr>
          <w:p w14:paraId="7E0557FF"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ΤΑΜΕΙΟ</w:t>
            </w:r>
          </w:p>
        </w:tc>
        <w:tc>
          <w:tcPr>
            <w:tcW w:w="2807" w:type="dxa"/>
            <w:gridSpan w:val="3"/>
            <w:vAlign w:val="center"/>
          </w:tcPr>
          <w:p w14:paraId="2E0DD669"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ΕΙΔΙΚΟΣ ΣΤΟΧΟΣ</w:t>
            </w:r>
          </w:p>
        </w:tc>
      </w:tr>
      <w:tr w:rsidR="00BD1B91" w:rsidRPr="004E6562" w14:paraId="5991C23F" w14:textId="77777777" w:rsidTr="006161AB">
        <w:trPr>
          <w:trHeight w:val="381"/>
        </w:trPr>
        <w:tc>
          <w:tcPr>
            <w:tcW w:w="1678" w:type="dxa"/>
            <w:vMerge w:val="restart"/>
            <w:vAlign w:val="center"/>
          </w:tcPr>
          <w:p w14:paraId="220FF15B" w14:textId="77777777" w:rsidR="00BD1B91" w:rsidRPr="004E6562" w:rsidRDefault="00BD1B91" w:rsidP="00644B50">
            <w:pPr>
              <w:pStyle w:val="a7"/>
              <w:numPr>
                <w:ilvl w:val="0"/>
                <w:numId w:val="8"/>
              </w:numPr>
              <w:tabs>
                <w:tab w:val="left" w:pos="273"/>
              </w:tabs>
              <w:contextualSpacing w:val="0"/>
              <w:jc w:val="left"/>
              <w:rPr>
                <w:rFonts w:ascii="Tahoma" w:hAnsi="Tahoma" w:cs="Tahoma"/>
              </w:rPr>
            </w:pPr>
            <w:r w:rsidRPr="004E6562">
              <w:rPr>
                <w:rFonts w:ascii="Tahoma" w:hAnsi="Tahoma" w:cs="Tahoma"/>
              </w:rPr>
              <w:t>ΚΩΔ</w:t>
            </w:r>
            <w:r w:rsidR="00D64BCE">
              <w:rPr>
                <w:rFonts w:ascii="Tahoma" w:hAnsi="Tahoma" w:cs="Tahoma"/>
              </w:rPr>
              <w:t>ΙΚΟΣ</w:t>
            </w:r>
            <w:r w:rsidRPr="004E6562">
              <w:rPr>
                <w:rFonts w:ascii="Tahoma" w:hAnsi="Tahoma" w:cs="Tahoma"/>
              </w:rPr>
              <w:t xml:space="preserve"> </w:t>
            </w:r>
          </w:p>
        </w:tc>
        <w:tc>
          <w:tcPr>
            <w:tcW w:w="1683" w:type="dxa"/>
            <w:vMerge w:val="restart"/>
            <w:vAlign w:val="center"/>
          </w:tcPr>
          <w:p w14:paraId="58AAE64E" w14:textId="77777777" w:rsidR="00BD1B91" w:rsidRPr="004E6562" w:rsidRDefault="00BD1B91" w:rsidP="00644B50">
            <w:pPr>
              <w:pStyle w:val="a7"/>
              <w:numPr>
                <w:ilvl w:val="0"/>
                <w:numId w:val="8"/>
              </w:numPr>
              <w:tabs>
                <w:tab w:val="left" w:pos="273"/>
              </w:tabs>
              <w:contextualSpacing w:val="0"/>
              <w:jc w:val="left"/>
              <w:rPr>
                <w:rFonts w:ascii="Tahoma" w:hAnsi="Tahoma" w:cs="Tahoma"/>
              </w:rPr>
            </w:pPr>
            <w:r w:rsidRPr="004E6562">
              <w:rPr>
                <w:rFonts w:ascii="Tahoma" w:hAnsi="Tahoma" w:cs="Tahoma"/>
              </w:rPr>
              <w:t>ΔΕΙΚΤΗΣ</w:t>
            </w:r>
          </w:p>
        </w:tc>
        <w:tc>
          <w:tcPr>
            <w:tcW w:w="1541" w:type="dxa"/>
            <w:vMerge w:val="restart"/>
            <w:vAlign w:val="center"/>
          </w:tcPr>
          <w:p w14:paraId="2F522BA8" w14:textId="77777777" w:rsidR="00BD1B91" w:rsidRPr="004E6562" w:rsidRDefault="00BD1B91" w:rsidP="00644B50">
            <w:pPr>
              <w:pStyle w:val="a7"/>
              <w:numPr>
                <w:ilvl w:val="0"/>
                <w:numId w:val="8"/>
              </w:numPr>
              <w:tabs>
                <w:tab w:val="left" w:pos="456"/>
              </w:tabs>
              <w:contextualSpacing w:val="0"/>
              <w:jc w:val="left"/>
              <w:rPr>
                <w:rFonts w:ascii="Tahoma" w:hAnsi="Tahoma" w:cs="Tahoma"/>
              </w:rPr>
            </w:pPr>
            <w:r w:rsidRPr="004E6562">
              <w:rPr>
                <w:rFonts w:ascii="Tahoma" w:hAnsi="Tahoma" w:cs="Tahoma"/>
              </w:rPr>
              <w:t>ΜΟΝΑΔΑ ΜΕΤΡΗΣΗΣ</w:t>
            </w:r>
          </w:p>
        </w:tc>
        <w:tc>
          <w:tcPr>
            <w:tcW w:w="2077" w:type="dxa"/>
            <w:vMerge w:val="restart"/>
            <w:vAlign w:val="center"/>
          </w:tcPr>
          <w:p w14:paraId="7E61A664" w14:textId="77777777" w:rsidR="002A05E4" w:rsidRDefault="00BD1B91" w:rsidP="00644B50">
            <w:pPr>
              <w:pStyle w:val="a7"/>
              <w:numPr>
                <w:ilvl w:val="0"/>
                <w:numId w:val="8"/>
              </w:numPr>
              <w:tabs>
                <w:tab w:val="center" w:pos="176"/>
              </w:tabs>
              <w:ind w:right="-108"/>
              <w:contextualSpacing w:val="0"/>
              <w:jc w:val="left"/>
              <w:rPr>
                <w:rFonts w:ascii="Tahoma" w:hAnsi="Tahoma" w:cs="Tahoma"/>
              </w:rPr>
            </w:pPr>
            <w:r w:rsidRPr="004E6562">
              <w:rPr>
                <w:rFonts w:ascii="Tahoma" w:hAnsi="Tahoma" w:cs="Tahoma"/>
              </w:rPr>
              <w:t xml:space="preserve">ΚΑΤΗΓΟΡΙΑ ΠΕΡΙΦΕΡΕΙΑΣ </w:t>
            </w:r>
          </w:p>
          <w:p w14:paraId="03394CC8" w14:textId="2EB6D330" w:rsidR="00BD1B91" w:rsidRPr="002A05E4" w:rsidRDefault="00BD1B91" w:rsidP="00D64BCE">
            <w:pPr>
              <w:tabs>
                <w:tab w:val="center" w:pos="176"/>
              </w:tabs>
              <w:spacing w:before="0" w:beforeAutospacing="0"/>
              <w:ind w:left="357" w:right="-108"/>
              <w:jc w:val="left"/>
              <w:rPr>
                <w:rFonts w:ascii="Tahoma" w:hAnsi="Tahoma" w:cs="Tahoma"/>
              </w:rPr>
            </w:pPr>
            <w:r w:rsidRPr="002A05E4">
              <w:rPr>
                <w:rFonts w:ascii="Tahoma" w:hAnsi="Tahoma" w:cs="Tahoma"/>
                <w:i/>
              </w:rPr>
              <w:t>(για ΕΚΤ</w:t>
            </w:r>
            <w:r w:rsidR="00D64BCE">
              <w:rPr>
                <w:rFonts w:ascii="Tahoma" w:hAnsi="Tahoma" w:cs="Tahoma"/>
                <w:i/>
              </w:rPr>
              <w:t>+</w:t>
            </w:r>
            <w:r w:rsidRPr="002A05E4">
              <w:rPr>
                <w:rFonts w:ascii="Tahoma" w:hAnsi="Tahoma" w:cs="Tahoma"/>
                <w:i/>
              </w:rPr>
              <w:t>,)</w:t>
            </w:r>
          </w:p>
        </w:tc>
        <w:tc>
          <w:tcPr>
            <w:tcW w:w="2807" w:type="dxa"/>
            <w:gridSpan w:val="3"/>
            <w:vAlign w:val="center"/>
          </w:tcPr>
          <w:p w14:paraId="48435146" w14:textId="77777777" w:rsidR="00BD1B91" w:rsidRPr="004E6562" w:rsidRDefault="00BD1B91" w:rsidP="00644B50">
            <w:pPr>
              <w:pStyle w:val="a7"/>
              <w:numPr>
                <w:ilvl w:val="0"/>
                <w:numId w:val="8"/>
              </w:numPr>
              <w:tabs>
                <w:tab w:val="left" w:pos="318"/>
              </w:tabs>
              <w:ind w:left="176" w:hanging="176"/>
              <w:contextualSpacing w:val="0"/>
              <w:jc w:val="center"/>
              <w:rPr>
                <w:rFonts w:ascii="Tahoma" w:hAnsi="Tahoma" w:cs="Tahoma"/>
              </w:rPr>
            </w:pPr>
            <w:r w:rsidRPr="004E6562">
              <w:rPr>
                <w:rFonts w:ascii="Tahoma" w:hAnsi="Tahoma" w:cs="Tahoma"/>
              </w:rPr>
              <w:t>ΤΙΜΗ ΣΤΟΧΟΣ</w:t>
            </w:r>
          </w:p>
        </w:tc>
      </w:tr>
      <w:tr w:rsidR="00BD1B91" w:rsidRPr="004E6562" w14:paraId="494E8EAC" w14:textId="77777777" w:rsidTr="006161AB">
        <w:trPr>
          <w:trHeight w:val="381"/>
        </w:trPr>
        <w:tc>
          <w:tcPr>
            <w:tcW w:w="1678" w:type="dxa"/>
            <w:vMerge/>
            <w:vAlign w:val="center"/>
          </w:tcPr>
          <w:p w14:paraId="47D5D73C" w14:textId="77777777" w:rsidR="00BD1B91" w:rsidRPr="004E6562" w:rsidRDefault="00BD1B91" w:rsidP="00D64BCE">
            <w:pPr>
              <w:tabs>
                <w:tab w:val="left" w:pos="273"/>
              </w:tabs>
              <w:jc w:val="left"/>
              <w:rPr>
                <w:rFonts w:ascii="Tahoma" w:hAnsi="Tahoma" w:cs="Tahoma"/>
              </w:rPr>
            </w:pPr>
          </w:p>
        </w:tc>
        <w:tc>
          <w:tcPr>
            <w:tcW w:w="1683" w:type="dxa"/>
            <w:vMerge/>
            <w:shd w:val="clear" w:color="auto" w:fill="auto"/>
            <w:vAlign w:val="center"/>
          </w:tcPr>
          <w:p w14:paraId="71AEE54C" w14:textId="77777777" w:rsidR="00BD1B91" w:rsidRPr="004E6562" w:rsidRDefault="00BD1B91" w:rsidP="00D64BCE">
            <w:pPr>
              <w:tabs>
                <w:tab w:val="left" w:pos="273"/>
              </w:tabs>
              <w:jc w:val="left"/>
              <w:rPr>
                <w:rFonts w:ascii="Tahoma" w:hAnsi="Tahoma" w:cs="Tahoma"/>
              </w:rPr>
            </w:pPr>
          </w:p>
        </w:tc>
        <w:tc>
          <w:tcPr>
            <w:tcW w:w="1541" w:type="dxa"/>
            <w:vMerge/>
            <w:shd w:val="clear" w:color="auto" w:fill="auto"/>
            <w:vAlign w:val="center"/>
          </w:tcPr>
          <w:p w14:paraId="5D9F7FE8" w14:textId="77777777" w:rsidR="00BD1B91" w:rsidRPr="004E6562" w:rsidRDefault="00BD1B91" w:rsidP="00D64BCE">
            <w:pPr>
              <w:tabs>
                <w:tab w:val="left" w:pos="273"/>
              </w:tabs>
              <w:jc w:val="left"/>
              <w:rPr>
                <w:rFonts w:ascii="Tahoma" w:hAnsi="Tahoma" w:cs="Tahoma"/>
              </w:rPr>
            </w:pPr>
          </w:p>
        </w:tc>
        <w:tc>
          <w:tcPr>
            <w:tcW w:w="2077" w:type="dxa"/>
            <w:vMerge/>
            <w:vAlign w:val="center"/>
          </w:tcPr>
          <w:p w14:paraId="4AFAC551" w14:textId="77777777" w:rsidR="00BD1B91" w:rsidRPr="004E6562" w:rsidRDefault="00BD1B91" w:rsidP="00D64BCE">
            <w:pPr>
              <w:tabs>
                <w:tab w:val="left" w:pos="273"/>
              </w:tabs>
              <w:jc w:val="left"/>
              <w:rPr>
                <w:rFonts w:ascii="Tahoma" w:hAnsi="Tahoma" w:cs="Tahoma"/>
              </w:rPr>
            </w:pPr>
          </w:p>
        </w:tc>
        <w:tc>
          <w:tcPr>
            <w:tcW w:w="973" w:type="dxa"/>
            <w:vAlign w:val="center"/>
          </w:tcPr>
          <w:p w14:paraId="11708CB2" w14:textId="77777777" w:rsidR="00BD1B91" w:rsidRPr="004E6562" w:rsidRDefault="00BD1B91" w:rsidP="00D64BCE">
            <w:pPr>
              <w:tabs>
                <w:tab w:val="left" w:pos="273"/>
              </w:tabs>
              <w:jc w:val="left"/>
              <w:rPr>
                <w:rFonts w:ascii="Tahoma" w:hAnsi="Tahoma" w:cs="Tahoma"/>
              </w:rPr>
            </w:pPr>
            <w:r w:rsidRPr="004E6562">
              <w:rPr>
                <w:rFonts w:ascii="Tahoma" w:hAnsi="Tahoma" w:cs="Tahoma"/>
              </w:rPr>
              <w:t>ΣΥΝΟΛΟ</w:t>
            </w:r>
          </w:p>
        </w:tc>
        <w:tc>
          <w:tcPr>
            <w:tcW w:w="844" w:type="dxa"/>
            <w:vAlign w:val="center"/>
          </w:tcPr>
          <w:p w14:paraId="25D23B18" w14:textId="77777777" w:rsidR="00BD1B91" w:rsidRPr="00665C7C" w:rsidRDefault="00BD1B91" w:rsidP="00D64BCE">
            <w:pPr>
              <w:tabs>
                <w:tab w:val="left" w:pos="273"/>
              </w:tabs>
              <w:jc w:val="left"/>
              <w:rPr>
                <w:rFonts w:ascii="Tahoma" w:hAnsi="Tahoma" w:cs="Tahoma"/>
              </w:rPr>
            </w:pPr>
            <w:r w:rsidRPr="00665C7C">
              <w:rPr>
                <w:rFonts w:ascii="Tahoma" w:hAnsi="Tahoma" w:cs="Tahoma"/>
              </w:rPr>
              <w:t>ΑΝΔΡΕΣ</w:t>
            </w:r>
          </w:p>
        </w:tc>
        <w:tc>
          <w:tcPr>
            <w:tcW w:w="990" w:type="dxa"/>
            <w:vAlign w:val="center"/>
          </w:tcPr>
          <w:p w14:paraId="0D31C490" w14:textId="77777777" w:rsidR="00BD1B91" w:rsidRPr="00665C7C" w:rsidRDefault="00BD1B91" w:rsidP="00D64BCE">
            <w:pPr>
              <w:tabs>
                <w:tab w:val="left" w:pos="273"/>
              </w:tabs>
              <w:jc w:val="left"/>
              <w:rPr>
                <w:rFonts w:ascii="Tahoma" w:hAnsi="Tahoma" w:cs="Tahoma"/>
              </w:rPr>
            </w:pPr>
            <w:r w:rsidRPr="00665C7C">
              <w:rPr>
                <w:rFonts w:ascii="Tahoma" w:hAnsi="Tahoma" w:cs="Tahoma"/>
              </w:rPr>
              <w:t>ΓΥΝΑΙΚΕΣ</w:t>
            </w:r>
          </w:p>
        </w:tc>
      </w:tr>
      <w:tr w:rsidR="0016312A" w:rsidRPr="004E6562" w14:paraId="3B854384" w14:textId="77777777" w:rsidTr="006161AB">
        <w:trPr>
          <w:trHeight w:val="381"/>
        </w:trPr>
        <w:tc>
          <w:tcPr>
            <w:tcW w:w="1678" w:type="dxa"/>
            <w:vAlign w:val="center"/>
          </w:tcPr>
          <w:p w14:paraId="65C42576" w14:textId="30B8D19F" w:rsidR="0016312A" w:rsidRPr="006067F0" w:rsidRDefault="0016312A" w:rsidP="0016312A">
            <w:pPr>
              <w:tabs>
                <w:tab w:val="left" w:pos="273"/>
              </w:tabs>
              <w:jc w:val="left"/>
              <w:rPr>
                <w:rFonts w:ascii="MyriadPro-Regular" w:eastAsiaTheme="minorHAnsi" w:hAnsi="MyriadPro-Regular" w:cs="MyriadPro-Regular"/>
                <w:sz w:val="20"/>
                <w:szCs w:val="20"/>
                <w:lang w:eastAsia="en-US" w:bidi="he-IL"/>
              </w:rPr>
            </w:pPr>
            <w:r w:rsidRPr="006067F0">
              <w:rPr>
                <w:rFonts w:ascii="MyriadPro-Regular" w:eastAsiaTheme="minorHAnsi" w:hAnsi="MyriadPro-Regular" w:cs="MyriadPro-Regular"/>
                <w:sz w:val="20"/>
                <w:szCs w:val="20"/>
                <w:lang w:eastAsia="en-US" w:bidi="he-IL"/>
              </w:rPr>
              <w:t>PSO796</w:t>
            </w:r>
          </w:p>
        </w:tc>
        <w:tc>
          <w:tcPr>
            <w:tcW w:w="1683" w:type="dxa"/>
            <w:shd w:val="clear" w:color="auto" w:fill="auto"/>
            <w:vAlign w:val="center"/>
          </w:tcPr>
          <w:p w14:paraId="30DE1CEC" w14:textId="3D4E8C11" w:rsidR="0016312A" w:rsidRPr="006067F0" w:rsidRDefault="0016312A" w:rsidP="0016312A">
            <w:pPr>
              <w:tabs>
                <w:tab w:val="left" w:pos="273"/>
              </w:tabs>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Α</w:t>
            </w:r>
            <w:r w:rsidRPr="006067F0">
              <w:rPr>
                <w:rFonts w:ascii="MyriadPro-Regular" w:eastAsiaTheme="minorHAnsi" w:hAnsi="MyriadPro-Regular" w:cs="MyriadPro-Regular"/>
                <w:sz w:val="20"/>
                <w:szCs w:val="20"/>
                <w:lang w:eastAsia="en-US" w:bidi="he-IL"/>
              </w:rPr>
              <w:t>ριθμός συνεχιζόμενων κοινωνικών δομών που υποστηρίζονται</w:t>
            </w:r>
          </w:p>
        </w:tc>
        <w:tc>
          <w:tcPr>
            <w:tcW w:w="1541" w:type="dxa"/>
            <w:shd w:val="clear" w:color="auto" w:fill="auto"/>
            <w:vAlign w:val="center"/>
          </w:tcPr>
          <w:p w14:paraId="540869A4" w14:textId="096030B6" w:rsidR="0016312A" w:rsidRPr="006067F0" w:rsidRDefault="0016312A" w:rsidP="0016312A">
            <w:pPr>
              <w:tabs>
                <w:tab w:val="left" w:pos="273"/>
              </w:tabs>
              <w:spacing w:before="0" w:beforeAutospacing="0"/>
              <w:jc w:val="left"/>
              <w:rPr>
                <w:rFonts w:ascii="MyriadPro-Regular" w:eastAsiaTheme="minorHAnsi" w:hAnsi="MyriadPro-Regular" w:cs="MyriadPro-Regular"/>
                <w:sz w:val="20"/>
                <w:szCs w:val="20"/>
                <w:lang w:eastAsia="en-US" w:bidi="he-IL"/>
              </w:rPr>
            </w:pPr>
            <w:r w:rsidRPr="006067F0">
              <w:rPr>
                <w:rFonts w:ascii="MyriadPro-Regular" w:eastAsiaTheme="minorHAnsi" w:hAnsi="MyriadPro-Regular" w:cs="MyriadPro-Regular"/>
                <w:sz w:val="20"/>
                <w:szCs w:val="20"/>
                <w:lang w:eastAsia="en-US" w:bidi="he-IL"/>
              </w:rPr>
              <w:t>Αριθμός δομών</w:t>
            </w:r>
          </w:p>
        </w:tc>
        <w:tc>
          <w:tcPr>
            <w:tcW w:w="2077" w:type="dxa"/>
            <w:vAlign w:val="center"/>
          </w:tcPr>
          <w:p w14:paraId="61C9A599" w14:textId="1697C946" w:rsidR="0016312A" w:rsidRPr="006067F0" w:rsidRDefault="0016312A" w:rsidP="0016312A">
            <w:pPr>
              <w:tabs>
                <w:tab w:val="left" w:pos="273"/>
              </w:tabs>
              <w:jc w:val="left"/>
              <w:rPr>
                <w:rFonts w:ascii="MyriadPro-Regular" w:eastAsiaTheme="minorHAnsi" w:hAnsi="MyriadPro-Regular" w:cs="MyriadPro-Regular"/>
                <w:sz w:val="20"/>
                <w:szCs w:val="20"/>
                <w:lang w:eastAsia="en-US" w:bidi="he-IL"/>
              </w:rPr>
            </w:pPr>
            <w:r w:rsidRPr="006067F0">
              <w:rPr>
                <w:rFonts w:ascii="MyriadPro-Regular" w:eastAsiaTheme="minorHAnsi" w:hAnsi="MyriadPro-Regular" w:cs="MyriadPro-Regular"/>
                <w:sz w:val="20"/>
                <w:szCs w:val="20"/>
                <w:lang w:eastAsia="en-US" w:bidi="he-IL"/>
              </w:rPr>
              <w:t>Μετάβαση</w:t>
            </w:r>
          </w:p>
        </w:tc>
        <w:tc>
          <w:tcPr>
            <w:tcW w:w="973" w:type="dxa"/>
            <w:vAlign w:val="center"/>
          </w:tcPr>
          <w:p w14:paraId="0FE2C370" w14:textId="65257584" w:rsidR="0016312A" w:rsidRPr="0016312A" w:rsidRDefault="00146070" w:rsidP="0016312A">
            <w:pPr>
              <w:tabs>
                <w:tab w:val="left" w:pos="273"/>
              </w:tabs>
              <w:jc w:val="center"/>
              <w:rPr>
                <w:rFonts w:ascii="Tahoma" w:hAnsi="Tahoma" w:cs="Tahoma"/>
                <w:highlight w:val="yellow"/>
              </w:rPr>
            </w:pPr>
            <w:r>
              <w:rPr>
                <w:rFonts w:ascii="Tahoma" w:hAnsi="Tahoma" w:cs="Tahoma"/>
              </w:rPr>
              <w:t>2</w:t>
            </w:r>
          </w:p>
        </w:tc>
        <w:tc>
          <w:tcPr>
            <w:tcW w:w="844" w:type="dxa"/>
            <w:vAlign w:val="center"/>
          </w:tcPr>
          <w:p w14:paraId="097065E6" w14:textId="4D5FAC5E" w:rsidR="0016312A" w:rsidRPr="004E6562" w:rsidRDefault="0016312A" w:rsidP="0016312A">
            <w:pPr>
              <w:tabs>
                <w:tab w:val="left" w:pos="273"/>
              </w:tabs>
              <w:jc w:val="center"/>
              <w:rPr>
                <w:rFonts w:ascii="Tahoma" w:hAnsi="Tahoma" w:cs="Tahoma"/>
              </w:rPr>
            </w:pPr>
          </w:p>
        </w:tc>
        <w:tc>
          <w:tcPr>
            <w:tcW w:w="990" w:type="dxa"/>
            <w:vAlign w:val="center"/>
          </w:tcPr>
          <w:p w14:paraId="3801E399" w14:textId="57901417" w:rsidR="0016312A" w:rsidRPr="004E6562" w:rsidRDefault="0016312A" w:rsidP="0016312A">
            <w:pPr>
              <w:tabs>
                <w:tab w:val="left" w:pos="273"/>
              </w:tabs>
              <w:jc w:val="center"/>
              <w:rPr>
                <w:rFonts w:ascii="Tahoma" w:hAnsi="Tahoma" w:cs="Tahoma"/>
              </w:rPr>
            </w:pPr>
          </w:p>
        </w:tc>
      </w:tr>
      <w:tr w:rsidR="0016312A" w:rsidRPr="004E6562" w14:paraId="076630B6" w14:textId="77777777" w:rsidTr="006161AB">
        <w:trPr>
          <w:trHeight w:val="381"/>
        </w:trPr>
        <w:tc>
          <w:tcPr>
            <w:tcW w:w="1678" w:type="dxa"/>
            <w:vAlign w:val="center"/>
          </w:tcPr>
          <w:p w14:paraId="57B9B972" w14:textId="7D869EA7" w:rsidR="0016312A" w:rsidRPr="006067F0" w:rsidRDefault="0016312A" w:rsidP="0016312A">
            <w:pPr>
              <w:tabs>
                <w:tab w:val="left" w:pos="273"/>
              </w:tabs>
              <w:jc w:val="left"/>
              <w:rPr>
                <w:rFonts w:ascii="MyriadPro-Regular" w:eastAsiaTheme="minorHAnsi" w:hAnsi="MyriadPro-Regular" w:cs="MyriadPro-Regular"/>
                <w:sz w:val="20"/>
                <w:szCs w:val="20"/>
                <w:lang w:eastAsia="en-US" w:bidi="he-IL"/>
              </w:rPr>
            </w:pPr>
            <w:r w:rsidRPr="0016312A">
              <w:rPr>
                <w:rFonts w:ascii="MyriadPro-Regular" w:eastAsiaTheme="minorHAnsi" w:hAnsi="MyriadPro-Regular" w:cs="MyriadPro-Regular"/>
                <w:sz w:val="20"/>
                <w:szCs w:val="20"/>
                <w:lang w:eastAsia="en-US" w:bidi="he-IL"/>
              </w:rPr>
              <w:t>ECCO18</w:t>
            </w:r>
            <w:r w:rsidRPr="0016312A">
              <w:rPr>
                <w:rFonts w:ascii="MyriadPro-Regular" w:eastAsiaTheme="minorHAnsi" w:hAnsi="MyriadPro-Regular" w:cs="MyriadPro-Regular"/>
                <w:sz w:val="20"/>
                <w:szCs w:val="20"/>
                <w:lang w:eastAsia="en-US" w:bidi="he-IL"/>
              </w:rPr>
              <w:tab/>
            </w:r>
            <w:r w:rsidRPr="0016312A">
              <w:rPr>
                <w:rFonts w:ascii="MyriadPro-Regular" w:eastAsiaTheme="minorHAnsi" w:hAnsi="MyriadPro-Regular" w:cs="MyriadPro-Regular"/>
                <w:sz w:val="20"/>
                <w:szCs w:val="20"/>
                <w:lang w:eastAsia="en-US" w:bidi="he-IL"/>
              </w:rPr>
              <w:tab/>
            </w:r>
            <w:r w:rsidRPr="0016312A">
              <w:rPr>
                <w:rFonts w:ascii="MyriadPro-Regular" w:eastAsiaTheme="minorHAnsi" w:hAnsi="MyriadPro-Regular" w:cs="MyriadPro-Regular"/>
                <w:sz w:val="20"/>
                <w:szCs w:val="20"/>
                <w:lang w:eastAsia="en-US" w:bidi="he-IL"/>
              </w:rPr>
              <w:tab/>
            </w:r>
          </w:p>
        </w:tc>
        <w:tc>
          <w:tcPr>
            <w:tcW w:w="1683" w:type="dxa"/>
            <w:shd w:val="clear" w:color="auto" w:fill="auto"/>
            <w:vAlign w:val="center"/>
          </w:tcPr>
          <w:p w14:paraId="0B0C2335" w14:textId="3081677A" w:rsidR="0016312A" w:rsidRDefault="0016312A" w:rsidP="0016312A">
            <w:pPr>
              <w:tabs>
                <w:tab w:val="left" w:pos="273"/>
              </w:tabs>
              <w:jc w:val="left"/>
              <w:rPr>
                <w:rFonts w:ascii="MyriadPro-Regular" w:eastAsiaTheme="minorHAnsi" w:hAnsi="MyriadPro-Regular" w:cs="MyriadPro-Regular"/>
                <w:sz w:val="20"/>
                <w:szCs w:val="20"/>
                <w:lang w:eastAsia="en-US" w:bidi="he-IL"/>
              </w:rPr>
            </w:pPr>
            <w:r w:rsidRPr="0016312A">
              <w:rPr>
                <w:rFonts w:ascii="MyriadPro-Regular" w:eastAsiaTheme="minorHAnsi" w:hAnsi="MyriadPro-Regular" w:cs="MyriadPro-Regular"/>
                <w:sz w:val="20"/>
                <w:szCs w:val="20"/>
                <w:lang w:eastAsia="en-US" w:bidi="he-IL"/>
              </w:rPr>
              <w:t>Αριθμός υποστηριζόμενων δημόσιων διοικήσεων ή δημόσιων υπηρεσιών σε εθνικό, περιφερειακό ή τοπκό επίπεδο</w:t>
            </w:r>
            <w:r w:rsidRPr="0016312A">
              <w:rPr>
                <w:rFonts w:ascii="MyriadPro-Regular" w:eastAsiaTheme="minorHAnsi" w:hAnsi="MyriadPro-Regular" w:cs="MyriadPro-Regular"/>
                <w:sz w:val="20"/>
                <w:szCs w:val="20"/>
                <w:lang w:eastAsia="en-US" w:bidi="he-IL"/>
              </w:rPr>
              <w:tab/>
            </w:r>
          </w:p>
        </w:tc>
        <w:tc>
          <w:tcPr>
            <w:tcW w:w="1541" w:type="dxa"/>
            <w:shd w:val="clear" w:color="auto" w:fill="auto"/>
            <w:vAlign w:val="center"/>
          </w:tcPr>
          <w:p w14:paraId="6BAF6518" w14:textId="64562813" w:rsidR="0016312A" w:rsidRPr="006067F0" w:rsidRDefault="0016312A" w:rsidP="0016312A">
            <w:pPr>
              <w:tabs>
                <w:tab w:val="left" w:pos="273"/>
              </w:tabs>
              <w:spacing w:before="0" w:beforeAutospacing="0"/>
              <w:jc w:val="left"/>
              <w:rPr>
                <w:rFonts w:ascii="MyriadPro-Regular" w:eastAsiaTheme="minorHAnsi" w:hAnsi="MyriadPro-Regular" w:cs="MyriadPro-Regular"/>
                <w:sz w:val="20"/>
                <w:szCs w:val="20"/>
                <w:lang w:eastAsia="en-US" w:bidi="he-IL"/>
              </w:rPr>
            </w:pPr>
            <w:r w:rsidRPr="0016312A">
              <w:rPr>
                <w:rFonts w:ascii="MyriadPro-Regular" w:eastAsiaTheme="minorHAnsi" w:hAnsi="MyriadPro-Regular" w:cs="MyriadPro-Regular"/>
                <w:sz w:val="20"/>
                <w:szCs w:val="20"/>
                <w:lang w:eastAsia="en-US" w:bidi="he-IL"/>
              </w:rPr>
              <w:t>Αριθμός φορέων</w:t>
            </w:r>
          </w:p>
        </w:tc>
        <w:tc>
          <w:tcPr>
            <w:tcW w:w="2077" w:type="dxa"/>
            <w:vAlign w:val="center"/>
          </w:tcPr>
          <w:p w14:paraId="42C63671" w14:textId="5B3924C2" w:rsidR="0016312A" w:rsidRPr="006067F0" w:rsidRDefault="0016312A" w:rsidP="0016312A">
            <w:pPr>
              <w:tabs>
                <w:tab w:val="left" w:pos="273"/>
              </w:tabs>
              <w:jc w:val="left"/>
              <w:rPr>
                <w:rFonts w:ascii="MyriadPro-Regular" w:eastAsiaTheme="minorHAnsi" w:hAnsi="MyriadPro-Regular" w:cs="MyriadPro-Regular"/>
                <w:sz w:val="20"/>
                <w:szCs w:val="20"/>
                <w:lang w:eastAsia="en-US" w:bidi="he-IL"/>
              </w:rPr>
            </w:pPr>
            <w:r w:rsidRPr="0016312A">
              <w:rPr>
                <w:rFonts w:ascii="MyriadPro-Regular" w:eastAsiaTheme="minorHAnsi" w:hAnsi="MyriadPro-Regular" w:cs="MyriadPro-Regular"/>
                <w:sz w:val="20"/>
                <w:szCs w:val="20"/>
                <w:lang w:eastAsia="en-US" w:bidi="he-IL"/>
              </w:rPr>
              <w:t>Μετάβαση</w:t>
            </w:r>
          </w:p>
        </w:tc>
        <w:tc>
          <w:tcPr>
            <w:tcW w:w="973" w:type="dxa"/>
            <w:vAlign w:val="center"/>
          </w:tcPr>
          <w:p w14:paraId="4923561B" w14:textId="753DEB11" w:rsidR="0016312A" w:rsidRPr="0016312A" w:rsidRDefault="00146070" w:rsidP="0016312A">
            <w:pPr>
              <w:tabs>
                <w:tab w:val="left" w:pos="273"/>
              </w:tabs>
              <w:jc w:val="center"/>
              <w:rPr>
                <w:rFonts w:ascii="Tahoma" w:hAnsi="Tahoma" w:cs="Tahoma"/>
                <w:highlight w:val="yellow"/>
              </w:rPr>
            </w:pPr>
            <w:r>
              <w:rPr>
                <w:rFonts w:ascii="Tahoma" w:hAnsi="Tahoma" w:cs="Tahoma"/>
              </w:rPr>
              <w:t>2</w:t>
            </w:r>
          </w:p>
        </w:tc>
        <w:tc>
          <w:tcPr>
            <w:tcW w:w="844" w:type="dxa"/>
            <w:vAlign w:val="center"/>
          </w:tcPr>
          <w:p w14:paraId="6BAB2777" w14:textId="0A69C2B6" w:rsidR="0016312A" w:rsidRPr="004E6562" w:rsidRDefault="0016312A" w:rsidP="0016312A">
            <w:pPr>
              <w:tabs>
                <w:tab w:val="left" w:pos="273"/>
              </w:tabs>
              <w:jc w:val="center"/>
              <w:rPr>
                <w:rFonts w:ascii="Tahoma" w:hAnsi="Tahoma" w:cs="Tahoma"/>
              </w:rPr>
            </w:pPr>
          </w:p>
        </w:tc>
        <w:tc>
          <w:tcPr>
            <w:tcW w:w="990" w:type="dxa"/>
            <w:vAlign w:val="center"/>
          </w:tcPr>
          <w:p w14:paraId="20160262" w14:textId="6F6B8211" w:rsidR="0016312A" w:rsidRPr="004E6562" w:rsidRDefault="0016312A" w:rsidP="0016312A">
            <w:pPr>
              <w:tabs>
                <w:tab w:val="left" w:pos="273"/>
              </w:tabs>
              <w:jc w:val="center"/>
              <w:rPr>
                <w:rFonts w:ascii="Tahoma" w:hAnsi="Tahoma" w:cs="Tahoma"/>
              </w:rPr>
            </w:pPr>
          </w:p>
        </w:tc>
      </w:tr>
    </w:tbl>
    <w:p w14:paraId="4D282AC1" w14:textId="58FCAFBD" w:rsidR="00B94662" w:rsidRPr="004E6562" w:rsidRDefault="00B94662" w:rsidP="00D64BCE">
      <w:pPr>
        <w:spacing w:before="0" w:beforeAutospacing="0"/>
        <w:ind w:firstLine="720"/>
        <w:jc w:val="left"/>
        <w:rPr>
          <w:rFonts w:ascii="Tahoma" w:hAnsi="Tahoma" w:cs="Tahoma"/>
          <w:b/>
        </w:rPr>
      </w:pPr>
    </w:p>
    <w:p w14:paraId="18FD02CA" w14:textId="77777777" w:rsidR="00CB3337" w:rsidRPr="006067F0" w:rsidRDefault="00CB3337" w:rsidP="00D64BCE">
      <w:pPr>
        <w:spacing w:before="0" w:beforeAutospacing="0"/>
        <w:ind w:firstLine="720"/>
        <w:jc w:val="left"/>
        <w:rPr>
          <w:rFonts w:ascii="Tahoma" w:hAnsi="Tahoma" w:cs="Tahoma"/>
          <w:b/>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1559"/>
        <w:gridCol w:w="1701"/>
        <w:gridCol w:w="709"/>
        <w:gridCol w:w="992"/>
      </w:tblGrid>
      <w:tr w:rsidR="002A7F04" w:rsidRPr="004E6562" w14:paraId="40E2DD4B" w14:textId="77777777" w:rsidTr="00D64BCE">
        <w:trPr>
          <w:trHeight w:val="354"/>
        </w:trPr>
        <w:tc>
          <w:tcPr>
            <w:tcW w:w="9781" w:type="dxa"/>
            <w:gridSpan w:val="7"/>
            <w:shd w:val="clear" w:color="auto" w:fill="F2F2F2" w:themeFill="background1" w:themeFillShade="F2"/>
            <w:vAlign w:val="center"/>
          </w:tcPr>
          <w:p w14:paraId="3D60AD3D" w14:textId="77777777" w:rsidR="002A7F04" w:rsidRPr="004E6562" w:rsidRDefault="00665C7C" w:rsidP="00D64BCE">
            <w:pPr>
              <w:jc w:val="center"/>
              <w:rPr>
                <w:rFonts w:ascii="Tahoma" w:hAnsi="Tahoma" w:cs="Tahoma"/>
                <w:b/>
              </w:rPr>
            </w:pPr>
            <w:r>
              <w:rPr>
                <w:rFonts w:ascii="Tahoma" w:hAnsi="Tahoma" w:cs="Tahoma"/>
                <w:b/>
              </w:rPr>
              <w:t>ΔΕΙΚΤΕΣ ΑΠΟΤΕΛΕΣΜΑΤ</w:t>
            </w:r>
            <w:r w:rsidR="0015607B">
              <w:rPr>
                <w:rFonts w:ascii="Tahoma" w:hAnsi="Tahoma" w:cs="Tahoma"/>
                <w:b/>
              </w:rPr>
              <w:t>ΩΝ</w:t>
            </w:r>
          </w:p>
        </w:tc>
      </w:tr>
      <w:tr w:rsidR="002A7F04" w:rsidRPr="004E6562" w14:paraId="68CEF425" w14:textId="77777777" w:rsidTr="00221958">
        <w:trPr>
          <w:trHeight w:val="354"/>
        </w:trPr>
        <w:tc>
          <w:tcPr>
            <w:tcW w:w="1702" w:type="dxa"/>
            <w:vAlign w:val="center"/>
          </w:tcPr>
          <w:p w14:paraId="5A5061CF" w14:textId="77777777" w:rsidR="002A7F04" w:rsidRPr="00945214" w:rsidRDefault="002A7F04" w:rsidP="00644B50">
            <w:pPr>
              <w:pStyle w:val="a7"/>
              <w:numPr>
                <w:ilvl w:val="0"/>
                <w:numId w:val="8"/>
              </w:numPr>
              <w:ind w:left="317" w:right="-120" w:hanging="317"/>
              <w:contextualSpacing w:val="0"/>
              <w:jc w:val="left"/>
              <w:rPr>
                <w:rFonts w:ascii="Tahoma" w:hAnsi="Tahoma" w:cs="Tahoma"/>
              </w:rPr>
            </w:pPr>
            <w:r w:rsidRPr="00945214">
              <w:rPr>
                <w:rFonts w:ascii="Tahoma" w:hAnsi="Tahoma" w:cs="Tahoma"/>
              </w:rPr>
              <w:t>ΠΡΟΓΡΑΜΜΑ</w:t>
            </w:r>
          </w:p>
        </w:tc>
        <w:tc>
          <w:tcPr>
            <w:tcW w:w="3118" w:type="dxa"/>
            <w:gridSpan w:val="2"/>
            <w:vAlign w:val="center"/>
          </w:tcPr>
          <w:p w14:paraId="58C51AB0" w14:textId="77777777" w:rsidR="002A7F04" w:rsidRPr="00945214" w:rsidRDefault="002A7F04" w:rsidP="00644B50">
            <w:pPr>
              <w:pStyle w:val="a7"/>
              <w:numPr>
                <w:ilvl w:val="0"/>
                <w:numId w:val="8"/>
              </w:numPr>
              <w:contextualSpacing w:val="0"/>
              <w:jc w:val="left"/>
              <w:rPr>
                <w:rFonts w:ascii="Tahoma" w:hAnsi="Tahoma" w:cs="Tahoma"/>
              </w:rPr>
            </w:pPr>
            <w:r w:rsidRPr="00945214">
              <w:rPr>
                <w:rFonts w:ascii="Tahoma" w:hAnsi="Tahoma" w:cs="Tahoma"/>
              </w:rPr>
              <w:t>ΠΡΟΤΕΡΑΙΟΤΗΤΑ</w:t>
            </w:r>
          </w:p>
        </w:tc>
        <w:tc>
          <w:tcPr>
            <w:tcW w:w="1559" w:type="dxa"/>
            <w:vAlign w:val="center"/>
          </w:tcPr>
          <w:p w14:paraId="1C9DBFA3" w14:textId="77777777" w:rsidR="002A7F04" w:rsidRPr="00945214" w:rsidRDefault="002A7F04" w:rsidP="00644B50">
            <w:pPr>
              <w:pStyle w:val="a7"/>
              <w:numPr>
                <w:ilvl w:val="0"/>
                <w:numId w:val="8"/>
              </w:numPr>
              <w:contextualSpacing w:val="0"/>
              <w:jc w:val="left"/>
              <w:rPr>
                <w:rFonts w:ascii="Tahoma" w:hAnsi="Tahoma" w:cs="Tahoma"/>
              </w:rPr>
            </w:pPr>
            <w:r w:rsidRPr="00945214">
              <w:rPr>
                <w:rFonts w:ascii="Tahoma" w:hAnsi="Tahoma" w:cs="Tahoma"/>
              </w:rPr>
              <w:t>ΤΑΜΕΙΟ</w:t>
            </w:r>
          </w:p>
        </w:tc>
        <w:tc>
          <w:tcPr>
            <w:tcW w:w="3402" w:type="dxa"/>
            <w:gridSpan w:val="3"/>
            <w:vAlign w:val="center"/>
          </w:tcPr>
          <w:p w14:paraId="6ACD80B1" w14:textId="77777777" w:rsidR="002A7F04" w:rsidRPr="00945214" w:rsidRDefault="002A7F04" w:rsidP="00644B50">
            <w:pPr>
              <w:pStyle w:val="a7"/>
              <w:numPr>
                <w:ilvl w:val="0"/>
                <w:numId w:val="8"/>
              </w:numPr>
              <w:ind w:left="318" w:hanging="318"/>
              <w:contextualSpacing w:val="0"/>
              <w:jc w:val="left"/>
              <w:rPr>
                <w:rFonts w:ascii="Tahoma" w:hAnsi="Tahoma" w:cs="Tahoma"/>
              </w:rPr>
            </w:pPr>
            <w:r w:rsidRPr="00945214">
              <w:rPr>
                <w:rFonts w:ascii="Tahoma" w:hAnsi="Tahoma" w:cs="Tahoma"/>
              </w:rPr>
              <w:t>ΕΙΔΙΚΟΣ ΣΤΟΧΟΣ</w:t>
            </w:r>
          </w:p>
        </w:tc>
      </w:tr>
      <w:tr w:rsidR="006067F0" w:rsidRPr="004E6562" w14:paraId="0E3D05B7" w14:textId="77777777" w:rsidTr="00221958">
        <w:trPr>
          <w:trHeight w:val="381"/>
        </w:trPr>
        <w:tc>
          <w:tcPr>
            <w:tcW w:w="1702" w:type="dxa"/>
            <w:vMerge w:val="restart"/>
            <w:vAlign w:val="center"/>
          </w:tcPr>
          <w:p w14:paraId="10491AD1" w14:textId="77777777" w:rsidR="006067F0" w:rsidRPr="004E6562" w:rsidRDefault="006067F0" w:rsidP="006067F0">
            <w:pPr>
              <w:pStyle w:val="a7"/>
              <w:numPr>
                <w:ilvl w:val="0"/>
                <w:numId w:val="8"/>
              </w:numPr>
              <w:tabs>
                <w:tab w:val="left" w:pos="464"/>
              </w:tabs>
              <w:ind w:left="322" w:hanging="284"/>
              <w:contextualSpacing w:val="0"/>
              <w:jc w:val="left"/>
              <w:rPr>
                <w:rFonts w:ascii="Tahoma" w:hAnsi="Tahoma" w:cs="Tahoma"/>
              </w:rPr>
            </w:pPr>
            <w:r w:rsidRPr="004E6562">
              <w:rPr>
                <w:rFonts w:ascii="Tahoma" w:hAnsi="Tahoma" w:cs="Tahoma"/>
              </w:rPr>
              <w:t>ΚΩΔ</w:t>
            </w:r>
            <w:r>
              <w:rPr>
                <w:rFonts w:ascii="Tahoma" w:hAnsi="Tahoma" w:cs="Tahoma"/>
              </w:rPr>
              <w:t>ΙΚΟΣ</w:t>
            </w:r>
            <w:r w:rsidRPr="004E6562">
              <w:rPr>
                <w:rFonts w:ascii="Tahoma" w:hAnsi="Tahoma" w:cs="Tahoma"/>
              </w:rPr>
              <w:t xml:space="preserve"> </w:t>
            </w:r>
          </w:p>
        </w:tc>
        <w:tc>
          <w:tcPr>
            <w:tcW w:w="1559" w:type="dxa"/>
            <w:vMerge w:val="restart"/>
            <w:vAlign w:val="center"/>
          </w:tcPr>
          <w:p w14:paraId="5F968723" w14:textId="77777777" w:rsidR="006067F0" w:rsidRPr="004E6562" w:rsidRDefault="006067F0" w:rsidP="006067F0">
            <w:pPr>
              <w:pStyle w:val="a7"/>
              <w:numPr>
                <w:ilvl w:val="0"/>
                <w:numId w:val="8"/>
              </w:numPr>
              <w:tabs>
                <w:tab w:val="left" w:pos="273"/>
              </w:tabs>
              <w:contextualSpacing w:val="0"/>
              <w:jc w:val="left"/>
              <w:rPr>
                <w:rFonts w:ascii="Tahoma" w:hAnsi="Tahoma" w:cs="Tahoma"/>
              </w:rPr>
            </w:pPr>
            <w:r w:rsidRPr="004E6562">
              <w:rPr>
                <w:rFonts w:ascii="Tahoma" w:hAnsi="Tahoma" w:cs="Tahoma"/>
              </w:rPr>
              <w:t>ΔΕΙΚΤΗΣ</w:t>
            </w:r>
          </w:p>
        </w:tc>
        <w:tc>
          <w:tcPr>
            <w:tcW w:w="1559" w:type="dxa"/>
            <w:vMerge w:val="restart"/>
            <w:vAlign w:val="center"/>
          </w:tcPr>
          <w:p w14:paraId="2CCB20EF" w14:textId="77777777" w:rsidR="006067F0" w:rsidRPr="004E6562" w:rsidRDefault="006067F0" w:rsidP="006067F0">
            <w:pPr>
              <w:pStyle w:val="a7"/>
              <w:numPr>
                <w:ilvl w:val="0"/>
                <w:numId w:val="8"/>
              </w:numPr>
              <w:tabs>
                <w:tab w:val="left" w:pos="456"/>
              </w:tabs>
              <w:contextualSpacing w:val="0"/>
              <w:jc w:val="left"/>
              <w:rPr>
                <w:rFonts w:ascii="Tahoma" w:hAnsi="Tahoma" w:cs="Tahoma"/>
              </w:rPr>
            </w:pPr>
            <w:r w:rsidRPr="004E6562">
              <w:rPr>
                <w:rFonts w:ascii="Tahoma" w:hAnsi="Tahoma" w:cs="Tahoma"/>
              </w:rPr>
              <w:t>ΜΟΝΑΔΑ ΜΕΤΡΗΣΗΣ</w:t>
            </w:r>
          </w:p>
        </w:tc>
        <w:tc>
          <w:tcPr>
            <w:tcW w:w="1559" w:type="dxa"/>
            <w:vMerge w:val="restart"/>
            <w:vAlign w:val="center"/>
          </w:tcPr>
          <w:p w14:paraId="07BB34CA" w14:textId="77777777" w:rsidR="006067F0" w:rsidRDefault="006067F0" w:rsidP="006067F0">
            <w:pPr>
              <w:pStyle w:val="a7"/>
              <w:numPr>
                <w:ilvl w:val="0"/>
                <w:numId w:val="8"/>
              </w:numPr>
              <w:tabs>
                <w:tab w:val="center" w:pos="176"/>
              </w:tabs>
              <w:ind w:right="-108"/>
              <w:contextualSpacing w:val="0"/>
              <w:jc w:val="left"/>
              <w:rPr>
                <w:rFonts w:ascii="Tahoma" w:hAnsi="Tahoma" w:cs="Tahoma"/>
              </w:rPr>
            </w:pPr>
            <w:r w:rsidRPr="004E6562">
              <w:rPr>
                <w:rFonts w:ascii="Tahoma" w:hAnsi="Tahoma" w:cs="Tahoma"/>
              </w:rPr>
              <w:t xml:space="preserve">ΚΑΤΗΓΟΡΙΑ ΠΕΡΙΦΕΡΕΙΑΣ </w:t>
            </w:r>
            <w:r>
              <w:rPr>
                <w:rFonts w:ascii="Tahoma" w:hAnsi="Tahoma" w:cs="Tahoma"/>
              </w:rPr>
              <w:t xml:space="preserve">    </w:t>
            </w:r>
          </w:p>
          <w:p w14:paraId="33E4D332" w14:textId="77777777" w:rsidR="006067F0" w:rsidRPr="002A05E4" w:rsidRDefault="006067F0" w:rsidP="006067F0">
            <w:pPr>
              <w:tabs>
                <w:tab w:val="center" w:pos="176"/>
              </w:tabs>
              <w:spacing w:before="0" w:beforeAutospacing="0"/>
              <w:ind w:left="357" w:right="-108"/>
              <w:jc w:val="left"/>
              <w:rPr>
                <w:rFonts w:ascii="Tahoma" w:hAnsi="Tahoma" w:cs="Tahoma"/>
              </w:rPr>
            </w:pPr>
            <w:r w:rsidRPr="002A05E4">
              <w:rPr>
                <w:rFonts w:ascii="Tahoma" w:hAnsi="Tahoma" w:cs="Tahoma"/>
                <w:i/>
              </w:rPr>
              <w:t>(για ΕΚΤ+, ΕΤΠΑ)</w:t>
            </w:r>
          </w:p>
        </w:tc>
        <w:tc>
          <w:tcPr>
            <w:tcW w:w="3402" w:type="dxa"/>
            <w:gridSpan w:val="3"/>
            <w:vAlign w:val="center"/>
          </w:tcPr>
          <w:p w14:paraId="6C86E646" w14:textId="77777777" w:rsidR="006067F0" w:rsidRPr="004E6562" w:rsidRDefault="006067F0" w:rsidP="006067F0">
            <w:pPr>
              <w:pStyle w:val="a7"/>
              <w:numPr>
                <w:ilvl w:val="0"/>
                <w:numId w:val="8"/>
              </w:numPr>
              <w:tabs>
                <w:tab w:val="left" w:pos="318"/>
              </w:tabs>
              <w:contextualSpacing w:val="0"/>
              <w:jc w:val="center"/>
              <w:rPr>
                <w:rFonts w:ascii="Tahoma" w:hAnsi="Tahoma" w:cs="Tahoma"/>
              </w:rPr>
            </w:pPr>
            <w:r w:rsidRPr="004E6562">
              <w:rPr>
                <w:rFonts w:ascii="Tahoma" w:hAnsi="Tahoma" w:cs="Tahoma"/>
              </w:rPr>
              <w:t>ΤΙΜΗ ΣΤΟΧΟΣ</w:t>
            </w:r>
          </w:p>
        </w:tc>
      </w:tr>
      <w:tr w:rsidR="006067F0" w:rsidRPr="004E6562" w14:paraId="08E6DB48" w14:textId="77777777" w:rsidTr="00221958">
        <w:trPr>
          <w:trHeight w:val="334"/>
        </w:trPr>
        <w:tc>
          <w:tcPr>
            <w:tcW w:w="1702" w:type="dxa"/>
            <w:vMerge/>
            <w:vAlign w:val="center"/>
          </w:tcPr>
          <w:p w14:paraId="561101BD" w14:textId="77777777" w:rsidR="006067F0" w:rsidRPr="004E6562" w:rsidRDefault="006067F0" w:rsidP="006067F0">
            <w:pPr>
              <w:tabs>
                <w:tab w:val="left" w:pos="273"/>
              </w:tabs>
              <w:jc w:val="left"/>
              <w:rPr>
                <w:rFonts w:ascii="Tahoma" w:hAnsi="Tahoma" w:cs="Tahoma"/>
              </w:rPr>
            </w:pPr>
          </w:p>
        </w:tc>
        <w:tc>
          <w:tcPr>
            <w:tcW w:w="1559" w:type="dxa"/>
            <w:vMerge/>
            <w:shd w:val="clear" w:color="auto" w:fill="auto"/>
            <w:vAlign w:val="center"/>
          </w:tcPr>
          <w:p w14:paraId="657C9BB4" w14:textId="77777777" w:rsidR="006067F0" w:rsidRPr="004E6562" w:rsidRDefault="006067F0" w:rsidP="006067F0">
            <w:pPr>
              <w:tabs>
                <w:tab w:val="left" w:pos="273"/>
              </w:tabs>
              <w:jc w:val="left"/>
              <w:rPr>
                <w:rFonts w:ascii="Tahoma" w:hAnsi="Tahoma" w:cs="Tahoma"/>
              </w:rPr>
            </w:pPr>
          </w:p>
        </w:tc>
        <w:tc>
          <w:tcPr>
            <w:tcW w:w="1559" w:type="dxa"/>
            <w:vMerge/>
            <w:shd w:val="clear" w:color="auto" w:fill="auto"/>
            <w:vAlign w:val="center"/>
          </w:tcPr>
          <w:p w14:paraId="786E45BE" w14:textId="77777777" w:rsidR="006067F0" w:rsidRPr="004E6562" w:rsidRDefault="006067F0" w:rsidP="006067F0">
            <w:pPr>
              <w:tabs>
                <w:tab w:val="left" w:pos="273"/>
              </w:tabs>
              <w:jc w:val="left"/>
              <w:rPr>
                <w:rFonts w:ascii="Tahoma" w:hAnsi="Tahoma" w:cs="Tahoma"/>
              </w:rPr>
            </w:pPr>
          </w:p>
        </w:tc>
        <w:tc>
          <w:tcPr>
            <w:tcW w:w="1559" w:type="dxa"/>
            <w:vMerge/>
            <w:vAlign w:val="center"/>
          </w:tcPr>
          <w:p w14:paraId="397685CE" w14:textId="77777777" w:rsidR="006067F0" w:rsidRPr="004E6562" w:rsidRDefault="006067F0" w:rsidP="006067F0">
            <w:pPr>
              <w:tabs>
                <w:tab w:val="left" w:pos="273"/>
              </w:tabs>
              <w:jc w:val="left"/>
              <w:rPr>
                <w:rFonts w:ascii="Tahoma" w:hAnsi="Tahoma" w:cs="Tahoma"/>
              </w:rPr>
            </w:pPr>
          </w:p>
        </w:tc>
        <w:tc>
          <w:tcPr>
            <w:tcW w:w="1701" w:type="dxa"/>
            <w:vAlign w:val="center"/>
          </w:tcPr>
          <w:p w14:paraId="12F80C60" w14:textId="77777777" w:rsidR="006067F0" w:rsidRPr="004E6562" w:rsidRDefault="006067F0" w:rsidP="006067F0">
            <w:pPr>
              <w:tabs>
                <w:tab w:val="left" w:pos="273"/>
              </w:tabs>
              <w:jc w:val="left"/>
              <w:rPr>
                <w:rFonts w:ascii="Tahoma" w:hAnsi="Tahoma" w:cs="Tahoma"/>
              </w:rPr>
            </w:pPr>
            <w:r w:rsidRPr="004E6562">
              <w:rPr>
                <w:rFonts w:ascii="Tahoma" w:hAnsi="Tahoma" w:cs="Tahoma"/>
              </w:rPr>
              <w:t>ΣΥΝΟΛΟ</w:t>
            </w:r>
          </w:p>
        </w:tc>
        <w:tc>
          <w:tcPr>
            <w:tcW w:w="709" w:type="dxa"/>
            <w:vAlign w:val="center"/>
          </w:tcPr>
          <w:p w14:paraId="50FF7EDD" w14:textId="77777777" w:rsidR="006067F0" w:rsidRPr="004E6562" w:rsidRDefault="006067F0" w:rsidP="006067F0">
            <w:pPr>
              <w:tabs>
                <w:tab w:val="left" w:pos="273"/>
              </w:tabs>
              <w:jc w:val="left"/>
              <w:rPr>
                <w:rFonts w:ascii="Tahoma" w:hAnsi="Tahoma" w:cs="Tahoma"/>
              </w:rPr>
            </w:pPr>
            <w:r w:rsidRPr="004E6562">
              <w:rPr>
                <w:rFonts w:ascii="Tahoma" w:hAnsi="Tahoma" w:cs="Tahoma"/>
              </w:rPr>
              <w:t>ΑΝΔΡΕΣ</w:t>
            </w:r>
          </w:p>
        </w:tc>
        <w:tc>
          <w:tcPr>
            <w:tcW w:w="992" w:type="dxa"/>
            <w:vAlign w:val="center"/>
          </w:tcPr>
          <w:p w14:paraId="74B2C2C4" w14:textId="77777777" w:rsidR="006067F0" w:rsidRPr="004E6562" w:rsidRDefault="006067F0" w:rsidP="006067F0">
            <w:pPr>
              <w:tabs>
                <w:tab w:val="left" w:pos="273"/>
              </w:tabs>
              <w:jc w:val="left"/>
              <w:rPr>
                <w:rFonts w:ascii="Tahoma" w:hAnsi="Tahoma" w:cs="Tahoma"/>
              </w:rPr>
            </w:pPr>
            <w:r w:rsidRPr="004E6562">
              <w:rPr>
                <w:rFonts w:ascii="Tahoma" w:hAnsi="Tahoma" w:cs="Tahoma"/>
              </w:rPr>
              <w:t>ΓΥΝΑΙΚΕΣ</w:t>
            </w:r>
          </w:p>
        </w:tc>
      </w:tr>
      <w:tr w:rsidR="0016312A" w:rsidRPr="004E6562" w14:paraId="5CE3AFDA" w14:textId="77777777" w:rsidTr="00221958">
        <w:trPr>
          <w:trHeight w:val="381"/>
        </w:trPr>
        <w:tc>
          <w:tcPr>
            <w:tcW w:w="1702" w:type="dxa"/>
            <w:vAlign w:val="center"/>
          </w:tcPr>
          <w:p w14:paraId="1B771939" w14:textId="1C0CE1A0" w:rsidR="0016312A" w:rsidRPr="006067F0" w:rsidRDefault="0016312A" w:rsidP="0016312A">
            <w:pPr>
              <w:tabs>
                <w:tab w:val="left" w:pos="273"/>
              </w:tabs>
              <w:jc w:val="left"/>
              <w:rPr>
                <w:rFonts w:ascii="MyriadPro-Regular" w:eastAsiaTheme="minorHAnsi" w:hAnsi="MyriadPro-Regular" w:cs="MyriadPro-Regular"/>
                <w:sz w:val="20"/>
                <w:szCs w:val="20"/>
                <w:lang w:eastAsia="en-US" w:bidi="he-IL"/>
              </w:rPr>
            </w:pPr>
            <w:r w:rsidRPr="006067F0">
              <w:rPr>
                <w:rFonts w:ascii="MyriadPro-Regular" w:eastAsiaTheme="minorHAnsi" w:hAnsi="MyriadPro-Regular" w:cs="MyriadPro-Regular"/>
                <w:sz w:val="20"/>
                <w:szCs w:val="20"/>
                <w:lang w:eastAsia="en-US" w:bidi="he-IL"/>
              </w:rPr>
              <w:t>PSR796</w:t>
            </w:r>
          </w:p>
        </w:tc>
        <w:tc>
          <w:tcPr>
            <w:tcW w:w="1559" w:type="dxa"/>
            <w:shd w:val="clear" w:color="auto" w:fill="auto"/>
            <w:vAlign w:val="center"/>
          </w:tcPr>
          <w:p w14:paraId="430F5ECC" w14:textId="3538867A" w:rsidR="0016312A" w:rsidRPr="006067F0" w:rsidRDefault="0016312A" w:rsidP="0016312A">
            <w:pPr>
              <w:autoSpaceDE w:val="0"/>
              <w:autoSpaceDN w:val="0"/>
              <w:adjustRightInd w:val="0"/>
              <w:spacing w:before="0" w:beforeAutospacing="0"/>
              <w:jc w:val="left"/>
              <w:rPr>
                <w:rFonts w:ascii="MyriadPro-Regular" w:eastAsiaTheme="minorHAnsi" w:hAnsi="MyriadPro-Regular" w:cs="MyriadPro-Regular"/>
                <w:sz w:val="20"/>
                <w:szCs w:val="20"/>
                <w:lang w:eastAsia="en-US" w:bidi="he-IL"/>
              </w:rPr>
            </w:pPr>
            <w:r w:rsidRPr="006067F0">
              <w:rPr>
                <w:rFonts w:ascii="MyriadPro-Regular" w:eastAsiaTheme="minorHAnsi" w:hAnsi="MyriadPro-Regular" w:cs="MyriadPro-Regular"/>
                <w:sz w:val="20"/>
                <w:szCs w:val="20"/>
                <w:lang w:eastAsia="en-US" w:bidi="he-IL"/>
              </w:rPr>
              <w:t>Αριθμός επωφελουμένων των συνεχιζόμενων κοινωνικών δομών</w:t>
            </w:r>
          </w:p>
        </w:tc>
        <w:tc>
          <w:tcPr>
            <w:tcW w:w="1559" w:type="dxa"/>
            <w:shd w:val="clear" w:color="auto" w:fill="auto"/>
            <w:vAlign w:val="center"/>
          </w:tcPr>
          <w:p w14:paraId="3FB48FB3" w14:textId="548BB782" w:rsidR="0016312A" w:rsidRPr="006067F0" w:rsidRDefault="0016312A" w:rsidP="0016312A">
            <w:pPr>
              <w:tabs>
                <w:tab w:val="left" w:pos="273"/>
              </w:tabs>
              <w:jc w:val="left"/>
              <w:rPr>
                <w:rFonts w:ascii="MyriadPro-Regular" w:eastAsiaTheme="minorHAnsi" w:hAnsi="MyriadPro-Regular" w:cs="MyriadPro-Regular"/>
                <w:sz w:val="20"/>
                <w:szCs w:val="20"/>
                <w:lang w:eastAsia="en-US" w:bidi="he-IL"/>
              </w:rPr>
            </w:pPr>
            <w:r w:rsidRPr="006067F0">
              <w:rPr>
                <w:rFonts w:ascii="MyriadPro-Regular" w:eastAsiaTheme="minorHAnsi" w:hAnsi="MyriadPro-Regular" w:cs="MyriadPro-Regular"/>
                <w:sz w:val="20"/>
                <w:szCs w:val="20"/>
                <w:lang w:eastAsia="en-US" w:bidi="he-IL"/>
              </w:rPr>
              <w:t>Αριθμός ατόμων</w:t>
            </w:r>
          </w:p>
        </w:tc>
        <w:tc>
          <w:tcPr>
            <w:tcW w:w="1559" w:type="dxa"/>
            <w:vAlign w:val="center"/>
          </w:tcPr>
          <w:p w14:paraId="0CF9ACD5" w14:textId="53622C09" w:rsidR="0016312A" w:rsidRPr="006067F0" w:rsidRDefault="0016312A" w:rsidP="0016312A">
            <w:pPr>
              <w:tabs>
                <w:tab w:val="left" w:pos="273"/>
              </w:tabs>
              <w:jc w:val="left"/>
              <w:rPr>
                <w:rFonts w:ascii="MyriadPro-Regular" w:eastAsiaTheme="minorHAnsi" w:hAnsi="MyriadPro-Regular" w:cs="MyriadPro-Regular"/>
                <w:sz w:val="20"/>
                <w:szCs w:val="20"/>
                <w:lang w:eastAsia="en-US" w:bidi="he-IL"/>
              </w:rPr>
            </w:pPr>
            <w:r w:rsidRPr="006067F0">
              <w:rPr>
                <w:rFonts w:ascii="MyriadPro-Regular" w:eastAsiaTheme="minorHAnsi" w:hAnsi="MyriadPro-Regular" w:cs="MyriadPro-Regular"/>
                <w:sz w:val="20"/>
                <w:szCs w:val="20"/>
                <w:lang w:eastAsia="en-US" w:bidi="he-IL"/>
              </w:rPr>
              <w:t>Μετάβαση</w:t>
            </w:r>
          </w:p>
        </w:tc>
        <w:tc>
          <w:tcPr>
            <w:tcW w:w="1701" w:type="dxa"/>
            <w:vAlign w:val="center"/>
          </w:tcPr>
          <w:p w14:paraId="616822F2" w14:textId="37670860" w:rsidR="0016312A" w:rsidRPr="004E6562" w:rsidRDefault="0016312A" w:rsidP="0016312A">
            <w:pPr>
              <w:tabs>
                <w:tab w:val="left" w:pos="273"/>
              </w:tabs>
              <w:jc w:val="center"/>
              <w:rPr>
                <w:rFonts w:ascii="Tahoma" w:hAnsi="Tahoma" w:cs="Tahoma"/>
              </w:rPr>
            </w:pPr>
            <w:r w:rsidRPr="00BF7C04">
              <w:rPr>
                <w:rFonts w:ascii="Tahoma" w:hAnsi="Tahoma" w:cs="Tahoma"/>
                <w:highlight w:val="cyan"/>
              </w:rPr>
              <w:t>…….</w:t>
            </w:r>
            <w:r w:rsidRPr="00BF7C04">
              <w:rPr>
                <w:rFonts w:ascii="Tahoma" w:hAnsi="Tahoma" w:cs="Tahoma"/>
                <w:b/>
                <w:bCs/>
                <w:sz w:val="18"/>
                <w:szCs w:val="18"/>
                <w:highlight w:val="cyan"/>
              </w:rPr>
              <w:t>ΥΠΟΛΟΓΙΣΜΟΣ ΣΥΜΦΩΝΑ ΜΕ ΤΟ ΔΕΛΤΙΟ ΤΑΥΤΟΤΗΤΑΣ ΔΕΙΚΤΗ (ΣΥΝΗΜΜΕΝΟ ΣΤΗΝ ΠΡΟΣΚΛΗΣΗ)</w:t>
            </w:r>
          </w:p>
        </w:tc>
        <w:tc>
          <w:tcPr>
            <w:tcW w:w="709" w:type="dxa"/>
            <w:vAlign w:val="center"/>
          </w:tcPr>
          <w:p w14:paraId="73118743" w14:textId="433361EC" w:rsidR="0016312A" w:rsidRPr="00C42792" w:rsidRDefault="0016312A" w:rsidP="0016312A">
            <w:pPr>
              <w:tabs>
                <w:tab w:val="left" w:pos="273"/>
              </w:tabs>
              <w:jc w:val="center"/>
              <w:rPr>
                <w:rFonts w:ascii="Tahoma" w:hAnsi="Tahoma" w:cs="Tahoma"/>
                <w:highlight w:val="yellow"/>
              </w:rPr>
            </w:pPr>
          </w:p>
        </w:tc>
        <w:tc>
          <w:tcPr>
            <w:tcW w:w="992" w:type="dxa"/>
            <w:vAlign w:val="center"/>
          </w:tcPr>
          <w:p w14:paraId="027EFE05" w14:textId="6350F4E1" w:rsidR="0016312A" w:rsidRPr="00C42792" w:rsidRDefault="0016312A" w:rsidP="0016312A">
            <w:pPr>
              <w:tabs>
                <w:tab w:val="left" w:pos="273"/>
              </w:tabs>
              <w:jc w:val="center"/>
              <w:rPr>
                <w:rFonts w:ascii="Tahoma" w:hAnsi="Tahoma" w:cs="Tahoma"/>
                <w:highlight w:val="yellow"/>
              </w:rPr>
            </w:pPr>
          </w:p>
        </w:tc>
      </w:tr>
    </w:tbl>
    <w:p w14:paraId="3E6B11CA" w14:textId="77777777" w:rsidR="00B94662" w:rsidRPr="004E6562" w:rsidRDefault="00B94662" w:rsidP="00976554">
      <w:pPr>
        <w:spacing w:before="0" w:beforeAutospacing="0"/>
        <w:ind w:firstLine="720"/>
        <w:jc w:val="left"/>
        <w:rPr>
          <w:rFonts w:ascii="Tahoma" w:hAnsi="Tahoma" w:cs="Tahoma"/>
          <w:b/>
        </w:rPr>
      </w:pPr>
      <w:r w:rsidRPr="004E6562">
        <w:rPr>
          <w:rFonts w:ascii="Tahoma" w:hAnsi="Tahoma" w:cs="Tahoma"/>
          <w:b/>
        </w:rPr>
        <w:t>(+)</w:t>
      </w:r>
    </w:p>
    <w:p w14:paraId="1AA4F22F" w14:textId="77777777" w:rsidR="00486832" w:rsidRDefault="00486832" w:rsidP="00976554">
      <w:pPr>
        <w:spacing w:before="0" w:beforeAutospacing="0"/>
        <w:rPr>
          <w:rFonts w:ascii="Tahoma" w:hAnsi="Tahoma" w:cs="Tahoma"/>
        </w:rPr>
      </w:pPr>
    </w:p>
    <w:p w14:paraId="44EBABD9" w14:textId="77777777" w:rsidR="00D64BCE" w:rsidRDefault="00D64BCE"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A54AFD" w:rsidRDefault="00DD14CB" w:rsidP="00976554">
            <w:pPr>
              <w:ind w:left="1124" w:right="783"/>
              <w:jc w:val="center"/>
              <w:rPr>
                <w:rFonts w:ascii="Tahoma" w:hAnsi="Tahoma" w:cs="Tahoma"/>
                <w:b/>
              </w:rPr>
            </w:pPr>
            <w:r w:rsidRPr="00945214">
              <w:rPr>
                <w:rFonts w:ascii="Tahoma" w:hAnsi="Tahoma" w:cs="Tahoma"/>
                <w:b/>
              </w:rPr>
              <w:t>ΤΜΗΜΑΤΟΠΟΙΗΜΕΝΗ</w:t>
            </w:r>
            <w:r w:rsidRPr="00A54AFD">
              <w:rPr>
                <w:rFonts w:ascii="Tahoma" w:hAnsi="Tahoma" w:cs="Tahoma"/>
                <w:b/>
              </w:rPr>
              <w:t xml:space="preserve"> </w:t>
            </w:r>
            <w:r w:rsidR="00B65498" w:rsidRPr="00945214">
              <w:rPr>
                <w:rFonts w:ascii="Tahoma" w:hAnsi="Tahoma" w:cs="Tahoma"/>
                <w:b/>
              </w:rPr>
              <w:t>ΠΡΑΞΗ</w:t>
            </w:r>
            <w:r w:rsidR="00B65498" w:rsidRPr="00A54AFD">
              <w:rPr>
                <w:rFonts w:ascii="Tahoma" w:hAnsi="Tahoma" w:cs="Tahoma"/>
                <w:b/>
              </w:rPr>
              <w:t xml:space="preserve"> (</w:t>
            </w:r>
            <w:r w:rsidR="00B65498" w:rsidRPr="00945214">
              <w:rPr>
                <w:rFonts w:ascii="Tahoma" w:hAnsi="Tahoma" w:cs="Tahoma"/>
                <w:b/>
                <w:lang w:val="en-US"/>
              </w:rPr>
              <w:t>PHAS</w:t>
            </w:r>
            <w:r w:rsidR="00266BA8">
              <w:rPr>
                <w:rFonts w:ascii="Tahoma" w:hAnsi="Tahoma" w:cs="Tahoma"/>
                <w:b/>
                <w:lang w:val="en-US"/>
              </w:rPr>
              <w:t>ED</w:t>
            </w:r>
            <w:r w:rsidR="00B65498" w:rsidRPr="00A54AFD">
              <w:rPr>
                <w:rFonts w:ascii="Tahoma" w:hAnsi="Tahoma" w:cs="Tahoma"/>
                <w:b/>
              </w:rPr>
              <w:t xml:space="preserve">) / </w:t>
            </w:r>
            <w:r w:rsidR="00B65498" w:rsidRPr="00A54AFD">
              <w:rPr>
                <w:rFonts w:ascii="Tahoma" w:hAnsi="Tahoma" w:cs="Tahoma"/>
                <w:b/>
              </w:rPr>
              <w:br/>
            </w:r>
            <w:r w:rsidR="00B65498" w:rsidRPr="00945214">
              <w:rPr>
                <w:rFonts w:ascii="Tahoma" w:hAnsi="Tahoma" w:cs="Tahoma"/>
                <w:b/>
              </w:rPr>
              <w:t>ΣΥΣΧΕΤΙΖΟΜΕΝΕΣ</w:t>
            </w:r>
            <w:r w:rsidR="00B65498" w:rsidRPr="00A54AFD">
              <w:rPr>
                <w:rFonts w:ascii="Tahoma" w:hAnsi="Tahoma" w:cs="Tahoma"/>
                <w:b/>
              </w:rPr>
              <w:t xml:space="preserve"> </w:t>
            </w:r>
            <w:r w:rsidR="00B65498" w:rsidRPr="00945214">
              <w:rPr>
                <w:rFonts w:ascii="Tahoma" w:hAnsi="Tahoma" w:cs="Tahoma"/>
                <w:b/>
              </w:rPr>
              <w:t>ΠΡΑΞΕΙΣ</w:t>
            </w:r>
            <w:r w:rsidR="00B65498" w:rsidRPr="00A54AFD">
              <w:rPr>
                <w:rFonts w:ascii="Tahoma" w:hAnsi="Tahoma" w:cs="Tahoma"/>
                <w:b/>
              </w:rPr>
              <w:t xml:space="preserve">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5B6C24" w:rsidRDefault="00B65498" w:rsidP="00D64BCE">
            <w:pPr>
              <w:tabs>
                <w:tab w:val="left" w:pos="318"/>
              </w:tabs>
              <w:jc w:val="left"/>
              <w:rPr>
                <w:rFonts w:ascii="Tahoma" w:hAnsi="Tahoma" w:cs="Tahoma"/>
              </w:rPr>
            </w:pPr>
            <w:r w:rsidRPr="0099276D">
              <w:rPr>
                <w:rFonts w:ascii="Tahoma" w:hAnsi="Tahoma" w:cs="Tahoma"/>
              </w:rPr>
              <w:lastRenderedPageBreak/>
              <w:t>ΠΡΑΞΗ ΣΕ ΕΚΤΕΛΕΣΗ ΚΑΤΑ ΦΑΣΕΙΣ ΜΕΤΑΞΥ 20</w:t>
            </w:r>
            <w:r w:rsidR="00B3254B" w:rsidRPr="0099276D">
              <w:rPr>
                <w:rFonts w:ascii="Tahoma" w:hAnsi="Tahoma" w:cs="Tahoma"/>
              </w:rPr>
              <w:t>14</w:t>
            </w:r>
            <w:r w:rsidRPr="0099276D">
              <w:rPr>
                <w:rFonts w:ascii="Tahoma" w:hAnsi="Tahoma" w:cs="Tahoma"/>
              </w:rPr>
              <w:t>-20</w:t>
            </w:r>
            <w:r w:rsidR="00B3254B" w:rsidRPr="0099276D">
              <w:rPr>
                <w:rFonts w:ascii="Tahoma" w:hAnsi="Tahoma" w:cs="Tahoma"/>
              </w:rPr>
              <w:t>20</w:t>
            </w:r>
            <w:r w:rsidRPr="0099276D">
              <w:rPr>
                <w:rFonts w:ascii="Tahoma" w:hAnsi="Tahoma" w:cs="Tahoma"/>
              </w:rPr>
              <w:t xml:space="preserve"> </w:t>
            </w:r>
            <w:r w:rsidR="00DC3AF9" w:rsidRPr="0099276D">
              <w:rPr>
                <w:rFonts w:ascii="Tahoma" w:hAnsi="Tahoma" w:cs="Tahoma"/>
              </w:rPr>
              <w:t>&amp; 20</w:t>
            </w:r>
            <w:r w:rsidR="00B3254B" w:rsidRPr="0099276D">
              <w:rPr>
                <w:rFonts w:ascii="Tahoma" w:hAnsi="Tahoma" w:cs="Tahoma"/>
              </w:rPr>
              <w:t>21</w:t>
            </w:r>
            <w:r w:rsidR="00DC3AF9" w:rsidRPr="0099276D">
              <w:rPr>
                <w:rFonts w:ascii="Tahoma" w:hAnsi="Tahoma" w:cs="Tahoma"/>
              </w:rPr>
              <w:t>-202</w:t>
            </w:r>
            <w:r w:rsidR="00B3254B" w:rsidRPr="0099276D">
              <w:rPr>
                <w:rFonts w:ascii="Tahoma" w:hAnsi="Tahoma" w:cs="Tahoma"/>
              </w:rPr>
              <w:t>7</w:t>
            </w:r>
            <w:r w:rsidRPr="0099276D">
              <w:rPr>
                <w:rFonts w:ascii="Tahoma" w:hAnsi="Tahoma" w:cs="Tahoma"/>
              </w:rPr>
              <w:t xml:space="preserve"> </w:t>
            </w:r>
            <w:r w:rsidR="005B6C24">
              <w:rPr>
                <w:rFonts w:ascii="Tahoma" w:hAnsi="Tahoma" w:cs="Tahoma"/>
              </w:rPr>
              <w:t>(</w:t>
            </w:r>
            <w:r w:rsidR="005B6C24">
              <w:rPr>
                <w:rFonts w:ascii="Tahoma" w:hAnsi="Tahoma" w:cs="Tahoma"/>
                <w:lang w:val="en-US"/>
              </w:rPr>
              <w:t>PHASED</w:t>
            </w:r>
            <w:r w:rsidR="005B6C24" w:rsidRPr="005B6C24">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4E6562" w:rsidRDefault="00FE208B" w:rsidP="00644B50">
            <w:pPr>
              <w:pStyle w:val="a7"/>
              <w:numPr>
                <w:ilvl w:val="0"/>
                <w:numId w:val="8"/>
              </w:numPr>
              <w:tabs>
                <w:tab w:val="left" w:pos="318"/>
              </w:tabs>
              <w:contextualSpacing w:val="0"/>
              <w:jc w:val="left"/>
              <w:rPr>
                <w:rFonts w:ascii="Tahoma" w:hAnsi="Tahoma" w:cs="Tahoma"/>
              </w:rPr>
            </w:pPr>
            <w:r>
              <w:rPr>
                <w:rFonts w:ascii="Tahoma" w:hAnsi="Tahoma" w:cs="Tahoma"/>
              </w:rPr>
              <w:t>ΚΩΔ</w:t>
            </w:r>
            <w:r w:rsidR="00D64BCE">
              <w:rPr>
                <w:rFonts w:ascii="Tahoma" w:hAnsi="Tahoma" w:cs="Tahoma"/>
              </w:rPr>
              <w:t>ΙΚΟΣ</w:t>
            </w:r>
            <w:r>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4511C695" w:rsidR="00B65498" w:rsidRPr="004E6562" w:rsidRDefault="00803229" w:rsidP="00976554">
            <w:pPr>
              <w:jc w:val="left"/>
              <w:rPr>
                <w:rFonts w:ascii="Tahoma" w:hAnsi="Tahoma" w:cs="Tahoma"/>
              </w:rPr>
            </w:pPr>
            <w:r>
              <w:rPr>
                <w:rFonts w:ascii="Tahoma" w:hAnsi="Tahoma" w:cs="Tahoma"/>
              </w:rPr>
              <w:t>Χ</w:t>
            </w: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4E6562" w:rsidRDefault="00B65498" w:rsidP="00644B50">
            <w:pPr>
              <w:pStyle w:val="a7"/>
              <w:numPr>
                <w:ilvl w:val="0"/>
                <w:numId w:val="8"/>
              </w:numPr>
              <w:tabs>
                <w:tab w:val="left" w:pos="318"/>
              </w:tabs>
              <w:contextualSpacing w:val="0"/>
              <w:jc w:val="left"/>
              <w:rPr>
                <w:rFonts w:ascii="Tahoma" w:hAnsi="Tahoma" w:cs="Tahoma"/>
              </w:rPr>
            </w:pPr>
            <w:r w:rsidRPr="004E6562">
              <w:rPr>
                <w:rFonts w:ascii="Tahoma" w:hAnsi="Tahoma" w:cs="Tahoma"/>
              </w:rPr>
              <w:t>ΤΙΤΛΟΣ ΠΡΑΞΗΣ</w:t>
            </w:r>
            <w:r w:rsidR="00FE208B">
              <w:rPr>
                <w:rFonts w:ascii="Tahoma" w:hAnsi="Tahoma" w:cs="Tahoma"/>
              </w:rPr>
              <w:t>:</w:t>
            </w:r>
          </w:p>
        </w:tc>
        <w:tc>
          <w:tcPr>
            <w:tcW w:w="5737" w:type="dxa"/>
            <w:gridSpan w:val="2"/>
            <w:tcBorders>
              <w:top w:val="dotted" w:sz="4" w:space="0" w:color="auto"/>
              <w:bottom w:val="dotted" w:sz="4" w:space="0" w:color="auto"/>
            </w:tcBorders>
            <w:vAlign w:val="center"/>
          </w:tcPr>
          <w:p w14:paraId="6DD76FE2" w14:textId="37C96AC5" w:rsidR="00B65498" w:rsidRPr="004E6562" w:rsidRDefault="00803229" w:rsidP="00976554">
            <w:pPr>
              <w:jc w:val="left"/>
              <w:rPr>
                <w:rFonts w:ascii="Tahoma" w:hAnsi="Tahoma" w:cs="Tahoma"/>
              </w:rPr>
            </w:pPr>
            <w:r>
              <w:rPr>
                <w:rFonts w:ascii="Tahoma" w:hAnsi="Tahoma" w:cs="Tahoma"/>
              </w:rPr>
              <w:t>Χ</w:t>
            </w:r>
          </w:p>
        </w:tc>
      </w:tr>
      <w:tr w:rsidR="00B65498" w:rsidRPr="004E6562" w14:paraId="1C432E3F" w14:textId="77777777" w:rsidTr="00486832">
        <w:trPr>
          <w:trHeight w:val="453"/>
          <w:jc w:val="center"/>
        </w:trPr>
        <w:tc>
          <w:tcPr>
            <w:tcW w:w="3897" w:type="dxa"/>
            <w:vAlign w:val="center"/>
          </w:tcPr>
          <w:p w14:paraId="08C27667"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ΣΥΝΟΛΙΚΗ ΔΗΜΟΣΙΑ ΔΑΠΑΝΗ </w:t>
            </w:r>
            <w:r w:rsidR="00945214" w:rsidRPr="004E6562">
              <w:rPr>
                <w:rFonts w:ascii="Tahoma" w:hAnsi="Tahoma" w:cs="Tahoma"/>
              </w:rPr>
              <w:t>Α’ ΦΑΣΗΣ</w:t>
            </w:r>
            <w:r w:rsidR="00A54AFD">
              <w:rPr>
                <w:rFonts w:ascii="Tahoma" w:hAnsi="Tahoma" w:cs="Tahoma"/>
              </w:rPr>
              <w:t>:</w:t>
            </w:r>
          </w:p>
        </w:tc>
        <w:tc>
          <w:tcPr>
            <w:tcW w:w="5737" w:type="dxa"/>
            <w:gridSpan w:val="2"/>
            <w:vAlign w:val="center"/>
          </w:tcPr>
          <w:p w14:paraId="2744FA4D" w14:textId="7DCCE064" w:rsidR="00B65498" w:rsidRPr="00A54AFD" w:rsidRDefault="00803229" w:rsidP="00976554">
            <w:pPr>
              <w:tabs>
                <w:tab w:val="left" w:pos="304"/>
              </w:tabs>
              <w:jc w:val="left"/>
              <w:rPr>
                <w:rFonts w:ascii="Tahoma" w:hAnsi="Tahoma" w:cs="Tahoma"/>
              </w:rPr>
            </w:pPr>
            <w:r>
              <w:rPr>
                <w:rFonts w:ascii="Tahoma" w:hAnsi="Tahoma" w:cs="Tahoma"/>
              </w:rPr>
              <w:t>Χ</w:t>
            </w:r>
          </w:p>
        </w:tc>
      </w:tr>
      <w:tr w:rsidR="00A54AFD" w:rsidRPr="004E6562" w14:paraId="32DC242F" w14:textId="77777777" w:rsidTr="00486832">
        <w:trPr>
          <w:trHeight w:val="381"/>
          <w:jc w:val="center"/>
        </w:trPr>
        <w:tc>
          <w:tcPr>
            <w:tcW w:w="3897" w:type="dxa"/>
            <w:vAlign w:val="center"/>
          </w:tcPr>
          <w:p w14:paraId="5851EB4C" w14:textId="77777777" w:rsidR="00A54AFD" w:rsidRPr="004E6562" w:rsidRDefault="00A54AFD" w:rsidP="00644B50">
            <w:pPr>
              <w:pStyle w:val="a7"/>
              <w:numPr>
                <w:ilvl w:val="0"/>
                <w:numId w:val="8"/>
              </w:numPr>
              <w:tabs>
                <w:tab w:val="left" w:pos="304"/>
              </w:tabs>
              <w:contextualSpacing w:val="0"/>
              <w:jc w:val="left"/>
              <w:rPr>
                <w:rFonts w:ascii="Tahoma" w:hAnsi="Tahoma" w:cs="Tahoma"/>
              </w:rPr>
            </w:pPr>
            <w:r>
              <w:rPr>
                <w:rFonts w:ascii="Tahoma" w:hAnsi="Tahoma" w:cs="Tahoma"/>
              </w:rPr>
              <w:t>ΣΥΝΟΛΙΚΗ ΔΗΜΟΣΙΑ ΔΑΠΑΝΗ:</w:t>
            </w:r>
          </w:p>
        </w:tc>
        <w:tc>
          <w:tcPr>
            <w:tcW w:w="5737" w:type="dxa"/>
            <w:gridSpan w:val="2"/>
            <w:vAlign w:val="center"/>
          </w:tcPr>
          <w:p w14:paraId="59BC963A" w14:textId="26394305" w:rsidR="00A54AFD" w:rsidRPr="004E6562" w:rsidRDefault="00803229" w:rsidP="00976554">
            <w:pPr>
              <w:tabs>
                <w:tab w:val="left" w:pos="176"/>
                <w:tab w:val="left" w:pos="318"/>
              </w:tabs>
              <w:jc w:val="left"/>
              <w:rPr>
                <w:rFonts w:ascii="Tahoma" w:hAnsi="Tahoma" w:cs="Tahoma"/>
              </w:rPr>
            </w:pPr>
            <w:r>
              <w:rPr>
                <w:rFonts w:ascii="Tahoma" w:hAnsi="Tahoma" w:cs="Tahoma"/>
              </w:rPr>
              <w:t>Χ</w:t>
            </w:r>
          </w:p>
        </w:tc>
      </w:tr>
      <w:tr w:rsidR="00A54AFD" w:rsidRPr="004E6562" w14:paraId="6EB5E166" w14:textId="77777777" w:rsidTr="00A54AFD">
        <w:trPr>
          <w:trHeight w:val="1151"/>
          <w:jc w:val="center"/>
        </w:trPr>
        <w:tc>
          <w:tcPr>
            <w:tcW w:w="9634" w:type="dxa"/>
            <w:gridSpan w:val="3"/>
          </w:tcPr>
          <w:p w14:paraId="36212104" w14:textId="6D5B19B6" w:rsidR="00A54AFD" w:rsidRPr="005B6C24"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5B6C24">
              <w:rPr>
                <w:rFonts w:ascii="Tahoma" w:hAnsi="Tahoma" w:cs="Tahoma"/>
              </w:rPr>
              <w:t>ΣΥΝΟΠΤΙΚΗ ΑΝΑΦΟΡΑ ΦΥΣΙΚΟΥ ΑΝΤΙΚΕΙΜΕΝΟΥ ΠΡΑΞΗΣ</w:t>
            </w:r>
            <w:r w:rsidR="005B6C24" w:rsidRPr="005B6C24">
              <w:rPr>
                <w:rFonts w:ascii="Tahoma" w:hAnsi="Tahoma" w:cs="Tahoma"/>
              </w:rPr>
              <w:t xml:space="preserve"> </w:t>
            </w:r>
            <w:r w:rsidRPr="005B6C24">
              <w:rPr>
                <w:rFonts w:ascii="Tahoma" w:hAnsi="Tahoma" w:cs="Tahoma"/>
                <w:i/>
              </w:rPr>
              <w:t>[περιγραφή του φυσικού αντικειμένου που εκτελέστηκε στο ΕΣΠΑ 2014-2020 (α΄ φάση)]</w:t>
            </w:r>
          </w:p>
          <w:p w14:paraId="2FFC79F6" w14:textId="0E09BA35" w:rsidR="002A05E4" w:rsidRPr="00803229" w:rsidRDefault="00803229" w:rsidP="00976554">
            <w:pPr>
              <w:pStyle w:val="a7"/>
              <w:ind w:left="304"/>
              <w:contextualSpacing w:val="0"/>
              <w:rPr>
                <w:rFonts w:ascii="Tahoma" w:hAnsi="Tahoma" w:cs="Tahoma"/>
                <w:iCs/>
              </w:rPr>
            </w:pPr>
            <w:r w:rsidRPr="00803229">
              <w:rPr>
                <w:rFonts w:ascii="Tahoma" w:hAnsi="Tahoma" w:cs="Tahoma"/>
                <w:iCs/>
              </w:rPr>
              <w:t>Χ</w:t>
            </w:r>
          </w:p>
          <w:p w14:paraId="03DF8E3D" w14:textId="77777777" w:rsidR="002A05E4" w:rsidRDefault="002A05E4" w:rsidP="00976554">
            <w:pPr>
              <w:pStyle w:val="a7"/>
              <w:ind w:left="304"/>
              <w:contextualSpacing w:val="0"/>
              <w:rPr>
                <w:rFonts w:ascii="Tahoma" w:hAnsi="Tahoma" w:cs="Tahoma"/>
                <w:i/>
              </w:rPr>
            </w:pPr>
          </w:p>
          <w:p w14:paraId="326072A8" w14:textId="77777777" w:rsidR="002A05E4" w:rsidRDefault="002A05E4" w:rsidP="00976554">
            <w:pPr>
              <w:pStyle w:val="a7"/>
              <w:ind w:left="304"/>
              <w:contextualSpacing w:val="0"/>
              <w:rPr>
                <w:rFonts w:ascii="Tahoma" w:hAnsi="Tahoma" w:cs="Tahoma"/>
                <w:i/>
              </w:rPr>
            </w:pPr>
          </w:p>
          <w:p w14:paraId="391B6F39" w14:textId="77777777" w:rsidR="002A05E4" w:rsidRDefault="002A05E4" w:rsidP="00976554">
            <w:pPr>
              <w:pStyle w:val="a7"/>
              <w:ind w:left="304"/>
              <w:contextualSpacing w:val="0"/>
              <w:rPr>
                <w:rFonts w:ascii="Tahoma" w:hAnsi="Tahoma" w:cs="Tahoma"/>
                <w:i/>
              </w:rPr>
            </w:pPr>
          </w:p>
          <w:p w14:paraId="0608B55F" w14:textId="77777777" w:rsidR="002A05E4" w:rsidRDefault="002A05E4" w:rsidP="00976554">
            <w:pPr>
              <w:pStyle w:val="a7"/>
              <w:ind w:left="304"/>
              <w:contextualSpacing w:val="0"/>
              <w:rPr>
                <w:rFonts w:ascii="Tahoma" w:hAnsi="Tahoma" w:cs="Tahoma"/>
                <w:i/>
              </w:rPr>
            </w:pPr>
          </w:p>
          <w:p w14:paraId="1722C393" w14:textId="77777777" w:rsidR="002A05E4" w:rsidRDefault="002A05E4" w:rsidP="00976554">
            <w:pPr>
              <w:pStyle w:val="a7"/>
              <w:ind w:left="304"/>
              <w:contextualSpacing w:val="0"/>
              <w:rPr>
                <w:rFonts w:ascii="Tahoma" w:hAnsi="Tahoma" w:cs="Tahoma"/>
                <w:i/>
              </w:rPr>
            </w:pPr>
          </w:p>
          <w:p w14:paraId="2BB58B83" w14:textId="77777777" w:rsidR="002A05E4" w:rsidRPr="004E656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42C9E73D" w:rsidR="006D5849" w:rsidRPr="00C42792" w:rsidRDefault="00C42792" w:rsidP="00976554">
            <w:pPr>
              <w:pStyle w:val="a7"/>
              <w:tabs>
                <w:tab w:val="left" w:pos="273"/>
              </w:tabs>
              <w:ind w:left="360"/>
              <w:contextualSpacing w:val="0"/>
              <w:jc w:val="left"/>
              <w:rPr>
                <w:rFonts w:ascii="Tahoma" w:hAnsi="Tahoma" w:cs="Tahoma"/>
                <w:sz w:val="18"/>
                <w:szCs w:val="18"/>
              </w:rPr>
            </w:pPr>
            <w:r w:rsidRPr="00BF7C04">
              <w:rPr>
                <w:rFonts w:ascii="Tahoma" w:hAnsi="Tahoma" w:cs="Tahoma"/>
                <w:sz w:val="18"/>
                <w:szCs w:val="18"/>
                <w:highlight w:val="cyan"/>
              </w:rPr>
              <w:t>ΝΑΙ</w:t>
            </w: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543FF14F" w:rsidR="006D5849" w:rsidRPr="00C42792" w:rsidRDefault="00C42792" w:rsidP="00976554">
            <w:pPr>
              <w:pStyle w:val="a7"/>
              <w:tabs>
                <w:tab w:val="left" w:pos="273"/>
              </w:tabs>
              <w:ind w:left="360"/>
              <w:contextualSpacing w:val="0"/>
              <w:jc w:val="left"/>
              <w:rPr>
                <w:rFonts w:ascii="Tahoma" w:hAnsi="Tahoma" w:cs="Tahoma"/>
                <w:sz w:val="18"/>
                <w:szCs w:val="18"/>
              </w:rPr>
            </w:pPr>
            <w:r w:rsidRPr="00BF7C04">
              <w:rPr>
                <w:rFonts w:ascii="Tahoma" w:hAnsi="Tahoma" w:cs="Tahoma"/>
                <w:sz w:val="18"/>
                <w:szCs w:val="18"/>
                <w:highlight w:val="cyan"/>
              </w:rPr>
              <w:t>ΝΑΙ</w:t>
            </w:r>
          </w:p>
        </w:tc>
      </w:tr>
      <w:tr w:rsidR="00BB395E" w:rsidRPr="004E6562" w14:paraId="44C14B38" w14:textId="77777777" w:rsidTr="00EF2619">
        <w:trPr>
          <w:trHeight w:val="422"/>
          <w:jc w:val="center"/>
        </w:trPr>
        <w:tc>
          <w:tcPr>
            <w:tcW w:w="5524" w:type="dxa"/>
            <w:gridSpan w:val="2"/>
            <w:vAlign w:val="center"/>
          </w:tcPr>
          <w:p w14:paraId="1AC0FD1F" w14:textId="3EA3C4CE"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r w:rsidR="00C42792">
              <w:rPr>
                <w:rFonts w:ascii="Tahoma" w:hAnsi="Tahoma" w:cs="Tahoma"/>
              </w:rPr>
              <w:t xml:space="preserve"> </w:t>
            </w:r>
            <w:r w:rsidR="00C42792" w:rsidRPr="00BF7C04">
              <w:rPr>
                <w:rFonts w:ascii="Tahoma" w:hAnsi="Tahoma" w:cs="Tahoma"/>
                <w:sz w:val="18"/>
                <w:szCs w:val="18"/>
                <w:highlight w:val="cyan"/>
              </w:rPr>
              <w:t>ΑΝΑΓΡΑΦΗ ΤΟΥ ΚΩΔΙΚΟΥ ΤΗΣ ΠΡΑΞΗΣ ΣΤΟ ΕΠ ΑΤΤΙΚΗ 2014 - 2020</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1FBF588D"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r w:rsidR="00C42792" w:rsidRPr="00C42792">
              <w:rPr>
                <w:rFonts w:ascii="Tahoma" w:hAnsi="Tahoma" w:cs="Tahoma"/>
                <w:highlight w:val="yellow"/>
              </w:rPr>
              <w:t xml:space="preserve"> </w:t>
            </w:r>
            <w:r w:rsidR="00C42792" w:rsidRPr="00BF7C04">
              <w:rPr>
                <w:rFonts w:ascii="Tahoma" w:hAnsi="Tahoma" w:cs="Tahoma"/>
                <w:sz w:val="18"/>
                <w:szCs w:val="18"/>
                <w:highlight w:val="cyan"/>
              </w:rPr>
              <w:t xml:space="preserve">ΑΝΑΓΡΑΦΗ ΤΗΣ ΠΡΑΞΗΣ  ΣΤΟ ΕΠ ΑΤΤΙΚΗ 2014 </w:t>
            </w:r>
            <w:r w:rsidR="00221958" w:rsidRPr="00BF7C04">
              <w:rPr>
                <w:rFonts w:ascii="Tahoma" w:hAnsi="Tahoma" w:cs="Tahoma"/>
                <w:sz w:val="18"/>
                <w:szCs w:val="18"/>
                <w:highlight w:val="cyan"/>
              </w:rPr>
              <w:t>–</w:t>
            </w:r>
            <w:r w:rsidR="00C42792" w:rsidRPr="00BF7C04">
              <w:rPr>
                <w:rFonts w:ascii="Tahoma" w:hAnsi="Tahoma" w:cs="Tahoma"/>
                <w:sz w:val="18"/>
                <w:szCs w:val="18"/>
                <w:highlight w:val="cyan"/>
              </w:rPr>
              <w:t xml:space="preserve"> 2020</w:t>
            </w:r>
            <w:r w:rsidR="00221958">
              <w:rPr>
                <w:rFonts w:ascii="Tahoma" w:hAnsi="Tahoma" w:cs="Tahoma"/>
                <w:sz w:val="18"/>
                <w:szCs w:val="18"/>
              </w:rPr>
              <w:t xml:space="preserve"> </w:t>
            </w:r>
          </w:p>
        </w:tc>
      </w:tr>
      <w:tr w:rsidR="00200BBA" w:rsidRPr="004E6562" w14:paraId="320F9E2F" w14:textId="77777777" w:rsidTr="00A54AFD">
        <w:trPr>
          <w:trHeight w:val="422"/>
          <w:jc w:val="center"/>
        </w:trPr>
        <w:tc>
          <w:tcPr>
            <w:tcW w:w="9634" w:type="dxa"/>
            <w:gridSpan w:val="3"/>
            <w:vAlign w:val="center"/>
          </w:tcPr>
          <w:p w14:paraId="327E4AFD" w14:textId="00F1F82E"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r w:rsidR="00221958">
              <w:rPr>
                <w:rFonts w:ascii="Tahoma" w:hAnsi="Tahoma" w:cs="Tahoma"/>
              </w:rPr>
              <w:t>(</w:t>
            </w:r>
            <w:r w:rsidR="00221958" w:rsidRPr="00221958">
              <w:rPr>
                <w:rFonts w:ascii="Tahoma" w:hAnsi="Tahoma" w:cs="Tahoma"/>
                <w:sz w:val="18"/>
                <w:szCs w:val="18"/>
                <w:highlight w:val="yellow"/>
              </w:rPr>
              <w:t>ΓΙΝΕΤΑΙ ΑΥΤΟΜΑΤΑ)</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0D64D385" w:rsidR="00B65498" w:rsidRPr="004E6562" w:rsidRDefault="00C42792" w:rsidP="00976554">
            <w:pPr>
              <w:rPr>
                <w:rFonts w:ascii="Tahoma" w:hAnsi="Tahoma" w:cs="Tahoma"/>
              </w:rPr>
            </w:pPr>
            <w:r w:rsidRPr="00C42792">
              <w:rPr>
                <w:rFonts w:ascii="Tahoma" w:hAnsi="Tahoma" w:cs="Tahoma"/>
                <w:sz w:val="18"/>
                <w:szCs w:val="18"/>
              </w:rPr>
              <w:t xml:space="preserve">ΕΝΤΑΓΜΕΝΗ </w:t>
            </w:r>
            <w:r w:rsidR="00221958">
              <w:rPr>
                <w:rFonts w:ascii="Tahoma" w:hAnsi="Tahoma" w:cs="Tahoma"/>
              </w:rPr>
              <w:t>(</w:t>
            </w:r>
            <w:r w:rsidR="00221958" w:rsidRPr="00221958">
              <w:rPr>
                <w:rFonts w:ascii="Tahoma" w:hAnsi="Tahoma" w:cs="Tahoma"/>
                <w:sz w:val="18"/>
                <w:szCs w:val="18"/>
                <w:highlight w:val="yellow"/>
              </w:rPr>
              <w:t>ΓΙΝΕΤΑΙ ΑΥΤΟΜΑΤΑ)</w:t>
            </w: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013475E" w:rsidR="00B65498" w:rsidRPr="004E6562" w:rsidRDefault="00C42792" w:rsidP="00976554">
            <w:pPr>
              <w:rPr>
                <w:rFonts w:ascii="Tahoma" w:hAnsi="Tahoma" w:cs="Tahoma"/>
              </w:rPr>
            </w:pPr>
            <w:r w:rsidRPr="00C42792">
              <w:rPr>
                <w:rFonts w:ascii="Tahoma" w:hAnsi="Tahoma" w:cs="Tahoma"/>
                <w:sz w:val="18"/>
                <w:szCs w:val="18"/>
              </w:rPr>
              <w:t>31.12.2022</w:t>
            </w:r>
            <w:r w:rsidR="00221958">
              <w:rPr>
                <w:rFonts w:ascii="Tahoma" w:hAnsi="Tahoma" w:cs="Tahoma"/>
                <w:sz w:val="18"/>
                <w:szCs w:val="18"/>
              </w:rPr>
              <w:t xml:space="preserve"> </w:t>
            </w: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2EA5C7E0" w:rsidR="00B65498" w:rsidRPr="004E6562" w:rsidRDefault="00221958" w:rsidP="00976554">
            <w:pPr>
              <w:ind w:left="9"/>
              <w:rPr>
                <w:rFonts w:ascii="Tahoma" w:hAnsi="Tahoma" w:cs="Tahoma"/>
              </w:rPr>
            </w:pPr>
            <w:r>
              <w:rPr>
                <w:rFonts w:ascii="Tahoma" w:hAnsi="Tahoma" w:cs="Tahoma"/>
              </w:rPr>
              <w:t>(</w:t>
            </w:r>
            <w:r w:rsidRPr="00221958">
              <w:rPr>
                <w:rFonts w:ascii="Tahoma" w:hAnsi="Tahoma" w:cs="Tahoma"/>
                <w:sz w:val="18"/>
                <w:szCs w:val="18"/>
                <w:highlight w:val="yellow"/>
              </w:rPr>
              <w:t>ΓΙΝΕΤΑΙ ΑΥΤΟΜΑΤΑ)</w:t>
            </w:r>
          </w:p>
        </w:tc>
      </w:tr>
      <w:tr w:rsidR="00B65498" w:rsidRPr="004E6562" w14:paraId="06C4B30F" w14:textId="77777777" w:rsidTr="00D64BCE">
        <w:trPr>
          <w:trHeight w:val="455"/>
          <w:jc w:val="center"/>
        </w:trPr>
        <w:tc>
          <w:tcPr>
            <w:tcW w:w="9634" w:type="dxa"/>
            <w:gridSpan w:val="3"/>
            <w:shd w:val="clear" w:color="auto" w:fill="auto"/>
            <w:vAlign w:val="center"/>
          </w:tcPr>
          <w:p w14:paraId="0867BC24" w14:textId="77777777" w:rsidR="00C42792" w:rsidRDefault="00AE28EE" w:rsidP="00C42792">
            <w:pPr>
              <w:widowControl w:val="0"/>
              <w:numPr>
                <w:ilvl w:val="0"/>
                <w:numId w:val="8"/>
              </w:numPr>
              <w:tabs>
                <w:tab w:val="left" w:pos="360"/>
                <w:tab w:val="left" w:pos="412"/>
              </w:tabs>
              <w:autoSpaceDE w:val="0"/>
              <w:autoSpaceDN w:val="0"/>
              <w:adjustRightInd w:val="0"/>
              <w:spacing w:before="0" w:beforeAutospacing="0"/>
              <w:jc w:val="left"/>
              <w:rPr>
                <w:rFonts w:ascii="Arial" w:hAnsi="Arial"/>
                <w:sz w:val="24"/>
                <w:szCs w:val="24"/>
              </w:rPr>
            </w:pPr>
            <w:r w:rsidRPr="004E6562">
              <w:rPr>
                <w:rFonts w:ascii="Tahoma" w:hAnsi="Tahoma" w:cs="Tahoma"/>
              </w:rPr>
              <w:t>ΠΗΓΗ ΧΡΗΜΑΤΟΔΟΤΗΣΗΣ</w:t>
            </w:r>
            <w:r w:rsidR="000F6512" w:rsidRPr="00B3254B">
              <w:rPr>
                <w:rFonts w:ascii="Tahoma" w:hAnsi="Tahoma" w:cs="Tahoma"/>
              </w:rPr>
              <w:t>:</w:t>
            </w:r>
            <w:r w:rsidR="00C42792">
              <w:rPr>
                <w:rFonts w:ascii="Tahoma" w:hAnsi="Tahoma" w:cs="Tahoma"/>
              </w:rPr>
              <w:t xml:space="preserve"> </w:t>
            </w:r>
            <w:r w:rsidR="00C42792">
              <w:rPr>
                <w:rFonts w:ascii="Arial" w:hAnsi="Arial"/>
                <w:color w:val="000000"/>
                <w:sz w:val="18"/>
                <w:szCs w:val="18"/>
              </w:rPr>
              <w:t>ΕΚΤ</w:t>
            </w:r>
          </w:p>
          <w:p w14:paraId="722168F7" w14:textId="0EA95DE3" w:rsidR="00B65498" w:rsidRPr="00C42792" w:rsidRDefault="00B65498" w:rsidP="00C42792">
            <w:pPr>
              <w:tabs>
                <w:tab w:val="left" w:pos="304"/>
              </w:tabs>
              <w:jc w:val="left"/>
              <w:rPr>
                <w:rFonts w:ascii="Tahoma" w:hAnsi="Tahoma" w:cs="Tahoma"/>
              </w:rPr>
            </w:pP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Pr="00E3527C"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sidRPr="00E3527C">
              <w:rPr>
                <w:rFonts w:ascii="Tahoma" w:hAnsi="Tahoma" w:cs="Tahoma"/>
              </w:rPr>
              <w:t xml:space="preserve">ΕΠΕΞΗΓΗΣΗ </w:t>
            </w:r>
            <w:r w:rsidR="00AE28EE" w:rsidRPr="00E3527C">
              <w:rPr>
                <w:rFonts w:ascii="Tahoma" w:hAnsi="Tahoma" w:cs="Tahoma"/>
              </w:rPr>
              <w:t>ΣΥΣΧΕΤΙ</w:t>
            </w:r>
            <w:r w:rsidRPr="00E3527C">
              <w:rPr>
                <w:rFonts w:ascii="Tahoma" w:hAnsi="Tahoma" w:cs="Tahoma"/>
              </w:rPr>
              <w:t>ΣΗΣ</w:t>
            </w:r>
          </w:p>
          <w:p w14:paraId="3FA5063E" w14:textId="77777777" w:rsidR="002A05E4" w:rsidRDefault="002A05E4" w:rsidP="00C42792">
            <w:pPr>
              <w:tabs>
                <w:tab w:val="left" w:pos="304"/>
              </w:tabs>
              <w:spacing w:before="0" w:beforeAutospacing="0"/>
              <w:ind w:left="306"/>
              <w:jc w:val="left"/>
              <w:rPr>
                <w:rFonts w:ascii="Tahoma" w:hAnsi="Tahoma" w:cs="Tahoma"/>
                <w:iCs/>
                <w:sz w:val="18"/>
                <w:szCs w:val="18"/>
                <w:lang w:val="en-US"/>
              </w:rPr>
            </w:pPr>
          </w:p>
          <w:p w14:paraId="64E86522" w14:textId="77777777" w:rsidR="00E3527C" w:rsidRPr="002A4C40" w:rsidRDefault="00E3527C" w:rsidP="00413E0C">
            <w:pPr>
              <w:tabs>
                <w:tab w:val="left" w:pos="304"/>
              </w:tabs>
              <w:spacing w:before="0" w:beforeAutospacing="0" w:line="276" w:lineRule="auto"/>
              <w:rPr>
                <w:rFonts w:ascii="MyriadPro-Regular" w:eastAsiaTheme="minorHAnsi" w:hAnsi="MyriadPro-Regular" w:cs="MyriadPro-Regular"/>
                <w:sz w:val="20"/>
                <w:szCs w:val="20"/>
                <w:lang w:eastAsia="en-US" w:bidi="he-IL"/>
              </w:rPr>
            </w:pPr>
            <w:r w:rsidRPr="002A4C40">
              <w:rPr>
                <w:rFonts w:ascii="MyriadPro-Regular" w:eastAsiaTheme="minorHAnsi" w:hAnsi="MyriadPro-Regular" w:cs="MyriadPro-Regular"/>
                <w:sz w:val="20"/>
                <w:szCs w:val="20"/>
                <w:lang w:eastAsia="en-US" w:bidi="he-IL"/>
              </w:rPr>
              <w:t>Η προτεινόμενη Πράξη αποτελεί επέκταση της ανωτέρω Πράξης του ΠΕΠ “ΑΤΤΙΚΗ” 2014-2020 στην ΠΠ 2021-2027. Η ολοκλήρωση της προτεινόμενης Πράξης  δεν προϋποθέτει την ολοκλήρωση της προγενέστερης Πράξης στην ΠΠ 2014-2020, καθ’ όσον η ημερομηνία έναρξης επιλεξιμότητας δαπανών της προτεινόμενης Πράξης είναι η 01/01/2023 (χρονικό σημείο διακοπής για την προγενέστερη Πράξη της ΠΠ 2014-2020).</w:t>
            </w:r>
          </w:p>
          <w:p w14:paraId="0658FD92" w14:textId="7C00F9DE" w:rsidR="003F1BE2" w:rsidRPr="00E3527C" w:rsidRDefault="003F1BE2" w:rsidP="00E3527C">
            <w:pPr>
              <w:tabs>
                <w:tab w:val="left" w:pos="304"/>
              </w:tabs>
              <w:spacing w:before="0" w:beforeAutospacing="0" w:line="276" w:lineRule="auto"/>
              <w:rPr>
                <w:rFonts w:ascii="Tahoma" w:hAnsi="Tahoma" w:cs="Tahoma"/>
                <w:iCs/>
                <w:sz w:val="18"/>
                <w:szCs w:val="18"/>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112666AF" w14:textId="77777777"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2"/>
        <w:gridCol w:w="201"/>
        <w:gridCol w:w="1324"/>
        <w:gridCol w:w="16"/>
        <w:gridCol w:w="1186"/>
        <w:gridCol w:w="708"/>
        <w:gridCol w:w="715"/>
        <w:gridCol w:w="993"/>
        <w:gridCol w:w="386"/>
        <w:gridCol w:w="448"/>
        <w:gridCol w:w="83"/>
        <w:gridCol w:w="1261"/>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C42792">
        <w:trPr>
          <w:trHeight w:val="284"/>
        </w:trPr>
        <w:tc>
          <w:tcPr>
            <w:tcW w:w="2172"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321" w:type="dxa"/>
            <w:gridSpan w:val="11"/>
            <w:shd w:val="clear" w:color="auto" w:fill="auto"/>
            <w:vAlign w:val="center"/>
          </w:tcPr>
          <w:p w14:paraId="5E164AF5" w14:textId="18806277" w:rsidR="00DC22B4" w:rsidRPr="00C42792" w:rsidRDefault="00C42792" w:rsidP="00976554">
            <w:pPr>
              <w:spacing w:before="60" w:beforeAutospacing="0" w:after="60"/>
              <w:jc w:val="left"/>
              <w:rPr>
                <w:rFonts w:ascii="Tahoma" w:hAnsi="Tahoma" w:cs="Tahoma"/>
                <w:b/>
                <w:bCs/>
              </w:rPr>
            </w:pPr>
            <w:r w:rsidRPr="006161AB">
              <w:rPr>
                <w:rFonts w:ascii="Tahoma" w:hAnsi="Tahoma" w:cs="Tahoma"/>
                <w:b/>
                <w:bCs/>
              </w:rPr>
              <w:t>1</w:t>
            </w:r>
          </w:p>
        </w:tc>
      </w:tr>
      <w:tr w:rsidR="008915CE" w14:paraId="68463D23" w14:textId="77777777" w:rsidTr="00C42792">
        <w:trPr>
          <w:trHeight w:val="284"/>
        </w:trPr>
        <w:tc>
          <w:tcPr>
            <w:tcW w:w="2172"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321" w:type="dxa"/>
            <w:gridSpan w:val="11"/>
            <w:vAlign w:val="center"/>
          </w:tcPr>
          <w:p w14:paraId="5267842B" w14:textId="3B1E85B4" w:rsidR="008915CE" w:rsidRPr="00E06A41" w:rsidRDefault="0053282F" w:rsidP="00C06077">
            <w:pPr>
              <w:spacing w:before="60" w:beforeAutospacing="0" w:after="60"/>
              <w:jc w:val="left"/>
              <w:rPr>
                <w:rFonts w:ascii="Tahoma" w:hAnsi="Tahoma" w:cs="Tahoma"/>
                <w:b/>
                <w:bCs/>
                <w:sz w:val="18"/>
                <w:szCs w:val="18"/>
                <w:highlight w:val="yellow"/>
              </w:rPr>
            </w:pPr>
            <w:r w:rsidRPr="00BF7C04">
              <w:rPr>
                <w:rFonts w:ascii="MyriadPro-Regular" w:eastAsiaTheme="minorHAnsi" w:hAnsi="MyriadPro-Regular" w:cs="MyriadPro-Regular"/>
                <w:sz w:val="20"/>
                <w:szCs w:val="20"/>
                <w:highlight w:val="cyan"/>
                <w:lang w:eastAsia="en-US" w:bidi="he-IL"/>
              </w:rPr>
              <w:t xml:space="preserve">Συνέχιση λειτουργίας </w:t>
            </w:r>
            <w:r w:rsidR="00416D88" w:rsidRPr="00BF7C04">
              <w:rPr>
                <w:rFonts w:ascii="MyriadPro-Regular" w:eastAsiaTheme="minorHAnsi" w:hAnsi="MyriadPro-Regular" w:cs="MyriadPro-Regular"/>
                <w:sz w:val="20"/>
                <w:szCs w:val="20"/>
                <w:highlight w:val="cyan"/>
                <w:lang w:eastAsia="en-US" w:bidi="he-IL"/>
              </w:rPr>
              <w:t>Συμβουλευτικού Κέντρου</w:t>
            </w:r>
            <w:r w:rsidR="00C06077" w:rsidRPr="00BF7C04">
              <w:rPr>
                <w:rFonts w:ascii="MyriadPro-Regular" w:eastAsiaTheme="minorHAnsi" w:hAnsi="MyriadPro-Regular" w:cs="MyriadPro-Regular"/>
                <w:sz w:val="20"/>
                <w:szCs w:val="20"/>
                <w:highlight w:val="cyan"/>
                <w:lang w:eastAsia="en-US" w:bidi="he-IL"/>
              </w:rPr>
              <w:t xml:space="preserve"> Γυναικών </w:t>
            </w:r>
            <w:r w:rsidR="00AC4F12">
              <w:rPr>
                <w:rFonts w:ascii="MyriadPro-Regular" w:eastAsiaTheme="minorHAnsi" w:hAnsi="MyriadPro-Regular" w:cs="MyriadPro-Regular"/>
                <w:sz w:val="20"/>
                <w:szCs w:val="20"/>
                <w:highlight w:val="cyan"/>
                <w:lang w:eastAsia="en-US" w:bidi="he-IL"/>
              </w:rPr>
              <w:t>στο Δήμο</w:t>
            </w:r>
            <w:r w:rsidR="00C06077" w:rsidRPr="00BF7C04">
              <w:rPr>
                <w:rFonts w:ascii="MyriadPro-Regular" w:eastAsiaTheme="minorHAnsi" w:hAnsi="MyriadPro-Regular" w:cs="MyriadPro-Regular"/>
                <w:sz w:val="20"/>
                <w:szCs w:val="20"/>
                <w:highlight w:val="cyan"/>
                <w:lang w:eastAsia="en-US" w:bidi="he-IL"/>
              </w:rPr>
              <w:t xml:space="preserve"> ………</w:t>
            </w:r>
          </w:p>
        </w:tc>
      </w:tr>
      <w:tr w:rsidR="008915CE" w14:paraId="3124F29F" w14:textId="77777777" w:rsidTr="00C42792">
        <w:trPr>
          <w:trHeight w:val="284"/>
        </w:trPr>
        <w:tc>
          <w:tcPr>
            <w:tcW w:w="2172"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321" w:type="dxa"/>
            <w:gridSpan w:val="11"/>
            <w:vAlign w:val="center"/>
          </w:tcPr>
          <w:p w14:paraId="5E59ABE9" w14:textId="5C136A64" w:rsidR="008915CE" w:rsidRPr="006161AB" w:rsidRDefault="001F20C3" w:rsidP="00976554">
            <w:pPr>
              <w:spacing w:before="60" w:beforeAutospacing="0" w:after="60"/>
              <w:jc w:val="left"/>
              <w:rPr>
                <w:rFonts w:ascii="Tahoma" w:hAnsi="Tahoma" w:cs="Tahoma"/>
                <w:b/>
                <w:bCs/>
                <w:sz w:val="18"/>
                <w:szCs w:val="18"/>
                <w:highlight w:val="yellow"/>
              </w:rPr>
            </w:pPr>
            <w:r w:rsidRPr="00BF7C04">
              <w:rPr>
                <w:rFonts w:ascii="Tahoma" w:hAnsi="Tahoma" w:cs="Tahoma"/>
                <w:b/>
                <w:bCs/>
                <w:highlight w:val="cyan"/>
              </w:rPr>
              <w:t>………….</w:t>
            </w:r>
          </w:p>
        </w:tc>
      </w:tr>
      <w:tr w:rsidR="00C42792" w14:paraId="0709D60F" w14:textId="77777777" w:rsidTr="00C42792">
        <w:trPr>
          <w:trHeight w:val="284"/>
        </w:trPr>
        <w:tc>
          <w:tcPr>
            <w:tcW w:w="2172" w:type="dxa"/>
            <w:vAlign w:val="center"/>
          </w:tcPr>
          <w:p w14:paraId="717C8398" w14:textId="77777777" w:rsidR="00C42792" w:rsidRPr="00A37EFF" w:rsidRDefault="00C42792" w:rsidP="00C42792">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321" w:type="dxa"/>
            <w:gridSpan w:val="11"/>
            <w:vAlign w:val="center"/>
          </w:tcPr>
          <w:p w14:paraId="50D14325" w14:textId="0D8A91BA" w:rsidR="00C42792" w:rsidRPr="00C42792" w:rsidRDefault="00C42792" w:rsidP="00C42792">
            <w:pPr>
              <w:spacing w:before="60" w:beforeAutospacing="0" w:after="60"/>
              <w:jc w:val="left"/>
              <w:rPr>
                <w:rFonts w:ascii="Tahoma" w:hAnsi="Tahoma" w:cs="Tahoma"/>
              </w:rPr>
            </w:pPr>
            <w:r w:rsidRPr="0053282F">
              <w:rPr>
                <w:rFonts w:ascii="Arial" w:hAnsi="Arial"/>
                <w:color w:val="000000"/>
              </w:rPr>
              <w:t xml:space="preserve">ΕΠΙΧΟΡΗΓΗΣΗ ΓΙΑ ΕΚΤΕΛΕΣΗ ΥΠΟΕΡΓΟΥ ΜΕ ΙΔΙΑ ΜΕΣΑ </w:t>
            </w:r>
          </w:p>
        </w:tc>
      </w:tr>
      <w:tr w:rsidR="00C42792" w14:paraId="1259EEC3" w14:textId="77777777" w:rsidTr="00C42792">
        <w:trPr>
          <w:trHeight w:val="284"/>
        </w:trPr>
        <w:tc>
          <w:tcPr>
            <w:tcW w:w="2172" w:type="dxa"/>
            <w:vAlign w:val="center"/>
          </w:tcPr>
          <w:p w14:paraId="1F65BB58" w14:textId="77777777" w:rsidR="00C42792" w:rsidRPr="00A37EFF" w:rsidRDefault="00C42792" w:rsidP="00C42792">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ΕΙΝΑΙ ΚΡΙΣΙΜΟ ΥΠΟΕΡΓΟ;</w:t>
            </w:r>
          </w:p>
        </w:tc>
        <w:tc>
          <w:tcPr>
            <w:tcW w:w="7321" w:type="dxa"/>
            <w:gridSpan w:val="11"/>
            <w:vAlign w:val="center"/>
          </w:tcPr>
          <w:p w14:paraId="1CD0D3CC" w14:textId="1CC19AAC" w:rsidR="00C42792" w:rsidRPr="00553616" w:rsidRDefault="00C42792" w:rsidP="00C42792">
            <w:pPr>
              <w:spacing w:before="60" w:beforeAutospacing="0" w:after="60"/>
              <w:jc w:val="left"/>
              <w:rPr>
                <w:rFonts w:ascii="Tahoma" w:hAnsi="Tahoma" w:cs="Tahoma"/>
              </w:rPr>
            </w:pPr>
            <w:r>
              <w:rPr>
                <w:rFonts w:ascii="Arial" w:hAnsi="Arial"/>
                <w:color w:val="000000"/>
                <w:sz w:val="18"/>
                <w:szCs w:val="18"/>
              </w:rPr>
              <w:t>ΝΑΙ</w:t>
            </w:r>
          </w:p>
        </w:tc>
      </w:tr>
      <w:tr w:rsidR="00C42792" w14:paraId="5A0B2069" w14:textId="77777777" w:rsidTr="00C42792">
        <w:tc>
          <w:tcPr>
            <w:tcW w:w="2172" w:type="dxa"/>
            <w:vAlign w:val="center"/>
          </w:tcPr>
          <w:p w14:paraId="1F29646A" w14:textId="77777777" w:rsidR="00C42792" w:rsidRPr="00A37EFF" w:rsidRDefault="00C42792" w:rsidP="00C42792">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ΕΙΝΑΙ ΚΡΑΤΙΚΗ ΕΝΙΣΧΥΣΗ</w:t>
            </w:r>
            <w:r>
              <w:rPr>
                <w:rFonts w:ascii="Tahoma" w:hAnsi="Tahoma" w:cs="Tahoma"/>
              </w:rPr>
              <w:t>;</w:t>
            </w:r>
          </w:p>
        </w:tc>
        <w:tc>
          <w:tcPr>
            <w:tcW w:w="7321" w:type="dxa"/>
            <w:gridSpan w:val="11"/>
            <w:vAlign w:val="center"/>
          </w:tcPr>
          <w:p w14:paraId="11FE0B7B" w14:textId="17F5011C" w:rsidR="00C42792" w:rsidRPr="00A37EFF" w:rsidRDefault="00C42792" w:rsidP="00C42792">
            <w:pPr>
              <w:spacing w:before="60" w:beforeAutospacing="0" w:after="60"/>
              <w:jc w:val="left"/>
              <w:rPr>
                <w:rFonts w:ascii="Tahoma" w:hAnsi="Tahoma" w:cs="Tahoma"/>
                <w:lang w:val="en-US"/>
              </w:rPr>
            </w:pPr>
            <w:r>
              <w:rPr>
                <w:rFonts w:ascii="Arial" w:hAnsi="Arial"/>
                <w:color w:val="000000"/>
                <w:sz w:val="18"/>
                <w:szCs w:val="18"/>
              </w:rPr>
              <w:t>OXI</w:t>
            </w:r>
          </w:p>
        </w:tc>
      </w:tr>
      <w:tr w:rsidR="00C42792" w:rsidRPr="008915CE" w14:paraId="732C70A8" w14:textId="77777777" w:rsidTr="00C42792">
        <w:trPr>
          <w:trHeight w:val="435"/>
        </w:trPr>
        <w:tc>
          <w:tcPr>
            <w:tcW w:w="3713" w:type="dxa"/>
            <w:gridSpan w:val="4"/>
            <w:vAlign w:val="center"/>
          </w:tcPr>
          <w:p w14:paraId="77E734DB" w14:textId="77777777" w:rsidR="00C42792" w:rsidRPr="00A37EFF" w:rsidRDefault="00C42792" w:rsidP="00C42792">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ΕΦΑΡΜΟΣΤΕΟΣ ΚΑΝΟΝΙΣΜΟΣ-ΟΙ / ΚΑΘΕΣΤΩΣ ΕΝΙΣΧΥΣΗΣ/ ΑΠΟΦΑΣΗ ΥΓΟΣ</w:t>
            </w:r>
          </w:p>
        </w:tc>
        <w:tc>
          <w:tcPr>
            <w:tcW w:w="1894" w:type="dxa"/>
            <w:gridSpan w:val="2"/>
            <w:vAlign w:val="center"/>
          </w:tcPr>
          <w:p w14:paraId="7BE3B828" w14:textId="17F0E7C6" w:rsidR="00C42792" w:rsidRPr="00A37EFF" w:rsidRDefault="00B04369" w:rsidP="00C42792">
            <w:pPr>
              <w:spacing w:before="60" w:beforeAutospacing="0" w:after="60"/>
              <w:jc w:val="left"/>
              <w:rPr>
                <w:rFonts w:ascii="Tahoma" w:hAnsi="Tahoma" w:cs="Tahoma"/>
              </w:rPr>
            </w:pPr>
            <w:r>
              <w:rPr>
                <w:rFonts w:ascii="Tahoma" w:hAnsi="Tahoma" w:cs="Tahoma"/>
              </w:rPr>
              <w:t>Χ</w:t>
            </w:r>
          </w:p>
        </w:tc>
        <w:tc>
          <w:tcPr>
            <w:tcW w:w="2094" w:type="dxa"/>
            <w:gridSpan w:val="3"/>
            <w:vAlign w:val="center"/>
          </w:tcPr>
          <w:p w14:paraId="6A1CC772" w14:textId="77777777" w:rsidR="00C42792" w:rsidRPr="00A37EFF" w:rsidRDefault="00C42792" w:rsidP="00C42792">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ΑΡΙΘΜΟΣ ΑΠΟΦΑΣΗΣ ΕΓΚΡΙΣΗΣ ΚΑΘΕΣΤΩΤΟΣ ΑΠΟ ΕΕ</w:t>
            </w:r>
          </w:p>
        </w:tc>
        <w:tc>
          <w:tcPr>
            <w:tcW w:w="1792" w:type="dxa"/>
            <w:gridSpan w:val="3"/>
            <w:vAlign w:val="center"/>
          </w:tcPr>
          <w:p w14:paraId="6D1C566C" w14:textId="6B402C50" w:rsidR="00C42792" w:rsidRPr="00A37EFF" w:rsidRDefault="00B04369" w:rsidP="00C42792">
            <w:pPr>
              <w:spacing w:before="60" w:beforeAutospacing="0" w:after="60"/>
              <w:jc w:val="left"/>
              <w:rPr>
                <w:rFonts w:ascii="Tahoma" w:hAnsi="Tahoma" w:cs="Tahoma"/>
              </w:rPr>
            </w:pPr>
            <w:r>
              <w:rPr>
                <w:rFonts w:ascii="Tahoma" w:hAnsi="Tahoma" w:cs="Tahoma"/>
              </w:rPr>
              <w:t>Χ</w:t>
            </w:r>
          </w:p>
        </w:tc>
      </w:tr>
      <w:tr w:rsidR="00C42792" w:rsidRPr="008915CE" w14:paraId="29BC815A" w14:textId="77777777" w:rsidTr="00C42792">
        <w:trPr>
          <w:trHeight w:val="511"/>
        </w:trPr>
        <w:tc>
          <w:tcPr>
            <w:tcW w:w="3713" w:type="dxa"/>
            <w:gridSpan w:val="4"/>
            <w:vAlign w:val="center"/>
          </w:tcPr>
          <w:p w14:paraId="0AEACDF4" w14:textId="77777777" w:rsidR="00C42792" w:rsidRPr="00A37EFF" w:rsidRDefault="00C42792" w:rsidP="00C42792">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894" w:type="dxa"/>
            <w:gridSpan w:val="2"/>
            <w:vAlign w:val="center"/>
          </w:tcPr>
          <w:p w14:paraId="6CEBB2EC" w14:textId="220A0749" w:rsidR="00C42792" w:rsidRPr="00A37EFF" w:rsidRDefault="00C42792" w:rsidP="00C42792">
            <w:pPr>
              <w:spacing w:before="60" w:beforeAutospacing="0" w:after="60"/>
              <w:jc w:val="left"/>
              <w:rPr>
                <w:rFonts w:ascii="Tahoma" w:hAnsi="Tahoma" w:cs="Tahoma"/>
              </w:rPr>
            </w:pPr>
            <w:r>
              <w:rPr>
                <w:rFonts w:ascii="Arial" w:hAnsi="Arial"/>
                <w:color w:val="000000"/>
                <w:sz w:val="18"/>
                <w:szCs w:val="18"/>
              </w:rPr>
              <w:t>OXI</w:t>
            </w:r>
          </w:p>
        </w:tc>
        <w:tc>
          <w:tcPr>
            <w:tcW w:w="2094" w:type="dxa"/>
            <w:gridSpan w:val="3"/>
            <w:vAlign w:val="center"/>
          </w:tcPr>
          <w:p w14:paraId="293C0B29" w14:textId="77777777" w:rsidR="00C42792" w:rsidRPr="00832F33" w:rsidRDefault="00C42792" w:rsidP="00C42792">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792" w:type="dxa"/>
            <w:gridSpan w:val="3"/>
            <w:vAlign w:val="center"/>
          </w:tcPr>
          <w:p w14:paraId="7F84EE72" w14:textId="77777777" w:rsidR="00C42792" w:rsidRPr="00A37EFF" w:rsidRDefault="00C42792" w:rsidP="00C42792">
            <w:pPr>
              <w:spacing w:before="60" w:beforeAutospacing="0" w:after="60"/>
              <w:jc w:val="left"/>
              <w:rPr>
                <w:rFonts w:ascii="Tahoma" w:hAnsi="Tahoma" w:cs="Tahoma"/>
              </w:rPr>
            </w:pPr>
          </w:p>
        </w:tc>
      </w:tr>
      <w:tr w:rsidR="00C42792" w:rsidRPr="005D5506" w14:paraId="0B2AE6A7" w14:textId="77777777" w:rsidTr="00E36BE8">
        <w:tc>
          <w:tcPr>
            <w:tcW w:w="9493" w:type="dxa"/>
            <w:gridSpan w:val="12"/>
            <w:shd w:val="clear" w:color="auto" w:fill="F2F2F2" w:themeFill="background1" w:themeFillShade="F2"/>
            <w:vAlign w:val="center"/>
          </w:tcPr>
          <w:p w14:paraId="3FBB2FF0" w14:textId="77777777" w:rsidR="00C42792" w:rsidRPr="005D5506" w:rsidRDefault="00C42792" w:rsidP="00C42792">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C42792" w:rsidRPr="008915CE" w14:paraId="5D435936" w14:textId="77777777" w:rsidTr="001105B8">
        <w:trPr>
          <w:trHeight w:val="631"/>
        </w:trPr>
        <w:tc>
          <w:tcPr>
            <w:tcW w:w="9493" w:type="dxa"/>
            <w:gridSpan w:val="12"/>
            <w:vAlign w:val="center"/>
          </w:tcPr>
          <w:p w14:paraId="02004AC8" w14:textId="77777777" w:rsidR="00C42792" w:rsidRPr="007176E6" w:rsidRDefault="00C42792" w:rsidP="00C42792">
            <w:pPr>
              <w:pStyle w:val="a7"/>
              <w:numPr>
                <w:ilvl w:val="0"/>
                <w:numId w:val="16"/>
              </w:numPr>
              <w:tabs>
                <w:tab w:val="left" w:pos="311"/>
              </w:tabs>
              <w:spacing w:before="60" w:beforeAutospacing="0" w:after="60"/>
              <w:ind w:left="311" w:hanging="311"/>
              <w:contextualSpacing w:val="0"/>
              <w:jc w:val="left"/>
              <w:rPr>
                <w:rFonts w:ascii="Arial" w:eastAsiaTheme="minorHAnsi" w:hAnsi="Arial" w:cs="Arial"/>
                <w:lang w:eastAsia="en-US" w:bidi="he-IL"/>
              </w:rPr>
            </w:pPr>
            <w:r w:rsidRPr="007176E6">
              <w:rPr>
                <w:rFonts w:ascii="Arial" w:eastAsiaTheme="minorHAnsi" w:hAnsi="Arial" w:cs="Arial"/>
                <w:lang w:eastAsia="en-US" w:bidi="he-IL"/>
              </w:rPr>
              <w:t>ΘΕΣΜΙΚΟ ΠΛΑΙΣΙΟ / ΕΦΑΡΜΟΖΟΜΕΝΗ ΔΙΑΔΙΚΑΣΙΑ ΥΛΟΠΟΙΗΣΗΣ</w:t>
            </w:r>
          </w:p>
          <w:p w14:paraId="004644C1" w14:textId="77777777" w:rsidR="004B38BD" w:rsidRDefault="004B38BD" w:rsidP="004B38BD">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1</w:t>
            </w:r>
            <w:r w:rsidRPr="009C0395">
              <w:rPr>
                <w:rFonts w:ascii="Arial" w:eastAsiaTheme="minorHAnsi" w:hAnsi="Arial" w:cs="Arial"/>
                <w:sz w:val="18"/>
                <w:szCs w:val="18"/>
                <w:lang w:eastAsia="en-US" w:bidi="he-IL"/>
              </w:rPr>
              <w:t xml:space="preserve">) Άρθρο </w:t>
            </w:r>
            <w:r w:rsidRPr="001F20C3">
              <w:rPr>
                <w:rFonts w:ascii="Arial" w:eastAsiaTheme="minorHAnsi" w:hAnsi="Arial" w:cs="Arial"/>
                <w:sz w:val="18"/>
                <w:szCs w:val="18"/>
                <w:lang w:eastAsia="en-US" w:bidi="he-IL"/>
              </w:rPr>
              <w:t>98 του ν.5043/2023 (ΦΕΚ Α’91/13-04-2023)</w:t>
            </w:r>
          </w:p>
          <w:p w14:paraId="22C841FC" w14:textId="77777777" w:rsidR="004B38BD" w:rsidRDefault="004B38BD" w:rsidP="004B38BD">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 xml:space="preserve">2) Άρθρο </w:t>
            </w:r>
            <w:r w:rsidRPr="001F20C3">
              <w:rPr>
                <w:rFonts w:ascii="Arial" w:eastAsiaTheme="minorHAnsi" w:hAnsi="Arial" w:cs="Arial"/>
                <w:sz w:val="18"/>
                <w:szCs w:val="18"/>
                <w:lang w:eastAsia="en-US" w:bidi="he-IL"/>
              </w:rPr>
              <w:t>25 του ν. 4604/2019 (ΦΕΚ 50/Α’/26.03.2019)</w:t>
            </w:r>
          </w:p>
          <w:p w14:paraId="779817EB" w14:textId="77777777" w:rsidR="004B38BD" w:rsidRDefault="004B38BD" w:rsidP="004B38BD">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 xml:space="preserve">3) Τη με Α.Π. 21906/22.05.2018 [ΑΔΑ: 6ΟΨΟ465ΧΘ7-138] Απόφαση «Κανονισμός Λειτουργίας των Συμβουλευτικών Κέντρων του Δικτύου της γενικής Γραμματείας Ισότητας των Φύλων» </w:t>
            </w:r>
            <w:r w:rsidRPr="009C0395">
              <w:rPr>
                <w:rFonts w:ascii="Arial" w:eastAsiaTheme="minorHAnsi" w:hAnsi="Arial" w:cs="Arial"/>
                <w:sz w:val="18"/>
                <w:szCs w:val="18"/>
                <w:lang w:eastAsia="en-US" w:bidi="he-IL"/>
              </w:rPr>
              <w:t xml:space="preserve"> </w:t>
            </w:r>
          </w:p>
          <w:p w14:paraId="20DA8384" w14:textId="77777777" w:rsidR="004B38BD" w:rsidRPr="00416D88" w:rsidRDefault="004B38BD" w:rsidP="004B38BD">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4</w:t>
            </w:r>
            <w:r w:rsidRPr="009C0395">
              <w:rPr>
                <w:rFonts w:ascii="Arial" w:eastAsiaTheme="minorHAnsi" w:hAnsi="Arial" w:cs="Arial"/>
                <w:sz w:val="18"/>
                <w:szCs w:val="18"/>
                <w:lang w:eastAsia="en-US" w:bidi="he-IL"/>
              </w:rPr>
              <w:t xml:space="preserve">) </w:t>
            </w:r>
            <w:r>
              <w:rPr>
                <w:rFonts w:ascii="Arial" w:eastAsiaTheme="minorHAnsi" w:hAnsi="Arial" w:cs="Arial"/>
                <w:sz w:val="18"/>
                <w:szCs w:val="18"/>
                <w:lang w:eastAsia="en-US" w:bidi="he-IL"/>
              </w:rPr>
              <w:t>ν</w:t>
            </w:r>
            <w:r w:rsidRPr="00416D88">
              <w:rPr>
                <w:rFonts w:ascii="Arial" w:eastAsiaTheme="minorHAnsi" w:hAnsi="Arial" w:cs="Arial"/>
                <w:sz w:val="18"/>
                <w:szCs w:val="18"/>
                <w:lang w:eastAsia="en-US" w:bidi="he-IL"/>
              </w:rPr>
              <w:t>. 4531/2018</w:t>
            </w:r>
          </w:p>
          <w:p w14:paraId="79F41D37" w14:textId="77777777" w:rsidR="004B38BD" w:rsidRDefault="004B38BD" w:rsidP="004B38BD">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5) ν</w:t>
            </w:r>
            <w:r w:rsidRPr="00416D88">
              <w:rPr>
                <w:rFonts w:ascii="Arial" w:eastAsiaTheme="minorHAnsi" w:hAnsi="Arial" w:cs="Arial"/>
                <w:sz w:val="18"/>
                <w:szCs w:val="18"/>
                <w:lang w:eastAsia="en-US" w:bidi="he-IL"/>
              </w:rPr>
              <w:t>.</w:t>
            </w:r>
            <w:r>
              <w:rPr>
                <w:rFonts w:ascii="Arial" w:eastAsiaTheme="minorHAnsi" w:hAnsi="Arial" w:cs="Arial"/>
                <w:sz w:val="18"/>
                <w:szCs w:val="18"/>
                <w:lang w:eastAsia="en-US" w:bidi="he-IL"/>
              </w:rPr>
              <w:t xml:space="preserve"> </w:t>
            </w:r>
            <w:r w:rsidRPr="00416D88">
              <w:rPr>
                <w:rFonts w:ascii="Arial" w:eastAsiaTheme="minorHAnsi" w:hAnsi="Arial" w:cs="Arial"/>
                <w:sz w:val="18"/>
                <w:szCs w:val="18"/>
                <w:lang w:eastAsia="en-US" w:bidi="he-IL"/>
              </w:rPr>
              <w:t>4604/2019</w:t>
            </w:r>
          </w:p>
          <w:p w14:paraId="2511C503" w14:textId="77777777" w:rsidR="004B38BD" w:rsidRDefault="004B38BD" w:rsidP="004B38BD">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6) Το κεφάλαιο Β του ν</w:t>
            </w:r>
            <w:r w:rsidRPr="001F20C3">
              <w:rPr>
                <w:rFonts w:ascii="Arial" w:eastAsiaTheme="minorHAnsi" w:hAnsi="Arial" w:cs="Arial"/>
                <w:sz w:val="18"/>
                <w:szCs w:val="18"/>
                <w:lang w:eastAsia="en-US" w:bidi="he-IL"/>
              </w:rPr>
              <w:t>. 4354/2015 (</w:t>
            </w:r>
            <w:r>
              <w:rPr>
                <w:rFonts w:ascii="Arial" w:eastAsiaTheme="minorHAnsi" w:hAnsi="Arial" w:cs="Arial"/>
                <w:sz w:val="18"/>
                <w:szCs w:val="18"/>
                <w:lang w:eastAsia="en-US" w:bidi="he-IL"/>
              </w:rPr>
              <w:t xml:space="preserve">ΦΕΚ 176 </w:t>
            </w:r>
            <w:r w:rsidRPr="001F20C3">
              <w:rPr>
                <w:rFonts w:ascii="Arial" w:eastAsiaTheme="minorHAnsi" w:hAnsi="Arial" w:cs="Arial"/>
                <w:sz w:val="18"/>
                <w:szCs w:val="18"/>
                <w:lang w:eastAsia="en-US" w:bidi="he-IL"/>
              </w:rPr>
              <w:t>Α</w:t>
            </w:r>
            <w:r>
              <w:rPr>
                <w:rFonts w:ascii="Arial" w:eastAsiaTheme="minorHAnsi" w:hAnsi="Arial" w:cs="Arial"/>
                <w:sz w:val="18"/>
                <w:szCs w:val="18"/>
                <w:lang w:eastAsia="en-US" w:bidi="he-IL"/>
              </w:rPr>
              <w:t>’</w:t>
            </w:r>
            <w:r w:rsidRPr="001F20C3">
              <w:rPr>
                <w:rFonts w:ascii="Arial" w:eastAsiaTheme="minorHAnsi" w:hAnsi="Arial" w:cs="Arial"/>
                <w:sz w:val="18"/>
                <w:szCs w:val="18"/>
                <w:lang w:eastAsia="en-US" w:bidi="he-IL"/>
              </w:rPr>
              <w:t>) όπως ισχύει</w:t>
            </w:r>
            <w:r>
              <w:rPr>
                <w:rFonts w:ascii="Arial" w:eastAsiaTheme="minorHAnsi" w:hAnsi="Arial" w:cs="Arial"/>
                <w:sz w:val="18"/>
                <w:szCs w:val="18"/>
                <w:lang w:eastAsia="en-US" w:bidi="he-IL"/>
              </w:rPr>
              <w:t xml:space="preserve"> </w:t>
            </w:r>
          </w:p>
          <w:p w14:paraId="35BFCBA6" w14:textId="77777777" w:rsidR="004B38BD" w:rsidRDefault="004B38BD" w:rsidP="004B38BD">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7) Το με Α.Π. 2/31029/ΔΕΠ/06.05.2016 [ΑΔΑ: ΩΛ9ΣΗ-0ΝΜ] έγγραφο του ΓΛΚ με θέμα «Παροχή οδηγιών για την εφαρμογή των διατάξεων του Κεφαλαίου Β΄ του ν. 4354/2015 (176/Α΄)».</w:t>
            </w:r>
          </w:p>
          <w:p w14:paraId="19F464B1" w14:textId="77777777" w:rsidR="004B38BD" w:rsidRDefault="004B38BD" w:rsidP="004B38BD">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 xml:space="preserve">8) Το π.δ. 85/2022 [ΦΕΚ 232/Α/2022]  </w:t>
            </w:r>
          </w:p>
          <w:p w14:paraId="1474BB55" w14:textId="4FC7956B" w:rsidR="00074216" w:rsidRPr="00C4650C" w:rsidRDefault="004B38BD" w:rsidP="004B38BD">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9</w:t>
            </w:r>
            <w:r w:rsidRPr="009C0395">
              <w:rPr>
                <w:rFonts w:ascii="Arial" w:eastAsiaTheme="minorHAnsi" w:hAnsi="Arial" w:cs="Arial"/>
                <w:sz w:val="18"/>
                <w:szCs w:val="18"/>
                <w:lang w:eastAsia="en-US" w:bidi="he-IL"/>
              </w:rPr>
              <w:t>) Υπ’ αριθμ. 114947/29.11.2022 (ΦΕΚ 6132/Β/01.12.2022) Υπουργική Απόφαση «Εθνικοί κανόνες επιλεξιμότητας δαπανών για τα προγράμματα του ΕΣΠΑ 2021-2027».</w:t>
            </w:r>
          </w:p>
        </w:tc>
      </w:tr>
      <w:tr w:rsidR="00C42792" w:rsidRPr="008915CE" w14:paraId="29CF0BAC" w14:textId="77777777" w:rsidTr="005D5506">
        <w:trPr>
          <w:trHeight w:val="852"/>
        </w:trPr>
        <w:tc>
          <w:tcPr>
            <w:tcW w:w="9493" w:type="dxa"/>
            <w:gridSpan w:val="12"/>
            <w:vAlign w:val="center"/>
          </w:tcPr>
          <w:p w14:paraId="7BC24255" w14:textId="23E98070" w:rsidR="00C42792" w:rsidRPr="00074216" w:rsidRDefault="00C42792" w:rsidP="00C42792">
            <w:pPr>
              <w:pStyle w:val="a7"/>
              <w:numPr>
                <w:ilvl w:val="0"/>
                <w:numId w:val="16"/>
              </w:numPr>
              <w:tabs>
                <w:tab w:val="left" w:pos="311"/>
              </w:tabs>
              <w:spacing w:before="60" w:beforeAutospacing="0" w:after="60"/>
              <w:ind w:left="311" w:hanging="311"/>
              <w:contextualSpacing w:val="0"/>
              <w:jc w:val="left"/>
              <w:rPr>
                <w:rFonts w:ascii="Tahoma" w:hAnsi="Tahoma" w:cs="Tahoma"/>
              </w:rPr>
            </w:pPr>
            <w:r w:rsidRPr="00074216">
              <w:rPr>
                <w:rFonts w:ascii="Tahoma" w:hAnsi="Tahoma" w:cs="Tahoma"/>
              </w:rPr>
              <w:t xml:space="preserve">ΑΝΑΦΕΡΑΤΕ ΤΟΥΣ ΛΟΓΟΥΣ ΕΠΙΛΟΓΗΣ ΤΟΥ ΠΛΑΙΣΙΟΥ ΥΛΟΠΟΙΗΣΗΣ ΤΟΥ ΥΠΟΕΡΓΟΥ </w:t>
            </w:r>
          </w:p>
          <w:p w14:paraId="166B8229" w14:textId="77777777" w:rsidR="00074216" w:rsidRDefault="00074216" w:rsidP="00074216">
            <w:pPr>
              <w:autoSpaceDE w:val="0"/>
              <w:autoSpaceDN w:val="0"/>
              <w:adjustRightInd w:val="0"/>
              <w:spacing w:before="0" w:beforeAutospacing="0"/>
              <w:rPr>
                <w:rFonts w:ascii="Arial" w:eastAsiaTheme="minorHAnsi" w:hAnsi="Arial" w:cs="Arial"/>
                <w:sz w:val="18"/>
                <w:szCs w:val="18"/>
                <w:lang w:eastAsia="en-US" w:bidi="he-IL"/>
              </w:rPr>
            </w:pPr>
          </w:p>
          <w:p w14:paraId="2AC68DEA" w14:textId="048C4526" w:rsidR="00074216" w:rsidRPr="00074216" w:rsidRDefault="00074216" w:rsidP="00074216">
            <w:pPr>
              <w:spacing w:before="0" w:beforeAutospacing="0" w:line="276" w:lineRule="auto"/>
              <w:rPr>
                <w:rFonts w:ascii="Arial" w:eastAsiaTheme="minorHAnsi" w:hAnsi="Arial" w:cs="Arial"/>
                <w:sz w:val="18"/>
                <w:szCs w:val="18"/>
                <w:lang w:eastAsia="en-US" w:bidi="he-IL"/>
              </w:rPr>
            </w:pPr>
            <w:r w:rsidRPr="00074216">
              <w:rPr>
                <w:rFonts w:ascii="Arial" w:eastAsiaTheme="minorHAnsi" w:hAnsi="Arial" w:cs="Arial"/>
                <w:sz w:val="18"/>
                <w:szCs w:val="18"/>
                <w:lang w:eastAsia="en-US" w:bidi="he-IL"/>
              </w:rPr>
              <w:t>Ο Δικαιούχος διαθέτει την διοικητική και επιχειρησιακή ικανότητα για την υλοποίηση τ</w:t>
            </w:r>
            <w:r w:rsidR="002E1D28">
              <w:rPr>
                <w:rFonts w:ascii="Arial" w:eastAsiaTheme="minorHAnsi" w:hAnsi="Arial" w:cs="Arial"/>
                <w:sz w:val="18"/>
                <w:szCs w:val="18"/>
                <w:lang w:eastAsia="en-US" w:bidi="he-IL"/>
              </w:rPr>
              <w:t>ου Υποέργου 1</w:t>
            </w:r>
            <w:r w:rsidRPr="00074216">
              <w:rPr>
                <w:rFonts w:ascii="Arial" w:eastAsiaTheme="minorHAnsi" w:hAnsi="Arial" w:cs="Arial"/>
                <w:sz w:val="18"/>
                <w:szCs w:val="18"/>
                <w:lang w:eastAsia="en-US" w:bidi="he-IL"/>
              </w:rPr>
              <w:t xml:space="preserve"> δι</w:t>
            </w:r>
            <w:r w:rsidR="00CF5E1D">
              <w:rPr>
                <w:rFonts w:ascii="Arial" w:eastAsiaTheme="minorHAnsi" w:hAnsi="Arial" w:cs="Arial"/>
                <w:sz w:val="18"/>
                <w:szCs w:val="18"/>
                <w:lang w:eastAsia="en-US" w:bidi="he-IL"/>
              </w:rPr>
              <w:t>α</w:t>
            </w:r>
            <w:r>
              <w:rPr>
                <w:rFonts w:ascii="Arial" w:eastAsiaTheme="minorHAnsi" w:hAnsi="Arial" w:cs="Arial"/>
                <w:sz w:val="18"/>
                <w:szCs w:val="18"/>
                <w:lang w:eastAsia="en-US" w:bidi="he-IL"/>
              </w:rPr>
              <w:t xml:space="preserve"> </w:t>
            </w:r>
            <w:r w:rsidRPr="00074216">
              <w:rPr>
                <w:rFonts w:ascii="Arial" w:eastAsiaTheme="minorHAnsi" w:hAnsi="Arial" w:cs="Arial"/>
                <w:sz w:val="18"/>
                <w:szCs w:val="18"/>
                <w:lang w:eastAsia="en-US" w:bidi="he-IL"/>
              </w:rPr>
              <w:t xml:space="preserve">αυτεπιστασίας </w:t>
            </w:r>
            <w:r>
              <w:rPr>
                <w:rFonts w:ascii="Arial" w:eastAsiaTheme="minorHAnsi" w:hAnsi="Arial" w:cs="Arial"/>
                <w:sz w:val="18"/>
                <w:szCs w:val="18"/>
                <w:lang w:eastAsia="en-US" w:bidi="he-IL"/>
              </w:rPr>
              <w:t xml:space="preserve"> </w:t>
            </w:r>
            <w:r w:rsidRPr="00074216">
              <w:rPr>
                <w:rFonts w:ascii="Arial" w:eastAsiaTheme="minorHAnsi" w:hAnsi="Arial" w:cs="Arial"/>
                <w:sz w:val="18"/>
                <w:szCs w:val="18"/>
                <w:lang w:eastAsia="en-US" w:bidi="he-IL"/>
              </w:rPr>
              <w:t>Με την υλοποίηση του υποέργου δι</w:t>
            </w:r>
            <w:r w:rsidR="00CF5E1D">
              <w:rPr>
                <w:rFonts w:ascii="Arial" w:eastAsiaTheme="minorHAnsi" w:hAnsi="Arial" w:cs="Arial"/>
                <w:sz w:val="18"/>
                <w:szCs w:val="18"/>
                <w:lang w:eastAsia="en-US" w:bidi="he-IL"/>
              </w:rPr>
              <w:t>α</w:t>
            </w:r>
            <w:r>
              <w:rPr>
                <w:rFonts w:ascii="Arial" w:eastAsiaTheme="minorHAnsi" w:hAnsi="Arial" w:cs="Arial"/>
                <w:sz w:val="18"/>
                <w:szCs w:val="18"/>
                <w:lang w:eastAsia="en-US" w:bidi="he-IL"/>
              </w:rPr>
              <w:t xml:space="preserve"> </w:t>
            </w:r>
            <w:r w:rsidRPr="00074216">
              <w:rPr>
                <w:rFonts w:ascii="Arial" w:eastAsiaTheme="minorHAnsi" w:hAnsi="Arial" w:cs="Arial"/>
                <w:sz w:val="18"/>
                <w:szCs w:val="18"/>
                <w:lang w:eastAsia="en-US" w:bidi="he-IL"/>
              </w:rPr>
              <w:t>αυτεπιστασίας εξοικονομούνται πόροι από το Επιχειρησιακό Πρόγραμμα «Αττική 2021 – 2027»</w:t>
            </w:r>
            <w:r>
              <w:rPr>
                <w:rFonts w:ascii="Arial" w:eastAsiaTheme="minorHAnsi" w:hAnsi="Arial" w:cs="Arial"/>
                <w:sz w:val="18"/>
                <w:szCs w:val="18"/>
                <w:lang w:eastAsia="en-US" w:bidi="he-IL"/>
              </w:rPr>
              <w:t>.</w:t>
            </w:r>
            <w:r w:rsidR="00A62D43">
              <w:rPr>
                <w:rFonts w:ascii="Arial" w:eastAsiaTheme="minorHAnsi" w:hAnsi="Arial" w:cs="Arial"/>
                <w:sz w:val="18"/>
                <w:szCs w:val="18"/>
                <w:lang w:eastAsia="en-US" w:bidi="he-IL"/>
              </w:rPr>
              <w:t xml:space="preserve"> </w:t>
            </w:r>
            <w:r w:rsidRPr="00074216">
              <w:rPr>
                <w:rFonts w:ascii="Arial" w:eastAsiaTheme="minorHAnsi" w:hAnsi="Arial" w:cs="Arial"/>
                <w:sz w:val="18"/>
                <w:szCs w:val="18"/>
                <w:lang w:eastAsia="en-US" w:bidi="he-IL"/>
              </w:rPr>
              <w:t>Ο Δικαιούχος θα υλοποιήσει την Πράξη με χαμηλότερο κόστος και με την ίδια ποιότητα έναντι της προσφυγής σε τρίτους</w:t>
            </w:r>
            <w:r w:rsidR="00A62D43">
              <w:rPr>
                <w:rFonts w:ascii="Arial" w:eastAsiaTheme="minorHAnsi" w:hAnsi="Arial" w:cs="Arial"/>
                <w:sz w:val="18"/>
                <w:szCs w:val="18"/>
                <w:lang w:eastAsia="en-US" w:bidi="he-IL"/>
              </w:rPr>
              <w:t xml:space="preserve"> </w:t>
            </w:r>
            <w:r w:rsidRPr="00074216">
              <w:rPr>
                <w:rFonts w:ascii="Arial" w:eastAsiaTheme="minorHAnsi" w:hAnsi="Arial" w:cs="Arial"/>
                <w:sz w:val="18"/>
                <w:szCs w:val="18"/>
                <w:lang w:eastAsia="en-US" w:bidi="he-IL"/>
              </w:rPr>
              <w:t>Θεσμικό Πλαίσιο: Υπ’ αριθμ. 114947/29.11.2022 (ΦΕΚ 6132/Β/01.12.2022) Υπουργική Απόφαση «Εθνικοί κανόνες επιλεξιμότητας δαπανών για τα προγράμματα του ΕΣΠΑ 2021-2027»</w:t>
            </w:r>
            <w:r w:rsidR="00BC7EFC">
              <w:rPr>
                <w:rFonts w:ascii="Arial" w:eastAsiaTheme="minorHAnsi" w:hAnsi="Arial" w:cs="Arial"/>
                <w:sz w:val="18"/>
                <w:szCs w:val="18"/>
                <w:lang w:eastAsia="en-US" w:bidi="he-IL"/>
              </w:rPr>
              <w:t>.</w:t>
            </w:r>
          </w:p>
          <w:p w14:paraId="57210BD0" w14:textId="5BF33139" w:rsidR="00074216" w:rsidRPr="00074216" w:rsidRDefault="00074216" w:rsidP="00074216">
            <w:pPr>
              <w:autoSpaceDE w:val="0"/>
              <w:autoSpaceDN w:val="0"/>
              <w:adjustRightInd w:val="0"/>
              <w:spacing w:before="0" w:beforeAutospacing="0"/>
              <w:jc w:val="left"/>
              <w:rPr>
                <w:rFonts w:ascii="Arial" w:eastAsiaTheme="minorHAnsi" w:hAnsi="Arial" w:cs="Arial"/>
                <w:sz w:val="18"/>
                <w:szCs w:val="18"/>
                <w:lang w:eastAsia="en-US" w:bidi="he-IL"/>
              </w:rPr>
            </w:pPr>
          </w:p>
        </w:tc>
      </w:tr>
      <w:tr w:rsidR="00C42792" w:rsidRPr="008915CE" w14:paraId="2D000649" w14:textId="77777777" w:rsidTr="00C42792">
        <w:trPr>
          <w:trHeight w:val="467"/>
        </w:trPr>
        <w:tc>
          <w:tcPr>
            <w:tcW w:w="3713" w:type="dxa"/>
            <w:gridSpan w:val="4"/>
            <w:vAlign w:val="center"/>
          </w:tcPr>
          <w:p w14:paraId="06FF888D" w14:textId="77777777" w:rsidR="00C42792" w:rsidRPr="00DC22B4" w:rsidRDefault="00C42792" w:rsidP="00C42792">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894" w:type="dxa"/>
            <w:gridSpan w:val="2"/>
            <w:vAlign w:val="center"/>
          </w:tcPr>
          <w:p w14:paraId="14262C24" w14:textId="191E80D8" w:rsidR="00C42792" w:rsidRPr="00221958" w:rsidRDefault="00B26EED" w:rsidP="00C42792">
            <w:pPr>
              <w:spacing w:before="60" w:beforeAutospacing="0" w:after="60"/>
              <w:jc w:val="left"/>
              <w:rPr>
                <w:rFonts w:ascii="Tahoma" w:hAnsi="Tahoma" w:cs="Tahoma"/>
              </w:rPr>
            </w:pPr>
            <w:r w:rsidRPr="00221958">
              <w:rPr>
                <w:rFonts w:ascii="Arial" w:eastAsiaTheme="minorHAnsi" w:hAnsi="Arial" w:cs="Arial"/>
                <w:sz w:val="18"/>
                <w:szCs w:val="18"/>
                <w:lang w:eastAsia="en-US" w:bidi="he-IL"/>
              </w:rPr>
              <w:t>01/01/202</w:t>
            </w:r>
            <w:r w:rsidR="00294705" w:rsidRPr="00221958">
              <w:rPr>
                <w:rFonts w:ascii="Arial" w:eastAsiaTheme="minorHAnsi" w:hAnsi="Arial" w:cs="Arial"/>
                <w:sz w:val="18"/>
                <w:szCs w:val="18"/>
                <w:lang w:eastAsia="en-US" w:bidi="he-IL"/>
              </w:rPr>
              <w:t>3</w:t>
            </w:r>
          </w:p>
        </w:tc>
        <w:tc>
          <w:tcPr>
            <w:tcW w:w="2625" w:type="dxa"/>
            <w:gridSpan w:val="5"/>
            <w:vAlign w:val="center"/>
          </w:tcPr>
          <w:p w14:paraId="17782D48" w14:textId="77777777" w:rsidR="00C42792" w:rsidRPr="00221958" w:rsidRDefault="00C42792" w:rsidP="00C42792">
            <w:pPr>
              <w:pStyle w:val="a7"/>
              <w:numPr>
                <w:ilvl w:val="0"/>
                <w:numId w:val="16"/>
              </w:numPr>
              <w:tabs>
                <w:tab w:val="left" w:pos="311"/>
              </w:tabs>
              <w:spacing w:before="60" w:beforeAutospacing="0" w:after="60"/>
              <w:ind w:left="311" w:hanging="311"/>
              <w:contextualSpacing w:val="0"/>
              <w:jc w:val="left"/>
              <w:rPr>
                <w:rFonts w:ascii="Tahoma" w:hAnsi="Tahoma" w:cs="Tahoma"/>
              </w:rPr>
            </w:pPr>
            <w:r w:rsidRPr="00221958">
              <w:rPr>
                <w:rFonts w:ascii="Tahoma" w:hAnsi="Tahoma" w:cs="Tahoma"/>
              </w:rPr>
              <w:t>ΗΜΕΡ/ΝΙΑ ΛΗΞΗΣ ΥΠΟΕΡΓΟΥ</w:t>
            </w:r>
          </w:p>
        </w:tc>
        <w:tc>
          <w:tcPr>
            <w:tcW w:w="1261" w:type="dxa"/>
            <w:vAlign w:val="center"/>
          </w:tcPr>
          <w:p w14:paraId="786DF294" w14:textId="1796A7DD" w:rsidR="00C42792" w:rsidRPr="00221958" w:rsidRDefault="00C42792" w:rsidP="00C42792">
            <w:pPr>
              <w:spacing w:before="60" w:beforeAutospacing="0" w:after="60"/>
              <w:jc w:val="center"/>
              <w:rPr>
                <w:rFonts w:ascii="Tahoma" w:hAnsi="Tahoma" w:cs="Tahoma"/>
              </w:rPr>
            </w:pPr>
            <w:r w:rsidRPr="00221958">
              <w:rPr>
                <w:rFonts w:ascii="Tahoma" w:hAnsi="Tahoma" w:cs="Tahoma"/>
                <w:sz w:val="18"/>
                <w:szCs w:val="18"/>
              </w:rPr>
              <w:t>31.12.2025</w:t>
            </w:r>
          </w:p>
        </w:tc>
      </w:tr>
      <w:tr w:rsidR="00C42792"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C42792" w:rsidRPr="00450088" w:rsidRDefault="00C42792" w:rsidP="00C42792">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C42792" w:rsidRPr="00450088" w14:paraId="616073C5" w14:textId="77777777" w:rsidTr="00C42792">
        <w:trPr>
          <w:trHeight w:val="363"/>
        </w:trPr>
        <w:tc>
          <w:tcPr>
            <w:tcW w:w="4899" w:type="dxa"/>
            <w:gridSpan w:val="5"/>
            <w:tcBorders>
              <w:bottom w:val="single" w:sz="4" w:space="0" w:color="auto"/>
            </w:tcBorders>
            <w:shd w:val="clear" w:color="auto" w:fill="F2F2F2" w:themeFill="background1" w:themeFillShade="F2"/>
            <w:vAlign w:val="center"/>
          </w:tcPr>
          <w:p w14:paraId="129F67DA" w14:textId="6B5134CF" w:rsidR="00C42792" w:rsidRPr="00450088" w:rsidRDefault="00C42792" w:rsidP="00C42792">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Pr>
                <w:rFonts w:ascii="Tahoma" w:hAnsi="Tahoma" w:cs="Tahoma"/>
              </w:rPr>
              <w:t>ΠΟΕΡΓΑ</w:t>
            </w:r>
            <w:r w:rsidRPr="00450088">
              <w:rPr>
                <w:rFonts w:ascii="Tahoma" w:hAnsi="Tahoma" w:cs="Tahoma"/>
              </w:rPr>
              <w:t xml:space="preserve"> ΔΗΜΟΣΙΩΝ ΣΥΜΒΑΣΕΩΝ</w:t>
            </w:r>
          </w:p>
        </w:tc>
        <w:tc>
          <w:tcPr>
            <w:tcW w:w="4594" w:type="dxa"/>
            <w:gridSpan w:val="7"/>
            <w:tcBorders>
              <w:bottom w:val="single" w:sz="4" w:space="0" w:color="auto"/>
            </w:tcBorders>
            <w:shd w:val="clear" w:color="auto" w:fill="F2F2F2" w:themeFill="background1" w:themeFillShade="F2"/>
            <w:vAlign w:val="center"/>
          </w:tcPr>
          <w:p w14:paraId="085FE1A7" w14:textId="1137218F" w:rsidR="00C42792" w:rsidRPr="00450088" w:rsidRDefault="00C42792" w:rsidP="00C42792">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Pr>
                <w:rFonts w:ascii="Tahoma" w:hAnsi="Tahoma" w:cs="Tahoma"/>
              </w:rPr>
              <w:t>ΠΟ</w:t>
            </w:r>
            <w:r w:rsidRPr="00450088">
              <w:rPr>
                <w:rFonts w:ascii="Tahoma" w:hAnsi="Tahoma" w:cs="Tahoma"/>
              </w:rPr>
              <w:t>Ε</w:t>
            </w:r>
            <w:r>
              <w:rPr>
                <w:rFonts w:ascii="Tahoma" w:hAnsi="Tahoma" w:cs="Tahoma"/>
              </w:rPr>
              <w:t>ΡΓΑ</w:t>
            </w:r>
            <w:r w:rsidRPr="00450088">
              <w:rPr>
                <w:rFonts w:ascii="Tahoma" w:hAnsi="Tahoma" w:cs="Tahoma"/>
              </w:rPr>
              <w:t xml:space="preserve"> ΠΛΗΝ ΔΗΜΟΣΙΩΝ ΣΥΜΒΑΣΕΩΝ</w:t>
            </w:r>
          </w:p>
        </w:tc>
      </w:tr>
      <w:tr w:rsidR="00C42792" w:rsidRPr="00450088" w14:paraId="355E31A9" w14:textId="77777777" w:rsidTr="00C42792">
        <w:trPr>
          <w:trHeight w:val="567"/>
        </w:trPr>
        <w:tc>
          <w:tcPr>
            <w:tcW w:w="2373" w:type="dxa"/>
            <w:gridSpan w:val="2"/>
            <w:tcBorders>
              <w:bottom w:val="single" w:sz="4" w:space="0" w:color="auto"/>
            </w:tcBorders>
            <w:vAlign w:val="center"/>
          </w:tcPr>
          <w:p w14:paraId="75395E32" w14:textId="7E3B6FEE" w:rsidR="00C42792" w:rsidRPr="00B54B0F" w:rsidRDefault="00C42792" w:rsidP="00C42792">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Pr="00B54B0F">
              <w:rPr>
                <w:rFonts w:ascii="Tahoma" w:hAnsi="Tahoma" w:cs="Tahoma"/>
              </w:rPr>
              <w:t>ΗΜΕΡ/ΝΙΑ ΔΗΜΟΣΙΕΥΣΗΣ ΤΕΥΧΩΝ ΔΗΜΟΠΡΑΤΗΣΗΣ</w:t>
            </w:r>
          </w:p>
        </w:tc>
        <w:tc>
          <w:tcPr>
            <w:tcW w:w="2526" w:type="dxa"/>
            <w:gridSpan w:val="3"/>
            <w:tcBorders>
              <w:bottom w:val="single" w:sz="4" w:space="0" w:color="auto"/>
            </w:tcBorders>
            <w:vAlign w:val="center"/>
          </w:tcPr>
          <w:p w14:paraId="34DF9B4D" w14:textId="3D97EAED" w:rsidR="00C42792" w:rsidRPr="00B54B0F" w:rsidRDefault="00B26EED" w:rsidP="00C42792">
            <w:pPr>
              <w:tabs>
                <w:tab w:val="left" w:pos="317"/>
              </w:tabs>
              <w:spacing w:before="60" w:beforeAutospacing="0" w:after="60"/>
              <w:ind w:left="458" w:hanging="468"/>
              <w:jc w:val="left"/>
              <w:rPr>
                <w:rFonts w:ascii="Tahoma" w:hAnsi="Tahoma" w:cs="Tahoma"/>
              </w:rPr>
            </w:pPr>
            <w:r>
              <w:rPr>
                <w:rFonts w:ascii="Tahoma" w:hAnsi="Tahoma" w:cs="Tahoma"/>
              </w:rPr>
              <w:t>Χ</w:t>
            </w:r>
          </w:p>
        </w:tc>
        <w:tc>
          <w:tcPr>
            <w:tcW w:w="2416" w:type="dxa"/>
            <w:gridSpan w:val="3"/>
            <w:tcBorders>
              <w:bottom w:val="single" w:sz="4" w:space="0" w:color="auto"/>
            </w:tcBorders>
            <w:vAlign w:val="center"/>
          </w:tcPr>
          <w:p w14:paraId="4EA5B3A6" w14:textId="135D9691" w:rsidR="00C42792" w:rsidRPr="000B6846" w:rsidRDefault="00C42792" w:rsidP="00C42792">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Pr="00B54B0F">
              <w:rPr>
                <w:rFonts w:ascii="Tahoma" w:hAnsi="Tahoma" w:cs="Tahoma"/>
              </w:rPr>
              <w:t>ΗΜΕΡ/ΝΙΑ ΔΗΜΟΣΙΕΥΣΗΣ ΠΡΟΣΚΛΗΣΗΣ ΓΙΑ ΤΗΝ ΕΠΙΛΟΓΗ ΠΑΡΟΧΩΝ</w:t>
            </w:r>
          </w:p>
        </w:tc>
        <w:tc>
          <w:tcPr>
            <w:tcW w:w="2178" w:type="dxa"/>
            <w:gridSpan w:val="4"/>
            <w:tcBorders>
              <w:bottom w:val="single" w:sz="4" w:space="0" w:color="auto"/>
            </w:tcBorders>
            <w:vAlign w:val="center"/>
          </w:tcPr>
          <w:p w14:paraId="45E9CCAF" w14:textId="081C4CC2" w:rsidR="00C42792" w:rsidRPr="00450088" w:rsidRDefault="00B26EED" w:rsidP="00C42792">
            <w:pPr>
              <w:pStyle w:val="a7"/>
              <w:tabs>
                <w:tab w:val="left" w:pos="311"/>
              </w:tabs>
              <w:spacing w:before="60" w:beforeAutospacing="0" w:after="60"/>
              <w:ind w:left="311"/>
              <w:contextualSpacing w:val="0"/>
              <w:jc w:val="left"/>
              <w:rPr>
                <w:rFonts w:ascii="Tahoma" w:hAnsi="Tahoma" w:cs="Tahoma"/>
              </w:rPr>
            </w:pPr>
            <w:r>
              <w:rPr>
                <w:rFonts w:ascii="Tahoma" w:hAnsi="Tahoma" w:cs="Tahoma"/>
              </w:rPr>
              <w:t>Χ</w:t>
            </w:r>
          </w:p>
        </w:tc>
      </w:tr>
      <w:tr w:rsidR="00C42792" w:rsidRPr="008915CE" w14:paraId="4CC5C21C" w14:textId="77777777" w:rsidTr="00C42792">
        <w:trPr>
          <w:trHeight w:val="471"/>
        </w:trPr>
        <w:tc>
          <w:tcPr>
            <w:tcW w:w="2373" w:type="dxa"/>
            <w:gridSpan w:val="2"/>
            <w:tcBorders>
              <w:bottom w:val="single" w:sz="4" w:space="0" w:color="auto"/>
            </w:tcBorders>
            <w:vAlign w:val="center"/>
          </w:tcPr>
          <w:p w14:paraId="655E5ED4" w14:textId="48065BF6" w:rsidR="00C42792" w:rsidRPr="00B54B0F" w:rsidRDefault="00C42792" w:rsidP="00C42792">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Pr="00B54B0F">
              <w:rPr>
                <w:rFonts w:ascii="Tahoma" w:hAnsi="Tahoma" w:cs="Tahoma"/>
              </w:rPr>
              <w:t>ΗΜΕΡ/ΝΙΑ ΔΙΕΝΕΡΓΕΙΑΣ ΔΙΑΓΩΝΙΣΜΟΥ</w:t>
            </w:r>
          </w:p>
        </w:tc>
        <w:tc>
          <w:tcPr>
            <w:tcW w:w="2526" w:type="dxa"/>
            <w:gridSpan w:val="3"/>
            <w:tcBorders>
              <w:bottom w:val="single" w:sz="4" w:space="0" w:color="auto"/>
            </w:tcBorders>
            <w:vAlign w:val="center"/>
          </w:tcPr>
          <w:p w14:paraId="7068C72D" w14:textId="40B96CF8" w:rsidR="00C42792" w:rsidRPr="00B54B0F" w:rsidRDefault="00B26EED" w:rsidP="00C42792">
            <w:pPr>
              <w:tabs>
                <w:tab w:val="left" w:pos="317"/>
              </w:tabs>
              <w:spacing w:before="60" w:beforeAutospacing="0" w:after="60"/>
              <w:ind w:left="458" w:hanging="468"/>
              <w:jc w:val="left"/>
              <w:rPr>
                <w:rFonts w:ascii="Tahoma" w:hAnsi="Tahoma" w:cs="Tahoma"/>
              </w:rPr>
            </w:pPr>
            <w:r>
              <w:rPr>
                <w:rFonts w:ascii="Tahoma" w:hAnsi="Tahoma" w:cs="Tahoma"/>
              </w:rPr>
              <w:t>Χ</w:t>
            </w:r>
          </w:p>
        </w:tc>
        <w:tc>
          <w:tcPr>
            <w:tcW w:w="2416" w:type="dxa"/>
            <w:gridSpan w:val="3"/>
            <w:tcBorders>
              <w:bottom w:val="single" w:sz="4" w:space="0" w:color="auto"/>
            </w:tcBorders>
            <w:vAlign w:val="center"/>
          </w:tcPr>
          <w:p w14:paraId="7EADF338" w14:textId="5582C582" w:rsidR="00C42792" w:rsidRPr="00B54B0F" w:rsidRDefault="00C42792" w:rsidP="00C42792">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Pr="00B54B0F">
              <w:rPr>
                <w:rFonts w:ascii="Tahoma" w:hAnsi="Tahoma" w:cs="Tahoma"/>
              </w:rPr>
              <w:t>ΗΜΕΡ/ΝΙΑ ΔΗΜΟΣΙΕΥΣΗΣ ΠΡΟΣΚΛΗΣΗΣ ΓΙΑ ΤΗΝ ΕΠΙΛΟΓΗ ΣΥΜΜΕΤΕΧΟΝΤΩΝ</w:t>
            </w:r>
          </w:p>
        </w:tc>
        <w:tc>
          <w:tcPr>
            <w:tcW w:w="2178" w:type="dxa"/>
            <w:gridSpan w:val="4"/>
            <w:tcBorders>
              <w:bottom w:val="single" w:sz="4" w:space="0" w:color="auto"/>
            </w:tcBorders>
            <w:vAlign w:val="center"/>
          </w:tcPr>
          <w:p w14:paraId="72589E81" w14:textId="24962C4E" w:rsidR="00C42792" w:rsidRPr="00587538" w:rsidRDefault="00B26EED" w:rsidP="00C42792">
            <w:pPr>
              <w:pStyle w:val="a7"/>
              <w:tabs>
                <w:tab w:val="left" w:pos="311"/>
              </w:tabs>
              <w:spacing w:before="60" w:beforeAutospacing="0" w:after="60"/>
              <w:ind w:left="311"/>
              <w:contextualSpacing w:val="0"/>
              <w:jc w:val="left"/>
              <w:rPr>
                <w:rFonts w:ascii="Tahoma" w:hAnsi="Tahoma" w:cs="Tahoma"/>
              </w:rPr>
            </w:pPr>
            <w:r>
              <w:rPr>
                <w:rFonts w:ascii="Tahoma" w:hAnsi="Tahoma" w:cs="Tahoma"/>
              </w:rPr>
              <w:t>Χ</w:t>
            </w:r>
          </w:p>
        </w:tc>
      </w:tr>
      <w:tr w:rsidR="00C42792" w:rsidRPr="008915CE" w14:paraId="77433817" w14:textId="77777777" w:rsidTr="00C42792">
        <w:trPr>
          <w:trHeight w:val="442"/>
        </w:trPr>
        <w:tc>
          <w:tcPr>
            <w:tcW w:w="2373"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C42792" w:rsidRPr="00B54B0F" w:rsidRDefault="00C42792" w:rsidP="00C42792">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324" w:type="dxa"/>
            <w:tcBorders>
              <w:top w:val="single" w:sz="4" w:space="0" w:color="auto"/>
              <w:left w:val="single" w:sz="4" w:space="0" w:color="auto"/>
              <w:bottom w:val="single" w:sz="4" w:space="0" w:color="auto"/>
              <w:right w:val="single" w:sz="4" w:space="0" w:color="auto"/>
            </w:tcBorders>
            <w:vAlign w:val="center"/>
          </w:tcPr>
          <w:p w14:paraId="7CBCBBD0" w14:textId="434FAF95" w:rsidR="00C42792" w:rsidRPr="00B54B0F" w:rsidRDefault="00C42792" w:rsidP="00C42792">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25"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C42792" w:rsidRPr="00B54B0F" w:rsidRDefault="00C42792" w:rsidP="00C42792">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27"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C42792" w:rsidRPr="00B54B0F" w:rsidRDefault="00C42792" w:rsidP="00C42792">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Pr="00B54B0F">
              <w:rPr>
                <w:rFonts w:ascii="Tahoma" w:hAnsi="Tahoma" w:cs="Tahoma"/>
              </w:rPr>
              <w:t>ΠΡΟΒΛΕΠΟΜΕΝΗ ΗΜΕΡ</w:t>
            </w:r>
            <w:r>
              <w:rPr>
                <w:rFonts w:ascii="Tahoma" w:hAnsi="Tahoma" w:cs="Tahoma"/>
              </w:rPr>
              <w:t>/</w:t>
            </w:r>
            <w:r w:rsidRPr="00B54B0F">
              <w:rPr>
                <w:rFonts w:ascii="Tahoma" w:hAnsi="Tahoma" w:cs="Tahoma"/>
              </w:rPr>
              <w:t>ΝΙΑ ΟΛΟΚΛΗΡΩΣΗΣ</w:t>
            </w:r>
          </w:p>
        </w:tc>
        <w:tc>
          <w:tcPr>
            <w:tcW w:w="1344"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C42792" w:rsidRPr="00B54B0F" w:rsidRDefault="00C42792" w:rsidP="00C42792">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C42792" w:rsidRPr="008E022F" w14:paraId="79B1E8D0" w14:textId="77777777" w:rsidTr="00C42792">
        <w:trPr>
          <w:trHeight w:val="459"/>
        </w:trPr>
        <w:tc>
          <w:tcPr>
            <w:tcW w:w="2373" w:type="dxa"/>
            <w:gridSpan w:val="2"/>
            <w:tcBorders>
              <w:top w:val="single" w:sz="4" w:space="0" w:color="auto"/>
            </w:tcBorders>
            <w:vAlign w:val="center"/>
          </w:tcPr>
          <w:p w14:paraId="68CBBDD1" w14:textId="60F4CA3C" w:rsidR="00C42792" w:rsidRPr="00B54B0F" w:rsidRDefault="00C42792" w:rsidP="00C42792">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324" w:type="dxa"/>
            <w:tcBorders>
              <w:top w:val="single" w:sz="4" w:space="0" w:color="auto"/>
            </w:tcBorders>
            <w:vAlign w:val="center"/>
          </w:tcPr>
          <w:p w14:paraId="6B3DF7AE" w14:textId="576F9759" w:rsidR="00C42792" w:rsidRPr="00294705" w:rsidRDefault="00294705" w:rsidP="00294705">
            <w:pPr>
              <w:tabs>
                <w:tab w:val="left" w:pos="311"/>
              </w:tabs>
              <w:spacing w:before="60" w:beforeAutospacing="0" w:after="60"/>
              <w:jc w:val="center"/>
              <w:rPr>
                <w:rFonts w:ascii="Tahoma" w:hAnsi="Tahoma" w:cs="Tahoma"/>
                <w:iCs/>
              </w:rPr>
            </w:pPr>
            <w:r w:rsidRPr="00294705">
              <w:rPr>
                <w:rFonts w:ascii="Tahoma" w:hAnsi="Tahoma" w:cs="Tahoma"/>
                <w:iCs/>
              </w:rPr>
              <w:t>Χ</w:t>
            </w:r>
          </w:p>
        </w:tc>
        <w:tc>
          <w:tcPr>
            <w:tcW w:w="2625" w:type="dxa"/>
            <w:gridSpan w:val="4"/>
            <w:tcBorders>
              <w:top w:val="single" w:sz="4" w:space="0" w:color="auto"/>
            </w:tcBorders>
            <w:vAlign w:val="center"/>
          </w:tcPr>
          <w:p w14:paraId="4353B89C" w14:textId="77777777" w:rsidR="00C42792" w:rsidRPr="00B54B0F" w:rsidRDefault="00C42792" w:rsidP="00C42792">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27" w:type="dxa"/>
            <w:gridSpan w:val="3"/>
            <w:tcBorders>
              <w:top w:val="single" w:sz="4" w:space="0" w:color="auto"/>
            </w:tcBorders>
            <w:vAlign w:val="center"/>
          </w:tcPr>
          <w:p w14:paraId="7DDE0FCF" w14:textId="77777777" w:rsidR="00C42792" w:rsidRPr="00B54B0F" w:rsidRDefault="00C42792" w:rsidP="00C42792">
            <w:pPr>
              <w:tabs>
                <w:tab w:val="left" w:pos="311"/>
              </w:tabs>
              <w:spacing w:before="60" w:beforeAutospacing="0" w:after="60"/>
              <w:jc w:val="left"/>
              <w:rPr>
                <w:rFonts w:ascii="Tahoma" w:hAnsi="Tahoma" w:cs="Tahoma"/>
                <w:i/>
              </w:rPr>
            </w:pPr>
          </w:p>
        </w:tc>
        <w:tc>
          <w:tcPr>
            <w:tcW w:w="1344" w:type="dxa"/>
            <w:gridSpan w:val="2"/>
            <w:tcBorders>
              <w:top w:val="single" w:sz="4" w:space="0" w:color="auto"/>
            </w:tcBorders>
            <w:vAlign w:val="center"/>
          </w:tcPr>
          <w:p w14:paraId="4B1181EB" w14:textId="77777777" w:rsidR="00C42792" w:rsidRPr="00587538" w:rsidRDefault="00C42792" w:rsidP="00C42792">
            <w:pPr>
              <w:tabs>
                <w:tab w:val="left" w:pos="311"/>
              </w:tabs>
              <w:spacing w:before="60" w:beforeAutospacing="0" w:after="60"/>
              <w:jc w:val="center"/>
              <w:rPr>
                <w:rFonts w:ascii="Tahoma" w:hAnsi="Tahoma" w:cs="Tahoma"/>
                <w:i/>
              </w:rPr>
            </w:pPr>
          </w:p>
        </w:tc>
      </w:tr>
      <w:tr w:rsidR="00C42792" w:rsidRPr="008E022F" w14:paraId="5938CF23" w14:textId="77777777" w:rsidTr="00C42792">
        <w:trPr>
          <w:trHeight w:val="459"/>
        </w:trPr>
        <w:tc>
          <w:tcPr>
            <w:tcW w:w="2373" w:type="dxa"/>
            <w:gridSpan w:val="2"/>
            <w:tcBorders>
              <w:top w:val="single" w:sz="4" w:space="0" w:color="auto"/>
            </w:tcBorders>
            <w:vAlign w:val="center"/>
          </w:tcPr>
          <w:p w14:paraId="393D689A" w14:textId="45524989" w:rsidR="00C42792" w:rsidRPr="00B54B0F" w:rsidRDefault="00C42792" w:rsidP="00C42792">
            <w:pPr>
              <w:tabs>
                <w:tab w:val="left" w:pos="311"/>
              </w:tabs>
              <w:spacing w:before="60" w:beforeAutospacing="0" w:after="60"/>
              <w:ind w:left="311"/>
              <w:jc w:val="left"/>
              <w:rPr>
                <w:rFonts w:ascii="Tahoma" w:hAnsi="Tahoma" w:cs="Tahoma"/>
                <w:i/>
              </w:rPr>
            </w:pPr>
            <w:r w:rsidRPr="00B54B0F">
              <w:rPr>
                <w:rFonts w:ascii="Tahoma" w:hAnsi="Tahoma" w:cs="Tahoma"/>
                <w:i/>
              </w:rPr>
              <w:lastRenderedPageBreak/>
              <w:t>Έκδοση αδειών</w:t>
            </w:r>
          </w:p>
        </w:tc>
        <w:tc>
          <w:tcPr>
            <w:tcW w:w="1324" w:type="dxa"/>
            <w:tcBorders>
              <w:top w:val="single" w:sz="4" w:space="0" w:color="auto"/>
            </w:tcBorders>
            <w:vAlign w:val="center"/>
          </w:tcPr>
          <w:p w14:paraId="03E2AB4C" w14:textId="6F0E101D" w:rsidR="00C42792" w:rsidRPr="00294705" w:rsidRDefault="00294705" w:rsidP="00294705">
            <w:pPr>
              <w:tabs>
                <w:tab w:val="left" w:pos="311"/>
              </w:tabs>
              <w:spacing w:before="60" w:beforeAutospacing="0" w:after="60"/>
              <w:jc w:val="center"/>
              <w:rPr>
                <w:rFonts w:ascii="Tahoma" w:hAnsi="Tahoma" w:cs="Tahoma"/>
                <w:iCs/>
              </w:rPr>
            </w:pPr>
            <w:r w:rsidRPr="00294705">
              <w:rPr>
                <w:rFonts w:ascii="Tahoma" w:hAnsi="Tahoma" w:cs="Tahoma"/>
                <w:iCs/>
              </w:rPr>
              <w:t>Χ</w:t>
            </w:r>
          </w:p>
        </w:tc>
        <w:tc>
          <w:tcPr>
            <w:tcW w:w="2625" w:type="dxa"/>
            <w:gridSpan w:val="4"/>
            <w:tcBorders>
              <w:top w:val="single" w:sz="4" w:space="0" w:color="auto"/>
            </w:tcBorders>
            <w:vAlign w:val="center"/>
          </w:tcPr>
          <w:p w14:paraId="29D243CC" w14:textId="77777777" w:rsidR="00C42792" w:rsidRPr="00B54B0F" w:rsidRDefault="00C42792" w:rsidP="00C42792">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27" w:type="dxa"/>
            <w:gridSpan w:val="3"/>
            <w:tcBorders>
              <w:top w:val="single" w:sz="4" w:space="0" w:color="auto"/>
            </w:tcBorders>
            <w:vAlign w:val="center"/>
          </w:tcPr>
          <w:p w14:paraId="027FC400" w14:textId="77777777" w:rsidR="00C42792" w:rsidRPr="00B54B0F" w:rsidRDefault="00C42792" w:rsidP="00C42792">
            <w:pPr>
              <w:tabs>
                <w:tab w:val="left" w:pos="311"/>
              </w:tabs>
              <w:spacing w:before="60" w:beforeAutospacing="0" w:after="60"/>
              <w:jc w:val="left"/>
              <w:rPr>
                <w:rFonts w:ascii="Tahoma" w:hAnsi="Tahoma" w:cs="Tahoma"/>
                <w:i/>
              </w:rPr>
            </w:pPr>
          </w:p>
        </w:tc>
        <w:tc>
          <w:tcPr>
            <w:tcW w:w="1344" w:type="dxa"/>
            <w:gridSpan w:val="2"/>
            <w:tcBorders>
              <w:top w:val="single" w:sz="4" w:space="0" w:color="auto"/>
            </w:tcBorders>
            <w:vAlign w:val="center"/>
          </w:tcPr>
          <w:p w14:paraId="7A8EF423" w14:textId="77777777" w:rsidR="00C42792" w:rsidRPr="00587538" w:rsidRDefault="00C42792" w:rsidP="00C42792">
            <w:pPr>
              <w:tabs>
                <w:tab w:val="left" w:pos="311"/>
              </w:tabs>
              <w:spacing w:before="60" w:beforeAutospacing="0" w:after="60"/>
              <w:jc w:val="center"/>
              <w:rPr>
                <w:rFonts w:ascii="Tahoma" w:hAnsi="Tahoma" w:cs="Tahoma"/>
                <w:i/>
              </w:rPr>
            </w:pPr>
          </w:p>
        </w:tc>
      </w:tr>
      <w:tr w:rsidR="00C42792" w:rsidRPr="008E022F" w14:paraId="281334B2" w14:textId="77777777" w:rsidTr="00C42792">
        <w:trPr>
          <w:trHeight w:val="459"/>
        </w:trPr>
        <w:tc>
          <w:tcPr>
            <w:tcW w:w="2373" w:type="dxa"/>
            <w:gridSpan w:val="2"/>
            <w:tcBorders>
              <w:top w:val="single" w:sz="4" w:space="0" w:color="auto"/>
            </w:tcBorders>
            <w:vAlign w:val="center"/>
          </w:tcPr>
          <w:p w14:paraId="736F5C2F" w14:textId="7E229046" w:rsidR="00C42792" w:rsidRPr="00B54B0F" w:rsidRDefault="00C42792" w:rsidP="00C42792">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324" w:type="dxa"/>
            <w:tcBorders>
              <w:top w:val="single" w:sz="4" w:space="0" w:color="auto"/>
            </w:tcBorders>
            <w:vAlign w:val="center"/>
          </w:tcPr>
          <w:p w14:paraId="12307B8D" w14:textId="77777777" w:rsidR="00C42792" w:rsidRPr="00294705" w:rsidRDefault="00C42792" w:rsidP="00294705">
            <w:pPr>
              <w:tabs>
                <w:tab w:val="left" w:pos="311"/>
              </w:tabs>
              <w:spacing w:before="60" w:beforeAutospacing="0" w:after="60"/>
              <w:jc w:val="center"/>
              <w:rPr>
                <w:rFonts w:ascii="Tahoma" w:hAnsi="Tahoma" w:cs="Tahoma"/>
                <w:iCs/>
              </w:rPr>
            </w:pPr>
          </w:p>
        </w:tc>
        <w:tc>
          <w:tcPr>
            <w:tcW w:w="2625" w:type="dxa"/>
            <w:gridSpan w:val="4"/>
            <w:tcBorders>
              <w:top w:val="single" w:sz="4" w:space="0" w:color="auto"/>
            </w:tcBorders>
            <w:vAlign w:val="center"/>
          </w:tcPr>
          <w:p w14:paraId="69008917" w14:textId="77777777" w:rsidR="00C42792" w:rsidRPr="00B54B0F" w:rsidRDefault="00C42792" w:rsidP="00C42792">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27" w:type="dxa"/>
            <w:gridSpan w:val="3"/>
            <w:tcBorders>
              <w:top w:val="single" w:sz="4" w:space="0" w:color="auto"/>
            </w:tcBorders>
            <w:vAlign w:val="center"/>
          </w:tcPr>
          <w:p w14:paraId="54983263" w14:textId="77777777" w:rsidR="00C42792" w:rsidRPr="00B54B0F" w:rsidRDefault="00C42792" w:rsidP="00C42792">
            <w:pPr>
              <w:tabs>
                <w:tab w:val="left" w:pos="311"/>
              </w:tabs>
              <w:spacing w:before="60" w:beforeAutospacing="0" w:after="60"/>
              <w:jc w:val="left"/>
              <w:rPr>
                <w:rFonts w:ascii="Tahoma" w:hAnsi="Tahoma" w:cs="Tahoma"/>
                <w:i/>
              </w:rPr>
            </w:pPr>
          </w:p>
        </w:tc>
        <w:tc>
          <w:tcPr>
            <w:tcW w:w="1344" w:type="dxa"/>
            <w:gridSpan w:val="2"/>
            <w:tcBorders>
              <w:top w:val="single" w:sz="4" w:space="0" w:color="auto"/>
            </w:tcBorders>
            <w:vAlign w:val="center"/>
          </w:tcPr>
          <w:p w14:paraId="6DD1E38B" w14:textId="77777777" w:rsidR="00C42792" w:rsidRPr="00587538" w:rsidRDefault="00C42792" w:rsidP="00C42792">
            <w:pPr>
              <w:tabs>
                <w:tab w:val="left" w:pos="311"/>
              </w:tabs>
              <w:spacing w:before="60" w:beforeAutospacing="0" w:after="60"/>
              <w:jc w:val="center"/>
              <w:rPr>
                <w:rFonts w:ascii="Tahoma" w:hAnsi="Tahoma" w:cs="Tahoma"/>
                <w:i/>
              </w:rPr>
            </w:pPr>
          </w:p>
        </w:tc>
      </w:tr>
      <w:tr w:rsidR="00C42792" w:rsidRPr="008E022F" w14:paraId="21536D4F" w14:textId="77777777" w:rsidTr="00C42792">
        <w:trPr>
          <w:trHeight w:val="459"/>
        </w:trPr>
        <w:tc>
          <w:tcPr>
            <w:tcW w:w="2373" w:type="dxa"/>
            <w:gridSpan w:val="2"/>
            <w:tcBorders>
              <w:top w:val="single" w:sz="4" w:space="0" w:color="auto"/>
            </w:tcBorders>
            <w:vAlign w:val="center"/>
          </w:tcPr>
          <w:p w14:paraId="03D96B68" w14:textId="6D2791B0" w:rsidR="00C42792" w:rsidRPr="00B54B0F" w:rsidRDefault="00C42792" w:rsidP="00C42792">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324" w:type="dxa"/>
            <w:tcBorders>
              <w:top w:val="single" w:sz="4" w:space="0" w:color="auto"/>
            </w:tcBorders>
            <w:vAlign w:val="center"/>
          </w:tcPr>
          <w:p w14:paraId="46FA26FC" w14:textId="098D2020" w:rsidR="00C42792" w:rsidRPr="00294705" w:rsidRDefault="00294705" w:rsidP="00294705">
            <w:pPr>
              <w:tabs>
                <w:tab w:val="left" w:pos="311"/>
              </w:tabs>
              <w:spacing w:before="60" w:beforeAutospacing="0" w:after="60"/>
              <w:jc w:val="center"/>
              <w:rPr>
                <w:rFonts w:ascii="Tahoma" w:hAnsi="Tahoma" w:cs="Tahoma"/>
                <w:iCs/>
              </w:rPr>
            </w:pPr>
            <w:r w:rsidRPr="00294705">
              <w:rPr>
                <w:rFonts w:ascii="Tahoma" w:hAnsi="Tahoma" w:cs="Tahoma"/>
                <w:iCs/>
              </w:rPr>
              <w:t>Χ</w:t>
            </w:r>
          </w:p>
        </w:tc>
        <w:tc>
          <w:tcPr>
            <w:tcW w:w="2625" w:type="dxa"/>
            <w:gridSpan w:val="4"/>
            <w:tcBorders>
              <w:top w:val="single" w:sz="4" w:space="0" w:color="auto"/>
            </w:tcBorders>
            <w:vAlign w:val="center"/>
          </w:tcPr>
          <w:p w14:paraId="05B65FDA" w14:textId="77777777" w:rsidR="00C42792" w:rsidRPr="00B54B0F" w:rsidRDefault="00C42792" w:rsidP="00C42792">
            <w:pPr>
              <w:tabs>
                <w:tab w:val="left" w:pos="311"/>
              </w:tabs>
              <w:spacing w:before="60" w:beforeAutospacing="0" w:after="60"/>
              <w:jc w:val="left"/>
              <w:rPr>
                <w:rFonts w:ascii="Tahoma" w:hAnsi="Tahoma" w:cs="Tahoma"/>
                <w:i/>
              </w:rPr>
            </w:pPr>
          </w:p>
        </w:tc>
        <w:tc>
          <w:tcPr>
            <w:tcW w:w="1827" w:type="dxa"/>
            <w:gridSpan w:val="3"/>
            <w:tcBorders>
              <w:top w:val="single" w:sz="4" w:space="0" w:color="auto"/>
            </w:tcBorders>
            <w:vAlign w:val="center"/>
          </w:tcPr>
          <w:p w14:paraId="4087DA8E" w14:textId="77777777" w:rsidR="00C42792" w:rsidRPr="00B54B0F" w:rsidRDefault="00C42792" w:rsidP="00C42792">
            <w:pPr>
              <w:tabs>
                <w:tab w:val="left" w:pos="311"/>
              </w:tabs>
              <w:spacing w:before="60" w:beforeAutospacing="0" w:after="60"/>
              <w:jc w:val="left"/>
              <w:rPr>
                <w:rFonts w:ascii="Tahoma" w:hAnsi="Tahoma" w:cs="Tahoma"/>
                <w:i/>
              </w:rPr>
            </w:pPr>
          </w:p>
        </w:tc>
        <w:tc>
          <w:tcPr>
            <w:tcW w:w="1344" w:type="dxa"/>
            <w:gridSpan w:val="2"/>
            <w:tcBorders>
              <w:top w:val="single" w:sz="4" w:space="0" w:color="auto"/>
            </w:tcBorders>
            <w:vAlign w:val="center"/>
          </w:tcPr>
          <w:p w14:paraId="36D84171" w14:textId="77777777" w:rsidR="00C42792" w:rsidRPr="00587538" w:rsidRDefault="00C42792" w:rsidP="00C42792">
            <w:pPr>
              <w:tabs>
                <w:tab w:val="left" w:pos="311"/>
              </w:tabs>
              <w:spacing w:before="60" w:beforeAutospacing="0" w:after="60"/>
              <w:jc w:val="center"/>
              <w:rPr>
                <w:rFonts w:ascii="Tahoma" w:hAnsi="Tahoma" w:cs="Tahoma"/>
                <w:i/>
              </w:rPr>
            </w:pPr>
          </w:p>
        </w:tc>
      </w:tr>
      <w:tr w:rsidR="00C42792" w:rsidRPr="008E022F" w14:paraId="683B8ACD" w14:textId="77777777" w:rsidTr="00C42792">
        <w:trPr>
          <w:trHeight w:val="459"/>
        </w:trPr>
        <w:tc>
          <w:tcPr>
            <w:tcW w:w="2373" w:type="dxa"/>
            <w:gridSpan w:val="2"/>
            <w:tcBorders>
              <w:top w:val="single" w:sz="4" w:space="0" w:color="auto"/>
            </w:tcBorders>
            <w:vAlign w:val="center"/>
          </w:tcPr>
          <w:p w14:paraId="189540B3" w14:textId="019508C5" w:rsidR="00C42792" w:rsidRPr="00B54B0F" w:rsidRDefault="00C42792" w:rsidP="00C42792">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324" w:type="dxa"/>
            <w:tcBorders>
              <w:top w:val="single" w:sz="4" w:space="0" w:color="auto"/>
            </w:tcBorders>
            <w:vAlign w:val="center"/>
          </w:tcPr>
          <w:p w14:paraId="30DFD411" w14:textId="77777777" w:rsidR="00C42792" w:rsidRPr="00B54B0F" w:rsidRDefault="00C42792" w:rsidP="00C42792">
            <w:pPr>
              <w:tabs>
                <w:tab w:val="left" w:pos="311"/>
              </w:tabs>
              <w:spacing w:before="60" w:beforeAutospacing="0" w:after="60"/>
              <w:jc w:val="left"/>
              <w:rPr>
                <w:rFonts w:ascii="Tahoma" w:hAnsi="Tahoma" w:cs="Tahoma"/>
                <w:i/>
              </w:rPr>
            </w:pPr>
          </w:p>
        </w:tc>
        <w:tc>
          <w:tcPr>
            <w:tcW w:w="2625" w:type="dxa"/>
            <w:gridSpan w:val="4"/>
            <w:tcBorders>
              <w:top w:val="single" w:sz="4" w:space="0" w:color="auto"/>
            </w:tcBorders>
            <w:vAlign w:val="center"/>
          </w:tcPr>
          <w:p w14:paraId="15D75D21" w14:textId="5C0F3732" w:rsidR="00C42792" w:rsidRPr="00461774" w:rsidRDefault="00C42792" w:rsidP="00C42792">
            <w:pPr>
              <w:tabs>
                <w:tab w:val="left" w:pos="311"/>
              </w:tabs>
              <w:spacing w:before="60" w:beforeAutospacing="0" w:after="60"/>
              <w:jc w:val="left"/>
              <w:rPr>
                <w:rFonts w:ascii="Tahoma" w:hAnsi="Tahoma" w:cs="Tahoma"/>
                <w:i/>
                <w:highlight w:val="yellow"/>
              </w:rPr>
            </w:pPr>
          </w:p>
        </w:tc>
        <w:tc>
          <w:tcPr>
            <w:tcW w:w="1827" w:type="dxa"/>
            <w:gridSpan w:val="3"/>
            <w:tcBorders>
              <w:top w:val="single" w:sz="4" w:space="0" w:color="auto"/>
            </w:tcBorders>
            <w:vAlign w:val="center"/>
          </w:tcPr>
          <w:p w14:paraId="021C8360" w14:textId="77777777" w:rsidR="00C42792" w:rsidRPr="00461774" w:rsidRDefault="00C42792" w:rsidP="00C42792">
            <w:pPr>
              <w:tabs>
                <w:tab w:val="left" w:pos="311"/>
              </w:tabs>
              <w:spacing w:before="60" w:beforeAutospacing="0" w:after="60"/>
              <w:jc w:val="left"/>
              <w:rPr>
                <w:rFonts w:ascii="Tahoma" w:hAnsi="Tahoma" w:cs="Tahoma"/>
                <w:i/>
                <w:highlight w:val="yellow"/>
              </w:rPr>
            </w:pPr>
          </w:p>
        </w:tc>
        <w:tc>
          <w:tcPr>
            <w:tcW w:w="1344" w:type="dxa"/>
            <w:gridSpan w:val="2"/>
            <w:tcBorders>
              <w:top w:val="single" w:sz="4" w:space="0" w:color="auto"/>
            </w:tcBorders>
            <w:vAlign w:val="center"/>
          </w:tcPr>
          <w:p w14:paraId="1AE898D3" w14:textId="77777777" w:rsidR="00C42792" w:rsidRPr="00587538" w:rsidRDefault="00C42792" w:rsidP="00C42792">
            <w:pPr>
              <w:tabs>
                <w:tab w:val="left" w:pos="311"/>
              </w:tabs>
              <w:spacing w:before="60" w:beforeAutospacing="0" w:after="60"/>
              <w:jc w:val="center"/>
              <w:rPr>
                <w:rFonts w:ascii="Tahoma" w:hAnsi="Tahoma" w:cs="Tahoma"/>
                <w:i/>
              </w:rPr>
            </w:pPr>
          </w:p>
        </w:tc>
      </w:tr>
    </w:tbl>
    <w:p w14:paraId="2BB4197A" w14:textId="4ED20317" w:rsidR="00E06A41" w:rsidRPr="00E06A41" w:rsidRDefault="00E06A41" w:rsidP="00976554">
      <w:pPr>
        <w:spacing w:before="0" w:beforeAutospacing="0"/>
        <w:jc w:val="left"/>
        <w:rPr>
          <w:rFonts w:ascii="Tahoma" w:hAnsi="Tahoma" w:cs="Tahoma"/>
          <w:iCs/>
          <w:color w:val="0070C0"/>
        </w:rPr>
      </w:pPr>
    </w:p>
    <w:p w14:paraId="38F82B7A" w14:textId="5EEEB0D3" w:rsidR="009572A9" w:rsidRDefault="009572A9" w:rsidP="00976554">
      <w:pPr>
        <w:spacing w:before="0" w:beforeAutospacing="0"/>
        <w:jc w:val="left"/>
        <w:rPr>
          <w:rFonts w:ascii="Tahoma" w:hAnsi="Tahoma" w:cs="Tahoma"/>
          <w:i/>
          <w:color w:val="0070C0"/>
        </w:rPr>
      </w:pPr>
    </w:p>
    <w:p w14:paraId="06027F3C" w14:textId="0AFD1B59" w:rsidR="00146070" w:rsidRDefault="00146070" w:rsidP="00976554">
      <w:pPr>
        <w:spacing w:before="0" w:beforeAutospacing="0"/>
        <w:jc w:val="left"/>
        <w:rPr>
          <w:rFonts w:ascii="Tahoma" w:hAnsi="Tahoma" w:cs="Tahoma"/>
          <w:i/>
          <w:color w:val="0070C0"/>
        </w:rPr>
      </w:pPr>
    </w:p>
    <w:p w14:paraId="2B0ED80F" w14:textId="16CDCEE6" w:rsidR="00146070" w:rsidRDefault="00146070" w:rsidP="00976554">
      <w:pPr>
        <w:spacing w:before="0" w:beforeAutospacing="0"/>
        <w:jc w:val="left"/>
        <w:rPr>
          <w:rFonts w:ascii="Tahoma" w:hAnsi="Tahoma" w:cs="Tahoma"/>
          <w:i/>
          <w:color w:val="0070C0"/>
        </w:rPr>
      </w:pPr>
    </w:p>
    <w:tbl>
      <w:tblPr>
        <w:tblStyle w:val="a3"/>
        <w:tblW w:w="9493" w:type="dxa"/>
        <w:tblLook w:val="04A0" w:firstRow="1" w:lastRow="0" w:firstColumn="1" w:lastColumn="0" w:noHBand="0" w:noVBand="1"/>
      </w:tblPr>
      <w:tblGrid>
        <w:gridCol w:w="2172"/>
        <w:gridCol w:w="201"/>
        <w:gridCol w:w="1324"/>
        <w:gridCol w:w="16"/>
        <w:gridCol w:w="1186"/>
        <w:gridCol w:w="708"/>
        <w:gridCol w:w="715"/>
        <w:gridCol w:w="993"/>
        <w:gridCol w:w="386"/>
        <w:gridCol w:w="448"/>
        <w:gridCol w:w="83"/>
        <w:gridCol w:w="1261"/>
      </w:tblGrid>
      <w:tr w:rsidR="00146070" w14:paraId="6506A437" w14:textId="77777777" w:rsidTr="00AC6809">
        <w:trPr>
          <w:trHeight w:val="363"/>
        </w:trPr>
        <w:tc>
          <w:tcPr>
            <w:tcW w:w="9493" w:type="dxa"/>
            <w:gridSpan w:val="12"/>
            <w:tcBorders>
              <w:bottom w:val="single" w:sz="4" w:space="0" w:color="auto"/>
            </w:tcBorders>
            <w:shd w:val="clear" w:color="auto" w:fill="F2F2F2" w:themeFill="background1" w:themeFillShade="F2"/>
            <w:vAlign w:val="center"/>
          </w:tcPr>
          <w:p w14:paraId="16B97D3F" w14:textId="77777777" w:rsidR="00146070" w:rsidRDefault="00146070" w:rsidP="00AC6809">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146070" w14:paraId="3B513443" w14:textId="77777777" w:rsidTr="00AC6809">
        <w:trPr>
          <w:trHeight w:val="284"/>
        </w:trPr>
        <w:tc>
          <w:tcPr>
            <w:tcW w:w="2172" w:type="dxa"/>
            <w:shd w:val="clear" w:color="auto" w:fill="auto"/>
            <w:vAlign w:val="center"/>
          </w:tcPr>
          <w:p w14:paraId="4AD6B303" w14:textId="77777777" w:rsidR="00146070" w:rsidRPr="00A37EFF" w:rsidRDefault="00146070" w:rsidP="00AC6809">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321" w:type="dxa"/>
            <w:gridSpan w:val="11"/>
            <w:shd w:val="clear" w:color="auto" w:fill="auto"/>
            <w:vAlign w:val="center"/>
          </w:tcPr>
          <w:p w14:paraId="299E5C8C" w14:textId="69E3745A" w:rsidR="00146070" w:rsidRPr="00C42792" w:rsidRDefault="00907109" w:rsidP="00AC6809">
            <w:pPr>
              <w:spacing w:before="60" w:beforeAutospacing="0" w:after="60"/>
              <w:jc w:val="left"/>
              <w:rPr>
                <w:rFonts w:ascii="Tahoma" w:hAnsi="Tahoma" w:cs="Tahoma"/>
                <w:b/>
                <w:bCs/>
              </w:rPr>
            </w:pPr>
            <w:r>
              <w:rPr>
                <w:rFonts w:ascii="Tahoma" w:hAnsi="Tahoma" w:cs="Tahoma"/>
                <w:b/>
                <w:bCs/>
              </w:rPr>
              <w:t>2</w:t>
            </w:r>
          </w:p>
        </w:tc>
      </w:tr>
      <w:tr w:rsidR="00146070" w14:paraId="0D5C5571" w14:textId="77777777" w:rsidTr="00AC6809">
        <w:trPr>
          <w:trHeight w:val="284"/>
        </w:trPr>
        <w:tc>
          <w:tcPr>
            <w:tcW w:w="2172" w:type="dxa"/>
            <w:vAlign w:val="center"/>
          </w:tcPr>
          <w:p w14:paraId="354EBA2B" w14:textId="77777777" w:rsidR="00146070" w:rsidRPr="00A37EFF" w:rsidRDefault="00146070" w:rsidP="00AC6809">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321" w:type="dxa"/>
            <w:gridSpan w:val="11"/>
            <w:vAlign w:val="center"/>
          </w:tcPr>
          <w:p w14:paraId="2848D692" w14:textId="767A3E63" w:rsidR="00146070" w:rsidRPr="00E06A41" w:rsidRDefault="00146070" w:rsidP="00AC6809">
            <w:pPr>
              <w:spacing w:before="60" w:beforeAutospacing="0" w:after="60"/>
              <w:jc w:val="left"/>
              <w:rPr>
                <w:rFonts w:ascii="Tahoma" w:hAnsi="Tahoma" w:cs="Tahoma"/>
                <w:b/>
                <w:bCs/>
                <w:sz w:val="18"/>
                <w:szCs w:val="18"/>
                <w:highlight w:val="yellow"/>
              </w:rPr>
            </w:pPr>
            <w:r w:rsidRPr="00BF7C04">
              <w:rPr>
                <w:rFonts w:ascii="MyriadPro-Regular" w:eastAsiaTheme="minorHAnsi" w:hAnsi="MyriadPro-Regular" w:cs="MyriadPro-Regular"/>
                <w:sz w:val="20"/>
                <w:szCs w:val="20"/>
                <w:highlight w:val="cyan"/>
                <w:lang w:eastAsia="en-US" w:bidi="he-IL"/>
              </w:rPr>
              <w:t xml:space="preserve">Συνέχιση λειτουργίας Συμβουλευτικού Κέντρου Γυναικών </w:t>
            </w:r>
            <w:r w:rsidR="00AC4F12">
              <w:rPr>
                <w:rFonts w:ascii="MyriadPro-Regular" w:eastAsiaTheme="minorHAnsi" w:hAnsi="MyriadPro-Regular" w:cs="MyriadPro-Regular"/>
                <w:sz w:val="20"/>
                <w:szCs w:val="20"/>
                <w:highlight w:val="cyan"/>
                <w:lang w:eastAsia="en-US" w:bidi="he-IL"/>
              </w:rPr>
              <w:t>στο Δήμο</w:t>
            </w:r>
            <w:bookmarkStart w:id="1" w:name="_GoBack"/>
            <w:bookmarkEnd w:id="1"/>
            <w:r w:rsidRPr="00BF7C04">
              <w:rPr>
                <w:rFonts w:ascii="MyriadPro-Regular" w:eastAsiaTheme="minorHAnsi" w:hAnsi="MyriadPro-Regular" w:cs="MyriadPro-Regular"/>
                <w:sz w:val="20"/>
                <w:szCs w:val="20"/>
                <w:highlight w:val="cyan"/>
                <w:lang w:eastAsia="en-US" w:bidi="he-IL"/>
              </w:rPr>
              <w:t xml:space="preserve"> ………</w:t>
            </w:r>
          </w:p>
        </w:tc>
      </w:tr>
      <w:tr w:rsidR="00146070" w14:paraId="6CDE3015" w14:textId="77777777" w:rsidTr="00AC6809">
        <w:trPr>
          <w:trHeight w:val="284"/>
        </w:trPr>
        <w:tc>
          <w:tcPr>
            <w:tcW w:w="2172" w:type="dxa"/>
            <w:vAlign w:val="center"/>
          </w:tcPr>
          <w:p w14:paraId="2A467E95" w14:textId="77777777" w:rsidR="00146070" w:rsidRPr="00A37EFF" w:rsidRDefault="00146070" w:rsidP="00AC6809">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321" w:type="dxa"/>
            <w:gridSpan w:val="11"/>
            <w:vAlign w:val="center"/>
          </w:tcPr>
          <w:p w14:paraId="6D72EC3F" w14:textId="77777777" w:rsidR="00146070" w:rsidRPr="006161AB" w:rsidRDefault="00146070" w:rsidP="00AC6809">
            <w:pPr>
              <w:spacing w:before="60" w:beforeAutospacing="0" w:after="60"/>
              <w:jc w:val="left"/>
              <w:rPr>
                <w:rFonts w:ascii="Tahoma" w:hAnsi="Tahoma" w:cs="Tahoma"/>
                <w:b/>
                <w:bCs/>
                <w:sz w:val="18"/>
                <w:szCs w:val="18"/>
                <w:highlight w:val="yellow"/>
              </w:rPr>
            </w:pPr>
            <w:r w:rsidRPr="00BF7C04">
              <w:rPr>
                <w:rFonts w:ascii="Tahoma" w:hAnsi="Tahoma" w:cs="Tahoma"/>
                <w:b/>
                <w:bCs/>
                <w:highlight w:val="cyan"/>
              </w:rPr>
              <w:t>………….</w:t>
            </w:r>
          </w:p>
        </w:tc>
      </w:tr>
      <w:tr w:rsidR="00146070" w14:paraId="39E8E6EC" w14:textId="77777777" w:rsidTr="00AC6809">
        <w:trPr>
          <w:trHeight w:val="284"/>
        </w:trPr>
        <w:tc>
          <w:tcPr>
            <w:tcW w:w="2172" w:type="dxa"/>
            <w:vAlign w:val="center"/>
          </w:tcPr>
          <w:p w14:paraId="22E797EE" w14:textId="77777777" w:rsidR="00146070" w:rsidRPr="00A37EFF" w:rsidRDefault="00146070" w:rsidP="00AC6809">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321" w:type="dxa"/>
            <w:gridSpan w:val="11"/>
            <w:vAlign w:val="center"/>
          </w:tcPr>
          <w:p w14:paraId="29BC5A82" w14:textId="77777777" w:rsidR="00146070" w:rsidRPr="00C42792" w:rsidRDefault="00146070" w:rsidP="00AC6809">
            <w:pPr>
              <w:spacing w:before="60" w:beforeAutospacing="0" w:after="60"/>
              <w:jc w:val="left"/>
              <w:rPr>
                <w:rFonts w:ascii="Tahoma" w:hAnsi="Tahoma" w:cs="Tahoma"/>
              </w:rPr>
            </w:pPr>
            <w:r w:rsidRPr="0053282F">
              <w:rPr>
                <w:rFonts w:ascii="Arial" w:hAnsi="Arial"/>
                <w:color w:val="000000"/>
              </w:rPr>
              <w:t xml:space="preserve">ΕΠΙΧΟΡΗΓΗΣΗ ΓΙΑ ΕΚΤΕΛΕΣΗ ΥΠΟΕΡΓΟΥ ΜΕ ΙΔΙΑ ΜΕΣΑ </w:t>
            </w:r>
          </w:p>
        </w:tc>
      </w:tr>
      <w:tr w:rsidR="00146070" w14:paraId="1D603FF3" w14:textId="77777777" w:rsidTr="00AC6809">
        <w:trPr>
          <w:trHeight w:val="284"/>
        </w:trPr>
        <w:tc>
          <w:tcPr>
            <w:tcW w:w="2172" w:type="dxa"/>
            <w:vAlign w:val="center"/>
          </w:tcPr>
          <w:p w14:paraId="36EFC054" w14:textId="77777777" w:rsidR="00146070" w:rsidRPr="00A37EFF" w:rsidRDefault="00146070" w:rsidP="00AC6809">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ΕΙΝΑΙ ΚΡΙΣΙΜΟ ΥΠΟΕΡΓΟ;</w:t>
            </w:r>
          </w:p>
        </w:tc>
        <w:tc>
          <w:tcPr>
            <w:tcW w:w="7321" w:type="dxa"/>
            <w:gridSpan w:val="11"/>
            <w:vAlign w:val="center"/>
          </w:tcPr>
          <w:p w14:paraId="26B23321" w14:textId="77777777" w:rsidR="00146070" w:rsidRPr="00553616" w:rsidRDefault="00146070" w:rsidP="00AC6809">
            <w:pPr>
              <w:spacing w:before="60" w:beforeAutospacing="0" w:after="60"/>
              <w:jc w:val="left"/>
              <w:rPr>
                <w:rFonts w:ascii="Tahoma" w:hAnsi="Tahoma" w:cs="Tahoma"/>
              </w:rPr>
            </w:pPr>
            <w:r>
              <w:rPr>
                <w:rFonts w:ascii="Arial" w:hAnsi="Arial"/>
                <w:color w:val="000000"/>
                <w:sz w:val="18"/>
                <w:szCs w:val="18"/>
              </w:rPr>
              <w:t>ΝΑΙ</w:t>
            </w:r>
          </w:p>
        </w:tc>
      </w:tr>
      <w:tr w:rsidR="00146070" w14:paraId="1F6186A5" w14:textId="77777777" w:rsidTr="00AC6809">
        <w:tc>
          <w:tcPr>
            <w:tcW w:w="2172" w:type="dxa"/>
            <w:vAlign w:val="center"/>
          </w:tcPr>
          <w:p w14:paraId="10820148" w14:textId="77777777" w:rsidR="00146070" w:rsidRPr="00A37EFF" w:rsidRDefault="00146070" w:rsidP="00AC6809">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ΕΙΝΑΙ ΚΡΑΤΙΚΗ ΕΝΙΣΧΥΣΗ</w:t>
            </w:r>
            <w:r>
              <w:rPr>
                <w:rFonts w:ascii="Tahoma" w:hAnsi="Tahoma" w:cs="Tahoma"/>
              </w:rPr>
              <w:t>;</w:t>
            </w:r>
          </w:p>
        </w:tc>
        <w:tc>
          <w:tcPr>
            <w:tcW w:w="7321" w:type="dxa"/>
            <w:gridSpan w:val="11"/>
            <w:vAlign w:val="center"/>
          </w:tcPr>
          <w:p w14:paraId="6677DCE1" w14:textId="77777777" w:rsidR="00146070" w:rsidRPr="00A37EFF" w:rsidRDefault="00146070" w:rsidP="00AC6809">
            <w:pPr>
              <w:spacing w:before="60" w:beforeAutospacing="0" w:after="60"/>
              <w:jc w:val="left"/>
              <w:rPr>
                <w:rFonts w:ascii="Tahoma" w:hAnsi="Tahoma" w:cs="Tahoma"/>
                <w:lang w:val="en-US"/>
              </w:rPr>
            </w:pPr>
            <w:r>
              <w:rPr>
                <w:rFonts w:ascii="Arial" w:hAnsi="Arial"/>
                <w:color w:val="000000"/>
                <w:sz w:val="18"/>
                <w:szCs w:val="18"/>
              </w:rPr>
              <w:t>OXI</w:t>
            </w:r>
          </w:p>
        </w:tc>
      </w:tr>
      <w:tr w:rsidR="00146070" w:rsidRPr="008915CE" w14:paraId="06505A7C" w14:textId="77777777" w:rsidTr="00AC6809">
        <w:trPr>
          <w:trHeight w:val="435"/>
        </w:trPr>
        <w:tc>
          <w:tcPr>
            <w:tcW w:w="3713" w:type="dxa"/>
            <w:gridSpan w:val="4"/>
            <w:vAlign w:val="center"/>
          </w:tcPr>
          <w:p w14:paraId="7B7738C9" w14:textId="77777777" w:rsidR="00146070" w:rsidRPr="00A37EFF" w:rsidRDefault="00146070" w:rsidP="00AC6809">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ΕΦΑΡΜΟΣΤΕΟΣ ΚΑΝΟΝΙΣΜΟΣ-ΟΙ / ΚΑΘΕΣΤΩΣ ΕΝΙΣΧΥΣΗΣ/ ΑΠΟΦΑΣΗ ΥΓΟΣ</w:t>
            </w:r>
          </w:p>
        </w:tc>
        <w:tc>
          <w:tcPr>
            <w:tcW w:w="1894" w:type="dxa"/>
            <w:gridSpan w:val="2"/>
            <w:vAlign w:val="center"/>
          </w:tcPr>
          <w:p w14:paraId="27CA76D9" w14:textId="77777777" w:rsidR="00146070" w:rsidRPr="00A37EFF" w:rsidRDefault="00146070" w:rsidP="00AC6809">
            <w:pPr>
              <w:spacing w:before="60" w:beforeAutospacing="0" w:after="60"/>
              <w:jc w:val="left"/>
              <w:rPr>
                <w:rFonts w:ascii="Tahoma" w:hAnsi="Tahoma" w:cs="Tahoma"/>
              </w:rPr>
            </w:pPr>
            <w:r>
              <w:rPr>
                <w:rFonts w:ascii="Tahoma" w:hAnsi="Tahoma" w:cs="Tahoma"/>
              </w:rPr>
              <w:t>Χ</w:t>
            </w:r>
          </w:p>
        </w:tc>
        <w:tc>
          <w:tcPr>
            <w:tcW w:w="2094" w:type="dxa"/>
            <w:gridSpan w:val="3"/>
            <w:vAlign w:val="center"/>
          </w:tcPr>
          <w:p w14:paraId="1D3E382E" w14:textId="77777777" w:rsidR="00146070" w:rsidRPr="00A37EFF" w:rsidRDefault="00146070" w:rsidP="00AC6809">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ΑΡΙΘΜΟΣ ΑΠΟΦΑΣΗΣ ΕΓΚΡΙΣΗΣ ΚΑΘΕΣΤΩΤΟΣ ΑΠΟ ΕΕ</w:t>
            </w:r>
          </w:p>
        </w:tc>
        <w:tc>
          <w:tcPr>
            <w:tcW w:w="1792" w:type="dxa"/>
            <w:gridSpan w:val="3"/>
            <w:vAlign w:val="center"/>
          </w:tcPr>
          <w:p w14:paraId="76FDEBEA" w14:textId="77777777" w:rsidR="00146070" w:rsidRPr="00A37EFF" w:rsidRDefault="00146070" w:rsidP="00AC6809">
            <w:pPr>
              <w:spacing w:before="60" w:beforeAutospacing="0" w:after="60"/>
              <w:jc w:val="left"/>
              <w:rPr>
                <w:rFonts w:ascii="Tahoma" w:hAnsi="Tahoma" w:cs="Tahoma"/>
              </w:rPr>
            </w:pPr>
            <w:r>
              <w:rPr>
                <w:rFonts w:ascii="Tahoma" w:hAnsi="Tahoma" w:cs="Tahoma"/>
              </w:rPr>
              <w:t>Χ</w:t>
            </w:r>
          </w:p>
        </w:tc>
      </w:tr>
      <w:tr w:rsidR="00146070" w:rsidRPr="008915CE" w14:paraId="45B88B7F" w14:textId="77777777" w:rsidTr="00AC6809">
        <w:trPr>
          <w:trHeight w:val="511"/>
        </w:trPr>
        <w:tc>
          <w:tcPr>
            <w:tcW w:w="3713" w:type="dxa"/>
            <w:gridSpan w:val="4"/>
            <w:vAlign w:val="center"/>
          </w:tcPr>
          <w:p w14:paraId="53ABFEDE" w14:textId="77777777" w:rsidR="00146070" w:rsidRPr="00A37EFF" w:rsidRDefault="00146070" w:rsidP="00AC6809">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894" w:type="dxa"/>
            <w:gridSpan w:val="2"/>
            <w:vAlign w:val="center"/>
          </w:tcPr>
          <w:p w14:paraId="085D70DB" w14:textId="77777777" w:rsidR="00146070" w:rsidRPr="00A37EFF" w:rsidRDefault="00146070" w:rsidP="00AC6809">
            <w:pPr>
              <w:spacing w:before="60" w:beforeAutospacing="0" w:after="60"/>
              <w:jc w:val="left"/>
              <w:rPr>
                <w:rFonts w:ascii="Tahoma" w:hAnsi="Tahoma" w:cs="Tahoma"/>
              </w:rPr>
            </w:pPr>
            <w:r>
              <w:rPr>
                <w:rFonts w:ascii="Arial" w:hAnsi="Arial"/>
                <w:color w:val="000000"/>
                <w:sz w:val="18"/>
                <w:szCs w:val="18"/>
              </w:rPr>
              <w:t>OXI</w:t>
            </w:r>
          </w:p>
        </w:tc>
        <w:tc>
          <w:tcPr>
            <w:tcW w:w="2094" w:type="dxa"/>
            <w:gridSpan w:val="3"/>
            <w:vAlign w:val="center"/>
          </w:tcPr>
          <w:p w14:paraId="03BF2BBF" w14:textId="77777777" w:rsidR="00146070" w:rsidRPr="00832F33" w:rsidRDefault="00146070" w:rsidP="00AC6809">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792" w:type="dxa"/>
            <w:gridSpan w:val="3"/>
            <w:vAlign w:val="center"/>
          </w:tcPr>
          <w:p w14:paraId="57FDFBFA" w14:textId="77777777" w:rsidR="00146070" w:rsidRPr="00A37EFF" w:rsidRDefault="00146070" w:rsidP="00AC6809">
            <w:pPr>
              <w:spacing w:before="60" w:beforeAutospacing="0" w:after="60"/>
              <w:jc w:val="left"/>
              <w:rPr>
                <w:rFonts w:ascii="Tahoma" w:hAnsi="Tahoma" w:cs="Tahoma"/>
              </w:rPr>
            </w:pPr>
          </w:p>
        </w:tc>
      </w:tr>
      <w:tr w:rsidR="00146070" w:rsidRPr="005D5506" w14:paraId="657CE84A" w14:textId="77777777" w:rsidTr="00AC6809">
        <w:tc>
          <w:tcPr>
            <w:tcW w:w="9493" w:type="dxa"/>
            <w:gridSpan w:val="12"/>
            <w:shd w:val="clear" w:color="auto" w:fill="F2F2F2" w:themeFill="background1" w:themeFillShade="F2"/>
            <w:vAlign w:val="center"/>
          </w:tcPr>
          <w:p w14:paraId="53CC73A2" w14:textId="77777777" w:rsidR="00146070" w:rsidRPr="005D5506" w:rsidRDefault="00146070" w:rsidP="00AC6809">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146070" w:rsidRPr="008915CE" w14:paraId="5CC2280E" w14:textId="77777777" w:rsidTr="00AC6809">
        <w:trPr>
          <w:trHeight w:val="631"/>
        </w:trPr>
        <w:tc>
          <w:tcPr>
            <w:tcW w:w="9493" w:type="dxa"/>
            <w:gridSpan w:val="12"/>
            <w:vAlign w:val="center"/>
          </w:tcPr>
          <w:p w14:paraId="03E841F1" w14:textId="77777777" w:rsidR="00146070" w:rsidRPr="007176E6" w:rsidRDefault="00146070" w:rsidP="00AC6809">
            <w:pPr>
              <w:pStyle w:val="a7"/>
              <w:numPr>
                <w:ilvl w:val="0"/>
                <w:numId w:val="16"/>
              </w:numPr>
              <w:tabs>
                <w:tab w:val="left" w:pos="311"/>
              </w:tabs>
              <w:spacing w:before="60" w:beforeAutospacing="0" w:after="60"/>
              <w:ind w:left="311" w:hanging="311"/>
              <w:contextualSpacing w:val="0"/>
              <w:jc w:val="left"/>
              <w:rPr>
                <w:rFonts w:ascii="Arial" w:eastAsiaTheme="minorHAnsi" w:hAnsi="Arial" w:cs="Arial"/>
                <w:lang w:eastAsia="en-US" w:bidi="he-IL"/>
              </w:rPr>
            </w:pPr>
            <w:r w:rsidRPr="007176E6">
              <w:rPr>
                <w:rFonts w:ascii="Arial" w:eastAsiaTheme="minorHAnsi" w:hAnsi="Arial" w:cs="Arial"/>
                <w:lang w:eastAsia="en-US" w:bidi="he-IL"/>
              </w:rPr>
              <w:t>ΘΕΣΜΙΚΟ ΠΛΑΙΣΙΟ / ΕΦΑΡΜΟΖΟΜΕΝΗ ΔΙΑΔΙΚΑΣΙΑ ΥΛΟΠΟΙΗΣΗΣ</w:t>
            </w:r>
          </w:p>
          <w:p w14:paraId="003672FA" w14:textId="77777777" w:rsidR="00146070" w:rsidRDefault="00146070" w:rsidP="00AC6809">
            <w:pPr>
              <w:tabs>
                <w:tab w:val="left" w:pos="311"/>
              </w:tabs>
              <w:spacing w:before="60" w:beforeAutospacing="0" w:after="60"/>
              <w:jc w:val="left"/>
              <w:rPr>
                <w:rFonts w:ascii="Arial" w:eastAsiaTheme="minorHAnsi" w:hAnsi="Arial" w:cs="Arial"/>
                <w:sz w:val="18"/>
                <w:szCs w:val="18"/>
                <w:lang w:eastAsia="en-US" w:bidi="he-IL"/>
              </w:rPr>
            </w:pPr>
            <w:r w:rsidRPr="009C0395">
              <w:rPr>
                <w:rFonts w:ascii="Arial" w:eastAsiaTheme="minorHAnsi" w:hAnsi="Arial" w:cs="Arial"/>
                <w:sz w:val="18"/>
                <w:szCs w:val="18"/>
                <w:lang w:eastAsia="en-US" w:bidi="he-IL"/>
              </w:rPr>
              <w:t xml:space="preserve">α) Άρθρο </w:t>
            </w:r>
            <w:r w:rsidRPr="001F20C3">
              <w:rPr>
                <w:rFonts w:ascii="Arial" w:eastAsiaTheme="minorHAnsi" w:hAnsi="Arial" w:cs="Arial"/>
                <w:sz w:val="18"/>
                <w:szCs w:val="18"/>
                <w:lang w:eastAsia="en-US" w:bidi="he-IL"/>
              </w:rPr>
              <w:t>98 του ν.5043/2023 (ΦΕΚ Α’91/13-04-2023)</w:t>
            </w:r>
          </w:p>
          <w:p w14:paraId="43E58BAE" w14:textId="77777777" w:rsidR="00146070" w:rsidRPr="009C0395" w:rsidRDefault="00146070" w:rsidP="00AC6809">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 xml:space="preserve">β) Άρθρο </w:t>
            </w:r>
            <w:r w:rsidRPr="001F20C3">
              <w:rPr>
                <w:rFonts w:ascii="Arial" w:eastAsiaTheme="minorHAnsi" w:hAnsi="Arial" w:cs="Arial"/>
                <w:sz w:val="18"/>
                <w:szCs w:val="18"/>
                <w:lang w:eastAsia="en-US" w:bidi="he-IL"/>
              </w:rPr>
              <w:t>25 του ν. 4604/2019 (ΦΕΚ 50/Α’/26.03.2019)</w:t>
            </w:r>
          </w:p>
          <w:p w14:paraId="582C6827" w14:textId="77777777" w:rsidR="00146070" w:rsidRPr="00416D88" w:rsidRDefault="00146070" w:rsidP="00AC6809">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γ</w:t>
            </w:r>
            <w:r w:rsidRPr="009C0395">
              <w:rPr>
                <w:rFonts w:ascii="Arial" w:eastAsiaTheme="minorHAnsi" w:hAnsi="Arial" w:cs="Arial"/>
                <w:sz w:val="18"/>
                <w:szCs w:val="18"/>
                <w:lang w:eastAsia="en-US" w:bidi="he-IL"/>
              </w:rPr>
              <w:t xml:space="preserve">) </w:t>
            </w:r>
            <w:r>
              <w:rPr>
                <w:rFonts w:ascii="Arial" w:eastAsiaTheme="minorHAnsi" w:hAnsi="Arial" w:cs="Arial"/>
                <w:sz w:val="18"/>
                <w:szCs w:val="18"/>
                <w:lang w:eastAsia="en-US" w:bidi="he-IL"/>
              </w:rPr>
              <w:t>ν</w:t>
            </w:r>
            <w:r w:rsidRPr="00416D88">
              <w:rPr>
                <w:rFonts w:ascii="Arial" w:eastAsiaTheme="minorHAnsi" w:hAnsi="Arial" w:cs="Arial"/>
                <w:sz w:val="18"/>
                <w:szCs w:val="18"/>
                <w:lang w:eastAsia="en-US" w:bidi="he-IL"/>
              </w:rPr>
              <w:t>. 4531/2018</w:t>
            </w:r>
          </w:p>
          <w:p w14:paraId="3AA49582" w14:textId="77777777" w:rsidR="00146070" w:rsidRDefault="00146070" w:rsidP="00AC6809">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δ) ν</w:t>
            </w:r>
            <w:r w:rsidRPr="00416D88">
              <w:rPr>
                <w:rFonts w:ascii="Arial" w:eastAsiaTheme="minorHAnsi" w:hAnsi="Arial" w:cs="Arial"/>
                <w:sz w:val="18"/>
                <w:szCs w:val="18"/>
                <w:lang w:eastAsia="en-US" w:bidi="he-IL"/>
              </w:rPr>
              <w:t>.</w:t>
            </w:r>
            <w:r>
              <w:rPr>
                <w:rFonts w:ascii="Arial" w:eastAsiaTheme="minorHAnsi" w:hAnsi="Arial" w:cs="Arial"/>
                <w:sz w:val="18"/>
                <w:szCs w:val="18"/>
                <w:lang w:eastAsia="en-US" w:bidi="he-IL"/>
              </w:rPr>
              <w:t xml:space="preserve"> </w:t>
            </w:r>
            <w:r w:rsidRPr="00416D88">
              <w:rPr>
                <w:rFonts w:ascii="Arial" w:eastAsiaTheme="minorHAnsi" w:hAnsi="Arial" w:cs="Arial"/>
                <w:sz w:val="18"/>
                <w:szCs w:val="18"/>
                <w:lang w:eastAsia="en-US" w:bidi="he-IL"/>
              </w:rPr>
              <w:t>4604/2019</w:t>
            </w:r>
          </w:p>
          <w:p w14:paraId="570860EF" w14:textId="77777777" w:rsidR="00146070" w:rsidRDefault="00146070" w:rsidP="00AC6809">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ε) ν</w:t>
            </w:r>
            <w:r w:rsidRPr="001F20C3">
              <w:rPr>
                <w:rFonts w:ascii="Arial" w:eastAsiaTheme="minorHAnsi" w:hAnsi="Arial" w:cs="Arial"/>
                <w:sz w:val="18"/>
                <w:szCs w:val="18"/>
                <w:lang w:eastAsia="en-US" w:bidi="he-IL"/>
              </w:rPr>
              <w:t>. 4354/2015 (176/Α) όπως ισχύει</w:t>
            </w:r>
            <w:r>
              <w:rPr>
                <w:rFonts w:ascii="Arial" w:eastAsiaTheme="minorHAnsi" w:hAnsi="Arial" w:cs="Arial"/>
                <w:sz w:val="18"/>
                <w:szCs w:val="18"/>
                <w:lang w:eastAsia="en-US" w:bidi="he-IL"/>
              </w:rPr>
              <w:t xml:space="preserve"> με την υπ’ Α</w:t>
            </w:r>
            <w:r w:rsidRPr="001F20C3">
              <w:rPr>
                <w:rFonts w:ascii="Arial" w:eastAsiaTheme="minorHAnsi" w:hAnsi="Arial" w:cs="Arial"/>
                <w:sz w:val="18"/>
                <w:szCs w:val="18"/>
                <w:lang w:eastAsia="en-US" w:bidi="he-IL"/>
              </w:rPr>
              <w:t>ρ.Πρωτ. 2/31029/ΔΕΠ «Παροχή οδηγιών για την εφαρμογή των διατάξεων του Κεφαλαίου Β΄ του νόμου»</w:t>
            </w:r>
          </w:p>
          <w:p w14:paraId="777BA051" w14:textId="77777777" w:rsidR="00146070" w:rsidRPr="00C4650C" w:rsidRDefault="00146070" w:rsidP="00AC6809">
            <w:pPr>
              <w:tabs>
                <w:tab w:val="left" w:pos="311"/>
              </w:tabs>
              <w:spacing w:before="60" w:beforeAutospacing="0" w:after="6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στ</w:t>
            </w:r>
            <w:r w:rsidRPr="009C0395">
              <w:rPr>
                <w:rFonts w:ascii="Arial" w:eastAsiaTheme="minorHAnsi" w:hAnsi="Arial" w:cs="Arial"/>
                <w:sz w:val="18"/>
                <w:szCs w:val="18"/>
                <w:lang w:eastAsia="en-US" w:bidi="he-IL"/>
              </w:rPr>
              <w:t>) Υπ’ αριθμ. 114947/29.11.2022 (ΦΕΚ 6132/Β/01.12.2022) Υπουργική Απόφαση «Εθνικοί κανόνες επιλεξιμότητας δαπανών για τα προγράμματα του ΕΣΠΑ 2021-2027».</w:t>
            </w:r>
          </w:p>
        </w:tc>
      </w:tr>
      <w:tr w:rsidR="00146070" w:rsidRPr="008915CE" w14:paraId="32ED76DB" w14:textId="77777777" w:rsidTr="00AC6809">
        <w:trPr>
          <w:trHeight w:val="852"/>
        </w:trPr>
        <w:tc>
          <w:tcPr>
            <w:tcW w:w="9493" w:type="dxa"/>
            <w:gridSpan w:val="12"/>
            <w:vAlign w:val="center"/>
          </w:tcPr>
          <w:p w14:paraId="1F8778D4" w14:textId="77777777" w:rsidR="00146070" w:rsidRPr="00074216" w:rsidRDefault="00146070" w:rsidP="00AC6809">
            <w:pPr>
              <w:pStyle w:val="a7"/>
              <w:numPr>
                <w:ilvl w:val="0"/>
                <w:numId w:val="16"/>
              </w:numPr>
              <w:tabs>
                <w:tab w:val="left" w:pos="311"/>
              </w:tabs>
              <w:spacing w:before="60" w:beforeAutospacing="0" w:after="60"/>
              <w:ind w:left="311" w:hanging="311"/>
              <w:contextualSpacing w:val="0"/>
              <w:jc w:val="left"/>
              <w:rPr>
                <w:rFonts w:ascii="Tahoma" w:hAnsi="Tahoma" w:cs="Tahoma"/>
              </w:rPr>
            </w:pPr>
            <w:r w:rsidRPr="00074216">
              <w:rPr>
                <w:rFonts w:ascii="Tahoma" w:hAnsi="Tahoma" w:cs="Tahoma"/>
              </w:rPr>
              <w:t xml:space="preserve">ΑΝΑΦΕΡΑΤΕ ΤΟΥΣ ΛΟΓΟΥΣ ΕΠΙΛΟΓΗΣ ΤΟΥ ΠΛΑΙΣΙΟΥ ΥΛΟΠΟΙΗΣΗΣ ΤΟΥ ΥΠΟΕΡΓΟΥ </w:t>
            </w:r>
          </w:p>
          <w:p w14:paraId="2B332B64" w14:textId="77777777" w:rsidR="00146070" w:rsidRDefault="00146070" w:rsidP="00AC6809">
            <w:pPr>
              <w:autoSpaceDE w:val="0"/>
              <w:autoSpaceDN w:val="0"/>
              <w:adjustRightInd w:val="0"/>
              <w:spacing w:before="0" w:beforeAutospacing="0"/>
              <w:rPr>
                <w:rFonts w:ascii="Arial" w:eastAsiaTheme="minorHAnsi" w:hAnsi="Arial" w:cs="Arial"/>
                <w:sz w:val="18"/>
                <w:szCs w:val="18"/>
                <w:lang w:eastAsia="en-US" w:bidi="he-IL"/>
              </w:rPr>
            </w:pPr>
          </w:p>
          <w:p w14:paraId="65147504" w14:textId="77777777" w:rsidR="00146070" w:rsidRPr="00074216" w:rsidRDefault="00146070" w:rsidP="00AC6809">
            <w:pPr>
              <w:spacing w:before="0" w:beforeAutospacing="0" w:line="276" w:lineRule="auto"/>
              <w:rPr>
                <w:rFonts w:ascii="Arial" w:eastAsiaTheme="minorHAnsi" w:hAnsi="Arial" w:cs="Arial"/>
                <w:sz w:val="18"/>
                <w:szCs w:val="18"/>
                <w:lang w:eastAsia="en-US" w:bidi="he-IL"/>
              </w:rPr>
            </w:pPr>
            <w:r w:rsidRPr="00074216">
              <w:rPr>
                <w:rFonts w:ascii="Arial" w:eastAsiaTheme="minorHAnsi" w:hAnsi="Arial" w:cs="Arial"/>
                <w:sz w:val="18"/>
                <w:szCs w:val="18"/>
                <w:lang w:eastAsia="en-US" w:bidi="he-IL"/>
              </w:rPr>
              <w:t>Ο Δικαιούχος διαθέτει την διοικητική και επιχειρησιακή ικανότητα για την υλοποίηση τ</w:t>
            </w:r>
            <w:r>
              <w:rPr>
                <w:rFonts w:ascii="Arial" w:eastAsiaTheme="minorHAnsi" w:hAnsi="Arial" w:cs="Arial"/>
                <w:sz w:val="18"/>
                <w:szCs w:val="18"/>
                <w:lang w:eastAsia="en-US" w:bidi="he-IL"/>
              </w:rPr>
              <w:t>ου Υποέργου 1</w:t>
            </w:r>
            <w:r w:rsidRPr="00074216">
              <w:rPr>
                <w:rFonts w:ascii="Arial" w:eastAsiaTheme="minorHAnsi" w:hAnsi="Arial" w:cs="Arial"/>
                <w:sz w:val="18"/>
                <w:szCs w:val="18"/>
                <w:lang w:eastAsia="en-US" w:bidi="he-IL"/>
              </w:rPr>
              <w:t xml:space="preserve"> δι</w:t>
            </w:r>
            <w:r>
              <w:rPr>
                <w:rFonts w:ascii="Arial" w:eastAsiaTheme="minorHAnsi" w:hAnsi="Arial" w:cs="Arial"/>
                <w:sz w:val="18"/>
                <w:szCs w:val="18"/>
                <w:lang w:eastAsia="en-US" w:bidi="he-IL"/>
              </w:rPr>
              <w:t xml:space="preserve">α </w:t>
            </w:r>
            <w:r w:rsidRPr="00074216">
              <w:rPr>
                <w:rFonts w:ascii="Arial" w:eastAsiaTheme="minorHAnsi" w:hAnsi="Arial" w:cs="Arial"/>
                <w:sz w:val="18"/>
                <w:szCs w:val="18"/>
                <w:lang w:eastAsia="en-US" w:bidi="he-IL"/>
              </w:rPr>
              <w:t xml:space="preserve">αυτεπιστασίας </w:t>
            </w:r>
            <w:r>
              <w:rPr>
                <w:rFonts w:ascii="Arial" w:eastAsiaTheme="minorHAnsi" w:hAnsi="Arial" w:cs="Arial"/>
                <w:sz w:val="18"/>
                <w:szCs w:val="18"/>
                <w:lang w:eastAsia="en-US" w:bidi="he-IL"/>
              </w:rPr>
              <w:t xml:space="preserve"> </w:t>
            </w:r>
            <w:r w:rsidRPr="00074216">
              <w:rPr>
                <w:rFonts w:ascii="Arial" w:eastAsiaTheme="minorHAnsi" w:hAnsi="Arial" w:cs="Arial"/>
                <w:sz w:val="18"/>
                <w:szCs w:val="18"/>
                <w:lang w:eastAsia="en-US" w:bidi="he-IL"/>
              </w:rPr>
              <w:t>Με την υλοποίηση του υποέργου δι</w:t>
            </w:r>
            <w:r>
              <w:rPr>
                <w:rFonts w:ascii="Arial" w:eastAsiaTheme="minorHAnsi" w:hAnsi="Arial" w:cs="Arial"/>
                <w:sz w:val="18"/>
                <w:szCs w:val="18"/>
                <w:lang w:eastAsia="en-US" w:bidi="he-IL"/>
              </w:rPr>
              <w:t xml:space="preserve">α </w:t>
            </w:r>
            <w:r w:rsidRPr="00074216">
              <w:rPr>
                <w:rFonts w:ascii="Arial" w:eastAsiaTheme="minorHAnsi" w:hAnsi="Arial" w:cs="Arial"/>
                <w:sz w:val="18"/>
                <w:szCs w:val="18"/>
                <w:lang w:eastAsia="en-US" w:bidi="he-IL"/>
              </w:rPr>
              <w:t>αυτεπιστασίας εξοικονομούνται πόροι από το Επιχειρησιακό Πρόγραμμα «Αττική 2021 – 2027»</w:t>
            </w:r>
            <w:r>
              <w:rPr>
                <w:rFonts w:ascii="Arial" w:eastAsiaTheme="minorHAnsi" w:hAnsi="Arial" w:cs="Arial"/>
                <w:sz w:val="18"/>
                <w:szCs w:val="18"/>
                <w:lang w:eastAsia="en-US" w:bidi="he-IL"/>
              </w:rPr>
              <w:t xml:space="preserve">. </w:t>
            </w:r>
            <w:r w:rsidRPr="00074216">
              <w:rPr>
                <w:rFonts w:ascii="Arial" w:eastAsiaTheme="minorHAnsi" w:hAnsi="Arial" w:cs="Arial"/>
                <w:sz w:val="18"/>
                <w:szCs w:val="18"/>
                <w:lang w:eastAsia="en-US" w:bidi="he-IL"/>
              </w:rPr>
              <w:t>Ο Δικαιούχος θα υλοποιήσει την Πράξη με χαμηλότερο κόστος και με την ίδια ποιότητα έναντι της προσφυγής σε τρίτους</w:t>
            </w:r>
            <w:r>
              <w:rPr>
                <w:rFonts w:ascii="Arial" w:eastAsiaTheme="minorHAnsi" w:hAnsi="Arial" w:cs="Arial"/>
                <w:sz w:val="18"/>
                <w:szCs w:val="18"/>
                <w:lang w:eastAsia="en-US" w:bidi="he-IL"/>
              </w:rPr>
              <w:t xml:space="preserve"> </w:t>
            </w:r>
            <w:r w:rsidRPr="00074216">
              <w:rPr>
                <w:rFonts w:ascii="Arial" w:eastAsiaTheme="minorHAnsi" w:hAnsi="Arial" w:cs="Arial"/>
                <w:sz w:val="18"/>
                <w:szCs w:val="18"/>
                <w:lang w:eastAsia="en-US" w:bidi="he-IL"/>
              </w:rPr>
              <w:t>Θεσμικό Πλαίσιο: Υπ’ αριθμ. 114947/29.11.2022 (ΦΕΚ 6132/Β/01.12.2022) Υπουργική Απόφαση «Εθνικοί κανόνες επιλεξιμότητας δαπανών για τα προγράμματα του ΕΣΠΑ 2021-2027»</w:t>
            </w:r>
            <w:r>
              <w:rPr>
                <w:rFonts w:ascii="Arial" w:eastAsiaTheme="minorHAnsi" w:hAnsi="Arial" w:cs="Arial"/>
                <w:sz w:val="18"/>
                <w:szCs w:val="18"/>
                <w:lang w:eastAsia="en-US" w:bidi="he-IL"/>
              </w:rPr>
              <w:t>.</w:t>
            </w:r>
          </w:p>
          <w:p w14:paraId="5CDA048D" w14:textId="77777777" w:rsidR="00146070" w:rsidRPr="00074216" w:rsidRDefault="00146070" w:rsidP="00AC6809">
            <w:pPr>
              <w:autoSpaceDE w:val="0"/>
              <w:autoSpaceDN w:val="0"/>
              <w:adjustRightInd w:val="0"/>
              <w:spacing w:before="0" w:beforeAutospacing="0"/>
              <w:jc w:val="left"/>
              <w:rPr>
                <w:rFonts w:ascii="Arial" w:eastAsiaTheme="minorHAnsi" w:hAnsi="Arial" w:cs="Arial"/>
                <w:sz w:val="18"/>
                <w:szCs w:val="18"/>
                <w:lang w:eastAsia="en-US" w:bidi="he-IL"/>
              </w:rPr>
            </w:pPr>
          </w:p>
        </w:tc>
      </w:tr>
      <w:tr w:rsidR="00146070" w:rsidRPr="008915CE" w14:paraId="5726B529" w14:textId="77777777" w:rsidTr="00AC6809">
        <w:trPr>
          <w:trHeight w:val="467"/>
        </w:trPr>
        <w:tc>
          <w:tcPr>
            <w:tcW w:w="3713" w:type="dxa"/>
            <w:gridSpan w:val="4"/>
            <w:vAlign w:val="center"/>
          </w:tcPr>
          <w:p w14:paraId="5AF57D08" w14:textId="77777777" w:rsidR="00146070" w:rsidRPr="00DC22B4" w:rsidRDefault="00146070" w:rsidP="00AC6809">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894" w:type="dxa"/>
            <w:gridSpan w:val="2"/>
            <w:vAlign w:val="center"/>
          </w:tcPr>
          <w:p w14:paraId="16CA9511" w14:textId="77777777" w:rsidR="00146070" w:rsidRPr="00221958" w:rsidRDefault="00146070" w:rsidP="00AC6809">
            <w:pPr>
              <w:spacing w:before="60" w:beforeAutospacing="0" w:after="60"/>
              <w:jc w:val="left"/>
              <w:rPr>
                <w:rFonts w:ascii="Tahoma" w:hAnsi="Tahoma" w:cs="Tahoma"/>
              </w:rPr>
            </w:pPr>
            <w:r w:rsidRPr="00221958">
              <w:rPr>
                <w:rFonts w:ascii="Arial" w:eastAsiaTheme="minorHAnsi" w:hAnsi="Arial" w:cs="Arial"/>
                <w:sz w:val="18"/>
                <w:szCs w:val="18"/>
                <w:lang w:eastAsia="en-US" w:bidi="he-IL"/>
              </w:rPr>
              <w:t>01/01/2023</w:t>
            </w:r>
          </w:p>
        </w:tc>
        <w:tc>
          <w:tcPr>
            <w:tcW w:w="2625" w:type="dxa"/>
            <w:gridSpan w:val="5"/>
            <w:vAlign w:val="center"/>
          </w:tcPr>
          <w:p w14:paraId="74C57BFF" w14:textId="77777777" w:rsidR="00146070" w:rsidRPr="00221958" w:rsidRDefault="00146070" w:rsidP="00AC6809">
            <w:pPr>
              <w:pStyle w:val="a7"/>
              <w:numPr>
                <w:ilvl w:val="0"/>
                <w:numId w:val="16"/>
              </w:numPr>
              <w:tabs>
                <w:tab w:val="left" w:pos="311"/>
              </w:tabs>
              <w:spacing w:before="60" w:beforeAutospacing="0" w:after="60"/>
              <w:ind w:left="311" w:hanging="311"/>
              <w:contextualSpacing w:val="0"/>
              <w:jc w:val="left"/>
              <w:rPr>
                <w:rFonts w:ascii="Tahoma" w:hAnsi="Tahoma" w:cs="Tahoma"/>
              </w:rPr>
            </w:pPr>
            <w:r w:rsidRPr="00221958">
              <w:rPr>
                <w:rFonts w:ascii="Tahoma" w:hAnsi="Tahoma" w:cs="Tahoma"/>
              </w:rPr>
              <w:t>ΗΜΕΡ/ΝΙΑ ΛΗΞΗΣ ΥΠΟΕΡΓΟΥ</w:t>
            </w:r>
          </w:p>
        </w:tc>
        <w:tc>
          <w:tcPr>
            <w:tcW w:w="1261" w:type="dxa"/>
            <w:vAlign w:val="center"/>
          </w:tcPr>
          <w:p w14:paraId="5732E923" w14:textId="77777777" w:rsidR="00146070" w:rsidRPr="00221958" w:rsidRDefault="00146070" w:rsidP="00AC6809">
            <w:pPr>
              <w:spacing w:before="60" w:beforeAutospacing="0" w:after="60"/>
              <w:jc w:val="center"/>
              <w:rPr>
                <w:rFonts w:ascii="Tahoma" w:hAnsi="Tahoma" w:cs="Tahoma"/>
              </w:rPr>
            </w:pPr>
            <w:r w:rsidRPr="00221958">
              <w:rPr>
                <w:rFonts w:ascii="Tahoma" w:hAnsi="Tahoma" w:cs="Tahoma"/>
                <w:sz w:val="18"/>
                <w:szCs w:val="18"/>
              </w:rPr>
              <w:t>31.12.2025</w:t>
            </w:r>
          </w:p>
        </w:tc>
      </w:tr>
      <w:tr w:rsidR="00146070" w:rsidRPr="00450088" w14:paraId="5154E39C" w14:textId="77777777" w:rsidTr="00AC6809">
        <w:trPr>
          <w:trHeight w:val="434"/>
        </w:trPr>
        <w:tc>
          <w:tcPr>
            <w:tcW w:w="9493" w:type="dxa"/>
            <w:gridSpan w:val="12"/>
            <w:shd w:val="clear" w:color="auto" w:fill="F2F2F2" w:themeFill="background1" w:themeFillShade="F2"/>
            <w:vAlign w:val="center"/>
          </w:tcPr>
          <w:p w14:paraId="0300D0BF" w14:textId="77777777" w:rsidR="00146070" w:rsidRPr="00450088" w:rsidRDefault="00146070" w:rsidP="00AC6809">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146070" w:rsidRPr="00450088" w14:paraId="3AA6EC3E" w14:textId="77777777" w:rsidTr="00AC6809">
        <w:trPr>
          <w:trHeight w:val="363"/>
        </w:trPr>
        <w:tc>
          <w:tcPr>
            <w:tcW w:w="4899" w:type="dxa"/>
            <w:gridSpan w:val="5"/>
            <w:tcBorders>
              <w:bottom w:val="single" w:sz="4" w:space="0" w:color="auto"/>
            </w:tcBorders>
            <w:shd w:val="clear" w:color="auto" w:fill="F2F2F2" w:themeFill="background1" w:themeFillShade="F2"/>
            <w:vAlign w:val="center"/>
          </w:tcPr>
          <w:p w14:paraId="40ACC8AB" w14:textId="77777777" w:rsidR="00146070" w:rsidRPr="00450088" w:rsidRDefault="00146070" w:rsidP="00AC6809">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Pr>
                <w:rFonts w:ascii="Tahoma" w:hAnsi="Tahoma" w:cs="Tahoma"/>
              </w:rPr>
              <w:t>ΠΟΕΡΓΑ</w:t>
            </w:r>
            <w:r w:rsidRPr="00450088">
              <w:rPr>
                <w:rFonts w:ascii="Tahoma" w:hAnsi="Tahoma" w:cs="Tahoma"/>
              </w:rPr>
              <w:t xml:space="preserve"> ΔΗΜΟΣΙΩΝ ΣΥΜΒΑΣΕΩΝ</w:t>
            </w:r>
          </w:p>
        </w:tc>
        <w:tc>
          <w:tcPr>
            <w:tcW w:w="4594" w:type="dxa"/>
            <w:gridSpan w:val="7"/>
            <w:tcBorders>
              <w:bottom w:val="single" w:sz="4" w:space="0" w:color="auto"/>
            </w:tcBorders>
            <w:shd w:val="clear" w:color="auto" w:fill="F2F2F2" w:themeFill="background1" w:themeFillShade="F2"/>
            <w:vAlign w:val="center"/>
          </w:tcPr>
          <w:p w14:paraId="3F9B0F4E" w14:textId="77777777" w:rsidR="00146070" w:rsidRPr="00450088" w:rsidRDefault="00146070" w:rsidP="00AC6809">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Pr>
                <w:rFonts w:ascii="Tahoma" w:hAnsi="Tahoma" w:cs="Tahoma"/>
              </w:rPr>
              <w:t>ΠΟ</w:t>
            </w:r>
            <w:r w:rsidRPr="00450088">
              <w:rPr>
                <w:rFonts w:ascii="Tahoma" w:hAnsi="Tahoma" w:cs="Tahoma"/>
              </w:rPr>
              <w:t>Ε</w:t>
            </w:r>
            <w:r>
              <w:rPr>
                <w:rFonts w:ascii="Tahoma" w:hAnsi="Tahoma" w:cs="Tahoma"/>
              </w:rPr>
              <w:t>ΡΓΑ</w:t>
            </w:r>
            <w:r w:rsidRPr="00450088">
              <w:rPr>
                <w:rFonts w:ascii="Tahoma" w:hAnsi="Tahoma" w:cs="Tahoma"/>
              </w:rPr>
              <w:t xml:space="preserve"> ΠΛΗΝ ΔΗΜΟΣΙΩΝ ΣΥΜΒΑΣΕΩΝ</w:t>
            </w:r>
          </w:p>
        </w:tc>
      </w:tr>
      <w:tr w:rsidR="00146070" w:rsidRPr="00450088" w14:paraId="633052CF" w14:textId="77777777" w:rsidTr="00AC6809">
        <w:trPr>
          <w:trHeight w:val="567"/>
        </w:trPr>
        <w:tc>
          <w:tcPr>
            <w:tcW w:w="2373" w:type="dxa"/>
            <w:gridSpan w:val="2"/>
            <w:tcBorders>
              <w:bottom w:val="single" w:sz="4" w:space="0" w:color="auto"/>
            </w:tcBorders>
            <w:vAlign w:val="center"/>
          </w:tcPr>
          <w:p w14:paraId="30C1D640" w14:textId="77777777" w:rsidR="00146070" w:rsidRPr="00B54B0F" w:rsidRDefault="00146070" w:rsidP="00AC680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Pr="00B54B0F">
              <w:rPr>
                <w:rFonts w:ascii="Tahoma" w:hAnsi="Tahoma" w:cs="Tahoma"/>
              </w:rPr>
              <w:t>ΗΜΕΡ/ΝΙΑ ΔΗΜΟΣΙΕΥΣΗΣ ΤΕΥΧΩΝ ΔΗΜΟΠΡΑΤΗΣΗΣ</w:t>
            </w:r>
          </w:p>
        </w:tc>
        <w:tc>
          <w:tcPr>
            <w:tcW w:w="2526" w:type="dxa"/>
            <w:gridSpan w:val="3"/>
            <w:tcBorders>
              <w:bottom w:val="single" w:sz="4" w:space="0" w:color="auto"/>
            </w:tcBorders>
            <w:vAlign w:val="center"/>
          </w:tcPr>
          <w:p w14:paraId="174512EB" w14:textId="77777777" w:rsidR="00146070" w:rsidRPr="00B54B0F" w:rsidRDefault="00146070" w:rsidP="00AC6809">
            <w:pPr>
              <w:tabs>
                <w:tab w:val="left" w:pos="317"/>
              </w:tabs>
              <w:spacing w:before="60" w:beforeAutospacing="0" w:after="60"/>
              <w:ind w:left="458" w:hanging="468"/>
              <w:jc w:val="left"/>
              <w:rPr>
                <w:rFonts w:ascii="Tahoma" w:hAnsi="Tahoma" w:cs="Tahoma"/>
              </w:rPr>
            </w:pPr>
            <w:r>
              <w:rPr>
                <w:rFonts w:ascii="Tahoma" w:hAnsi="Tahoma" w:cs="Tahoma"/>
              </w:rPr>
              <w:t>Χ</w:t>
            </w:r>
          </w:p>
        </w:tc>
        <w:tc>
          <w:tcPr>
            <w:tcW w:w="2416" w:type="dxa"/>
            <w:gridSpan w:val="3"/>
            <w:tcBorders>
              <w:bottom w:val="single" w:sz="4" w:space="0" w:color="auto"/>
            </w:tcBorders>
            <w:vAlign w:val="center"/>
          </w:tcPr>
          <w:p w14:paraId="4FF387A7" w14:textId="77777777" w:rsidR="00146070" w:rsidRPr="000B6846" w:rsidRDefault="00146070" w:rsidP="00AC6809">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Pr="00B54B0F">
              <w:rPr>
                <w:rFonts w:ascii="Tahoma" w:hAnsi="Tahoma" w:cs="Tahoma"/>
              </w:rPr>
              <w:t>ΗΜΕΡ/ΝΙΑ ΔΗΜΟΣΙΕΥΣΗΣ ΠΡΟΣΚΛΗΣΗΣ ΓΙΑ ΤΗΝ ΕΠΙΛΟΓΗ ΠΑΡΟΧΩΝ</w:t>
            </w:r>
          </w:p>
        </w:tc>
        <w:tc>
          <w:tcPr>
            <w:tcW w:w="2178" w:type="dxa"/>
            <w:gridSpan w:val="4"/>
            <w:tcBorders>
              <w:bottom w:val="single" w:sz="4" w:space="0" w:color="auto"/>
            </w:tcBorders>
            <w:vAlign w:val="center"/>
          </w:tcPr>
          <w:p w14:paraId="4CA7FA0B" w14:textId="77777777" w:rsidR="00146070" w:rsidRPr="00450088" w:rsidRDefault="00146070" w:rsidP="00AC6809">
            <w:pPr>
              <w:pStyle w:val="a7"/>
              <w:tabs>
                <w:tab w:val="left" w:pos="311"/>
              </w:tabs>
              <w:spacing w:before="60" w:beforeAutospacing="0" w:after="60"/>
              <w:ind w:left="311"/>
              <w:contextualSpacing w:val="0"/>
              <w:jc w:val="left"/>
              <w:rPr>
                <w:rFonts w:ascii="Tahoma" w:hAnsi="Tahoma" w:cs="Tahoma"/>
              </w:rPr>
            </w:pPr>
            <w:r>
              <w:rPr>
                <w:rFonts w:ascii="Tahoma" w:hAnsi="Tahoma" w:cs="Tahoma"/>
              </w:rPr>
              <w:t>Χ</w:t>
            </w:r>
          </w:p>
        </w:tc>
      </w:tr>
      <w:tr w:rsidR="00146070" w:rsidRPr="008915CE" w14:paraId="4FD645E8" w14:textId="77777777" w:rsidTr="00AC6809">
        <w:trPr>
          <w:trHeight w:val="471"/>
        </w:trPr>
        <w:tc>
          <w:tcPr>
            <w:tcW w:w="2373" w:type="dxa"/>
            <w:gridSpan w:val="2"/>
            <w:tcBorders>
              <w:bottom w:val="single" w:sz="4" w:space="0" w:color="auto"/>
            </w:tcBorders>
            <w:vAlign w:val="center"/>
          </w:tcPr>
          <w:p w14:paraId="4FE5AEBB" w14:textId="77777777" w:rsidR="00146070" w:rsidRPr="00B54B0F" w:rsidRDefault="00146070" w:rsidP="00AC6809">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Pr="00B54B0F">
              <w:rPr>
                <w:rFonts w:ascii="Tahoma" w:hAnsi="Tahoma" w:cs="Tahoma"/>
              </w:rPr>
              <w:t>ΗΜΕΡ/ΝΙΑ ΔΙΕΝΕΡΓΕΙΑΣ ΔΙΑΓΩΝΙΣΜΟΥ</w:t>
            </w:r>
          </w:p>
        </w:tc>
        <w:tc>
          <w:tcPr>
            <w:tcW w:w="2526" w:type="dxa"/>
            <w:gridSpan w:val="3"/>
            <w:tcBorders>
              <w:bottom w:val="single" w:sz="4" w:space="0" w:color="auto"/>
            </w:tcBorders>
            <w:vAlign w:val="center"/>
          </w:tcPr>
          <w:p w14:paraId="396D2C7A" w14:textId="77777777" w:rsidR="00146070" w:rsidRPr="00B54B0F" w:rsidRDefault="00146070" w:rsidP="00AC6809">
            <w:pPr>
              <w:tabs>
                <w:tab w:val="left" w:pos="317"/>
              </w:tabs>
              <w:spacing w:before="60" w:beforeAutospacing="0" w:after="60"/>
              <w:ind w:left="458" w:hanging="468"/>
              <w:jc w:val="left"/>
              <w:rPr>
                <w:rFonts w:ascii="Tahoma" w:hAnsi="Tahoma" w:cs="Tahoma"/>
              </w:rPr>
            </w:pPr>
            <w:r>
              <w:rPr>
                <w:rFonts w:ascii="Tahoma" w:hAnsi="Tahoma" w:cs="Tahoma"/>
              </w:rPr>
              <w:t>Χ</w:t>
            </w:r>
          </w:p>
        </w:tc>
        <w:tc>
          <w:tcPr>
            <w:tcW w:w="2416" w:type="dxa"/>
            <w:gridSpan w:val="3"/>
            <w:tcBorders>
              <w:bottom w:val="single" w:sz="4" w:space="0" w:color="auto"/>
            </w:tcBorders>
            <w:vAlign w:val="center"/>
          </w:tcPr>
          <w:p w14:paraId="2C50176B" w14:textId="77777777" w:rsidR="00146070" w:rsidRPr="00B54B0F" w:rsidRDefault="00146070" w:rsidP="00AC6809">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Pr="00B54B0F">
              <w:rPr>
                <w:rFonts w:ascii="Tahoma" w:hAnsi="Tahoma" w:cs="Tahoma"/>
              </w:rPr>
              <w:t>ΗΜΕΡ/ΝΙΑ ΔΗΜΟΣΙΕΥΣΗΣ ΠΡΟΣΚΛΗΣΗΣ ΓΙΑ ΤΗΝ ΕΠΙΛΟΓΗ ΣΥΜΜΕΤΕΧΟΝΤΩΝ</w:t>
            </w:r>
          </w:p>
        </w:tc>
        <w:tc>
          <w:tcPr>
            <w:tcW w:w="2178" w:type="dxa"/>
            <w:gridSpan w:val="4"/>
            <w:tcBorders>
              <w:bottom w:val="single" w:sz="4" w:space="0" w:color="auto"/>
            </w:tcBorders>
            <w:vAlign w:val="center"/>
          </w:tcPr>
          <w:p w14:paraId="179F2835" w14:textId="77777777" w:rsidR="00146070" w:rsidRPr="00587538" w:rsidRDefault="00146070" w:rsidP="00AC6809">
            <w:pPr>
              <w:pStyle w:val="a7"/>
              <w:tabs>
                <w:tab w:val="left" w:pos="311"/>
              </w:tabs>
              <w:spacing w:before="60" w:beforeAutospacing="0" w:after="60"/>
              <w:ind w:left="311"/>
              <w:contextualSpacing w:val="0"/>
              <w:jc w:val="left"/>
              <w:rPr>
                <w:rFonts w:ascii="Tahoma" w:hAnsi="Tahoma" w:cs="Tahoma"/>
              </w:rPr>
            </w:pPr>
            <w:r>
              <w:rPr>
                <w:rFonts w:ascii="Tahoma" w:hAnsi="Tahoma" w:cs="Tahoma"/>
              </w:rPr>
              <w:t>Χ</w:t>
            </w:r>
          </w:p>
        </w:tc>
      </w:tr>
      <w:tr w:rsidR="00146070" w:rsidRPr="008915CE" w14:paraId="48788A68" w14:textId="77777777" w:rsidTr="00AC6809">
        <w:trPr>
          <w:trHeight w:val="442"/>
        </w:trPr>
        <w:tc>
          <w:tcPr>
            <w:tcW w:w="2373" w:type="dxa"/>
            <w:gridSpan w:val="2"/>
            <w:tcBorders>
              <w:top w:val="single" w:sz="4" w:space="0" w:color="auto"/>
              <w:left w:val="single" w:sz="4" w:space="0" w:color="auto"/>
              <w:bottom w:val="single" w:sz="4" w:space="0" w:color="auto"/>
              <w:right w:val="single" w:sz="4" w:space="0" w:color="auto"/>
            </w:tcBorders>
            <w:vAlign w:val="center"/>
          </w:tcPr>
          <w:p w14:paraId="6A44A826" w14:textId="77777777" w:rsidR="00146070" w:rsidRPr="00B54B0F" w:rsidRDefault="00146070" w:rsidP="00AC6809">
            <w:pPr>
              <w:tabs>
                <w:tab w:val="left" w:pos="1451"/>
              </w:tabs>
              <w:spacing w:before="60" w:beforeAutospacing="0" w:after="60"/>
              <w:ind w:left="317" w:right="-116" w:hanging="327"/>
              <w:jc w:val="left"/>
              <w:rPr>
                <w:rFonts w:ascii="Tahoma" w:hAnsi="Tahoma" w:cs="Tahoma"/>
              </w:rPr>
            </w:pPr>
            <w:r>
              <w:rPr>
                <w:rFonts w:ascii="Tahoma" w:hAnsi="Tahoma" w:cs="Tahoma"/>
              </w:rPr>
              <w:lastRenderedPageBreak/>
              <w:t xml:space="preserve">19. </w:t>
            </w:r>
            <w:r w:rsidRPr="00B54B0F">
              <w:rPr>
                <w:rFonts w:ascii="Tahoma" w:hAnsi="Tahoma" w:cs="Tahoma"/>
              </w:rPr>
              <w:t>ΚΑΤΗΓΟΡΙΑ ΕΝΕΡΓΕΙΑΣ</w:t>
            </w:r>
          </w:p>
        </w:tc>
        <w:tc>
          <w:tcPr>
            <w:tcW w:w="1324" w:type="dxa"/>
            <w:tcBorders>
              <w:top w:val="single" w:sz="4" w:space="0" w:color="auto"/>
              <w:left w:val="single" w:sz="4" w:space="0" w:color="auto"/>
              <w:bottom w:val="single" w:sz="4" w:space="0" w:color="auto"/>
              <w:right w:val="single" w:sz="4" w:space="0" w:color="auto"/>
            </w:tcBorders>
            <w:vAlign w:val="center"/>
          </w:tcPr>
          <w:p w14:paraId="66F3B5F5" w14:textId="77777777" w:rsidR="00146070" w:rsidRPr="00B54B0F" w:rsidRDefault="00146070" w:rsidP="00AC6809">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25" w:type="dxa"/>
            <w:gridSpan w:val="4"/>
            <w:tcBorders>
              <w:top w:val="single" w:sz="4" w:space="0" w:color="auto"/>
              <w:left w:val="single" w:sz="4" w:space="0" w:color="auto"/>
              <w:bottom w:val="single" w:sz="4" w:space="0" w:color="auto"/>
              <w:right w:val="single" w:sz="4" w:space="0" w:color="auto"/>
            </w:tcBorders>
            <w:vAlign w:val="center"/>
          </w:tcPr>
          <w:p w14:paraId="2E987762" w14:textId="77777777" w:rsidR="00146070" w:rsidRPr="00B54B0F" w:rsidRDefault="00146070" w:rsidP="00AC6809">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27" w:type="dxa"/>
            <w:gridSpan w:val="3"/>
            <w:tcBorders>
              <w:top w:val="single" w:sz="4" w:space="0" w:color="auto"/>
              <w:left w:val="single" w:sz="4" w:space="0" w:color="auto"/>
              <w:bottom w:val="single" w:sz="4" w:space="0" w:color="auto"/>
              <w:right w:val="single" w:sz="4" w:space="0" w:color="auto"/>
            </w:tcBorders>
            <w:vAlign w:val="center"/>
          </w:tcPr>
          <w:p w14:paraId="2A28BC5A" w14:textId="77777777" w:rsidR="00146070" w:rsidRPr="00B54B0F" w:rsidRDefault="00146070" w:rsidP="00AC6809">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Pr="00B54B0F">
              <w:rPr>
                <w:rFonts w:ascii="Tahoma" w:hAnsi="Tahoma" w:cs="Tahoma"/>
              </w:rPr>
              <w:t>ΠΡΟΒΛΕΠΟΜΕΝΗ ΗΜΕΡ</w:t>
            </w:r>
            <w:r>
              <w:rPr>
                <w:rFonts w:ascii="Tahoma" w:hAnsi="Tahoma" w:cs="Tahoma"/>
              </w:rPr>
              <w:t>/</w:t>
            </w:r>
            <w:r w:rsidRPr="00B54B0F">
              <w:rPr>
                <w:rFonts w:ascii="Tahoma" w:hAnsi="Tahoma" w:cs="Tahoma"/>
              </w:rPr>
              <w:t>ΝΙΑ ΟΛΟΚΛΗΡΩΣΗΣ</w:t>
            </w:r>
          </w:p>
        </w:tc>
        <w:tc>
          <w:tcPr>
            <w:tcW w:w="1344" w:type="dxa"/>
            <w:gridSpan w:val="2"/>
            <w:tcBorders>
              <w:top w:val="single" w:sz="4" w:space="0" w:color="auto"/>
              <w:left w:val="single" w:sz="4" w:space="0" w:color="auto"/>
              <w:bottom w:val="single" w:sz="4" w:space="0" w:color="auto"/>
              <w:right w:val="single" w:sz="4" w:space="0" w:color="auto"/>
            </w:tcBorders>
            <w:vAlign w:val="center"/>
          </w:tcPr>
          <w:p w14:paraId="77CE82B0" w14:textId="77777777" w:rsidR="00146070" w:rsidRPr="00B54B0F" w:rsidRDefault="00146070" w:rsidP="00AC6809">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146070" w:rsidRPr="008E022F" w14:paraId="52F1B7F9" w14:textId="77777777" w:rsidTr="00AC6809">
        <w:trPr>
          <w:trHeight w:val="459"/>
        </w:trPr>
        <w:tc>
          <w:tcPr>
            <w:tcW w:w="2373" w:type="dxa"/>
            <w:gridSpan w:val="2"/>
            <w:tcBorders>
              <w:top w:val="single" w:sz="4" w:space="0" w:color="auto"/>
            </w:tcBorders>
            <w:vAlign w:val="center"/>
          </w:tcPr>
          <w:p w14:paraId="536283FC" w14:textId="77777777" w:rsidR="00146070" w:rsidRPr="00B54B0F" w:rsidRDefault="00146070" w:rsidP="00AC680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324" w:type="dxa"/>
            <w:tcBorders>
              <w:top w:val="single" w:sz="4" w:space="0" w:color="auto"/>
            </w:tcBorders>
            <w:vAlign w:val="center"/>
          </w:tcPr>
          <w:p w14:paraId="056E29FA" w14:textId="77777777" w:rsidR="00146070" w:rsidRPr="00294705" w:rsidRDefault="00146070" w:rsidP="00AC6809">
            <w:pPr>
              <w:tabs>
                <w:tab w:val="left" w:pos="311"/>
              </w:tabs>
              <w:spacing w:before="60" w:beforeAutospacing="0" w:after="60"/>
              <w:jc w:val="center"/>
              <w:rPr>
                <w:rFonts w:ascii="Tahoma" w:hAnsi="Tahoma" w:cs="Tahoma"/>
                <w:iCs/>
              </w:rPr>
            </w:pPr>
            <w:r w:rsidRPr="00294705">
              <w:rPr>
                <w:rFonts w:ascii="Tahoma" w:hAnsi="Tahoma" w:cs="Tahoma"/>
                <w:iCs/>
              </w:rPr>
              <w:t>Χ</w:t>
            </w:r>
          </w:p>
        </w:tc>
        <w:tc>
          <w:tcPr>
            <w:tcW w:w="2625" w:type="dxa"/>
            <w:gridSpan w:val="4"/>
            <w:tcBorders>
              <w:top w:val="single" w:sz="4" w:space="0" w:color="auto"/>
            </w:tcBorders>
            <w:vAlign w:val="center"/>
          </w:tcPr>
          <w:p w14:paraId="6E4CFD9C" w14:textId="77777777" w:rsidR="00146070" w:rsidRPr="00B54B0F" w:rsidRDefault="00146070" w:rsidP="00AC6809">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27" w:type="dxa"/>
            <w:gridSpan w:val="3"/>
            <w:tcBorders>
              <w:top w:val="single" w:sz="4" w:space="0" w:color="auto"/>
            </w:tcBorders>
            <w:vAlign w:val="center"/>
          </w:tcPr>
          <w:p w14:paraId="1AAA46CE" w14:textId="77777777" w:rsidR="00146070" w:rsidRPr="00B54B0F" w:rsidRDefault="00146070" w:rsidP="00AC6809">
            <w:pPr>
              <w:tabs>
                <w:tab w:val="left" w:pos="311"/>
              </w:tabs>
              <w:spacing w:before="60" w:beforeAutospacing="0" w:after="60"/>
              <w:jc w:val="left"/>
              <w:rPr>
                <w:rFonts w:ascii="Tahoma" w:hAnsi="Tahoma" w:cs="Tahoma"/>
                <w:i/>
              </w:rPr>
            </w:pPr>
          </w:p>
        </w:tc>
        <w:tc>
          <w:tcPr>
            <w:tcW w:w="1344" w:type="dxa"/>
            <w:gridSpan w:val="2"/>
            <w:tcBorders>
              <w:top w:val="single" w:sz="4" w:space="0" w:color="auto"/>
            </w:tcBorders>
            <w:vAlign w:val="center"/>
          </w:tcPr>
          <w:p w14:paraId="116B0D81" w14:textId="77777777" w:rsidR="00146070" w:rsidRPr="00587538" w:rsidRDefault="00146070" w:rsidP="00AC6809">
            <w:pPr>
              <w:tabs>
                <w:tab w:val="left" w:pos="311"/>
              </w:tabs>
              <w:spacing w:before="60" w:beforeAutospacing="0" w:after="60"/>
              <w:jc w:val="center"/>
              <w:rPr>
                <w:rFonts w:ascii="Tahoma" w:hAnsi="Tahoma" w:cs="Tahoma"/>
                <w:i/>
              </w:rPr>
            </w:pPr>
          </w:p>
        </w:tc>
      </w:tr>
      <w:tr w:rsidR="00146070" w:rsidRPr="008E022F" w14:paraId="5F96C66F" w14:textId="77777777" w:rsidTr="00AC6809">
        <w:trPr>
          <w:trHeight w:val="459"/>
        </w:trPr>
        <w:tc>
          <w:tcPr>
            <w:tcW w:w="2373" w:type="dxa"/>
            <w:gridSpan w:val="2"/>
            <w:tcBorders>
              <w:top w:val="single" w:sz="4" w:space="0" w:color="auto"/>
            </w:tcBorders>
            <w:vAlign w:val="center"/>
          </w:tcPr>
          <w:p w14:paraId="1E2BA872" w14:textId="77777777" w:rsidR="00146070" w:rsidRPr="00B54B0F" w:rsidRDefault="00146070" w:rsidP="00AC680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324" w:type="dxa"/>
            <w:tcBorders>
              <w:top w:val="single" w:sz="4" w:space="0" w:color="auto"/>
            </w:tcBorders>
            <w:vAlign w:val="center"/>
          </w:tcPr>
          <w:p w14:paraId="0BE9E0DA" w14:textId="77777777" w:rsidR="00146070" w:rsidRPr="00294705" w:rsidRDefault="00146070" w:rsidP="00AC6809">
            <w:pPr>
              <w:tabs>
                <w:tab w:val="left" w:pos="311"/>
              </w:tabs>
              <w:spacing w:before="60" w:beforeAutospacing="0" w:after="60"/>
              <w:jc w:val="center"/>
              <w:rPr>
                <w:rFonts w:ascii="Tahoma" w:hAnsi="Tahoma" w:cs="Tahoma"/>
                <w:iCs/>
              </w:rPr>
            </w:pPr>
            <w:r w:rsidRPr="00294705">
              <w:rPr>
                <w:rFonts w:ascii="Tahoma" w:hAnsi="Tahoma" w:cs="Tahoma"/>
                <w:iCs/>
              </w:rPr>
              <w:t>Χ</w:t>
            </w:r>
          </w:p>
        </w:tc>
        <w:tc>
          <w:tcPr>
            <w:tcW w:w="2625" w:type="dxa"/>
            <w:gridSpan w:val="4"/>
            <w:tcBorders>
              <w:top w:val="single" w:sz="4" w:space="0" w:color="auto"/>
            </w:tcBorders>
            <w:vAlign w:val="center"/>
          </w:tcPr>
          <w:p w14:paraId="2663D0F5" w14:textId="77777777" w:rsidR="00146070" w:rsidRPr="00B54B0F" w:rsidRDefault="00146070" w:rsidP="00AC6809">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27" w:type="dxa"/>
            <w:gridSpan w:val="3"/>
            <w:tcBorders>
              <w:top w:val="single" w:sz="4" w:space="0" w:color="auto"/>
            </w:tcBorders>
            <w:vAlign w:val="center"/>
          </w:tcPr>
          <w:p w14:paraId="5E53FE99" w14:textId="77777777" w:rsidR="00146070" w:rsidRPr="00B54B0F" w:rsidRDefault="00146070" w:rsidP="00AC6809">
            <w:pPr>
              <w:tabs>
                <w:tab w:val="left" w:pos="311"/>
              </w:tabs>
              <w:spacing w:before="60" w:beforeAutospacing="0" w:after="60"/>
              <w:jc w:val="left"/>
              <w:rPr>
                <w:rFonts w:ascii="Tahoma" w:hAnsi="Tahoma" w:cs="Tahoma"/>
                <w:i/>
              </w:rPr>
            </w:pPr>
          </w:p>
        </w:tc>
        <w:tc>
          <w:tcPr>
            <w:tcW w:w="1344" w:type="dxa"/>
            <w:gridSpan w:val="2"/>
            <w:tcBorders>
              <w:top w:val="single" w:sz="4" w:space="0" w:color="auto"/>
            </w:tcBorders>
            <w:vAlign w:val="center"/>
          </w:tcPr>
          <w:p w14:paraId="575B2B3E" w14:textId="77777777" w:rsidR="00146070" w:rsidRPr="00587538" w:rsidRDefault="00146070" w:rsidP="00AC6809">
            <w:pPr>
              <w:tabs>
                <w:tab w:val="left" w:pos="311"/>
              </w:tabs>
              <w:spacing w:before="60" w:beforeAutospacing="0" w:after="60"/>
              <w:jc w:val="center"/>
              <w:rPr>
                <w:rFonts w:ascii="Tahoma" w:hAnsi="Tahoma" w:cs="Tahoma"/>
                <w:i/>
              </w:rPr>
            </w:pPr>
          </w:p>
        </w:tc>
      </w:tr>
      <w:tr w:rsidR="00146070" w:rsidRPr="008E022F" w14:paraId="4031DC8D" w14:textId="77777777" w:rsidTr="00AC6809">
        <w:trPr>
          <w:trHeight w:val="459"/>
        </w:trPr>
        <w:tc>
          <w:tcPr>
            <w:tcW w:w="2373" w:type="dxa"/>
            <w:gridSpan w:val="2"/>
            <w:tcBorders>
              <w:top w:val="single" w:sz="4" w:space="0" w:color="auto"/>
            </w:tcBorders>
            <w:vAlign w:val="center"/>
          </w:tcPr>
          <w:p w14:paraId="36477328" w14:textId="77777777" w:rsidR="00146070" w:rsidRPr="00B54B0F" w:rsidRDefault="00146070" w:rsidP="00AC680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324" w:type="dxa"/>
            <w:tcBorders>
              <w:top w:val="single" w:sz="4" w:space="0" w:color="auto"/>
            </w:tcBorders>
            <w:vAlign w:val="center"/>
          </w:tcPr>
          <w:p w14:paraId="6E198F68" w14:textId="77777777" w:rsidR="00146070" w:rsidRPr="00294705" w:rsidRDefault="00146070" w:rsidP="00AC6809">
            <w:pPr>
              <w:tabs>
                <w:tab w:val="left" w:pos="311"/>
              </w:tabs>
              <w:spacing w:before="60" w:beforeAutospacing="0" w:after="60"/>
              <w:jc w:val="center"/>
              <w:rPr>
                <w:rFonts w:ascii="Tahoma" w:hAnsi="Tahoma" w:cs="Tahoma"/>
                <w:iCs/>
              </w:rPr>
            </w:pPr>
          </w:p>
        </w:tc>
        <w:tc>
          <w:tcPr>
            <w:tcW w:w="2625" w:type="dxa"/>
            <w:gridSpan w:val="4"/>
            <w:tcBorders>
              <w:top w:val="single" w:sz="4" w:space="0" w:color="auto"/>
            </w:tcBorders>
            <w:vAlign w:val="center"/>
          </w:tcPr>
          <w:p w14:paraId="659F8CBA" w14:textId="77777777" w:rsidR="00146070" w:rsidRPr="00B54B0F" w:rsidRDefault="00146070" w:rsidP="00AC6809">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27" w:type="dxa"/>
            <w:gridSpan w:val="3"/>
            <w:tcBorders>
              <w:top w:val="single" w:sz="4" w:space="0" w:color="auto"/>
            </w:tcBorders>
            <w:vAlign w:val="center"/>
          </w:tcPr>
          <w:p w14:paraId="34E6B6D4" w14:textId="77777777" w:rsidR="00146070" w:rsidRPr="00B54B0F" w:rsidRDefault="00146070" w:rsidP="00AC6809">
            <w:pPr>
              <w:tabs>
                <w:tab w:val="left" w:pos="311"/>
              </w:tabs>
              <w:spacing w:before="60" w:beforeAutospacing="0" w:after="60"/>
              <w:jc w:val="left"/>
              <w:rPr>
                <w:rFonts w:ascii="Tahoma" w:hAnsi="Tahoma" w:cs="Tahoma"/>
                <w:i/>
              </w:rPr>
            </w:pPr>
          </w:p>
        </w:tc>
        <w:tc>
          <w:tcPr>
            <w:tcW w:w="1344" w:type="dxa"/>
            <w:gridSpan w:val="2"/>
            <w:tcBorders>
              <w:top w:val="single" w:sz="4" w:space="0" w:color="auto"/>
            </w:tcBorders>
            <w:vAlign w:val="center"/>
          </w:tcPr>
          <w:p w14:paraId="1200B524" w14:textId="77777777" w:rsidR="00146070" w:rsidRPr="00587538" w:rsidRDefault="00146070" w:rsidP="00AC6809">
            <w:pPr>
              <w:tabs>
                <w:tab w:val="left" w:pos="311"/>
              </w:tabs>
              <w:spacing w:before="60" w:beforeAutospacing="0" w:after="60"/>
              <w:jc w:val="center"/>
              <w:rPr>
                <w:rFonts w:ascii="Tahoma" w:hAnsi="Tahoma" w:cs="Tahoma"/>
                <w:i/>
              </w:rPr>
            </w:pPr>
          </w:p>
        </w:tc>
      </w:tr>
      <w:tr w:rsidR="00146070" w:rsidRPr="008E022F" w14:paraId="5B78AD4A" w14:textId="77777777" w:rsidTr="00AC6809">
        <w:trPr>
          <w:trHeight w:val="459"/>
        </w:trPr>
        <w:tc>
          <w:tcPr>
            <w:tcW w:w="2373" w:type="dxa"/>
            <w:gridSpan w:val="2"/>
            <w:tcBorders>
              <w:top w:val="single" w:sz="4" w:space="0" w:color="auto"/>
            </w:tcBorders>
            <w:vAlign w:val="center"/>
          </w:tcPr>
          <w:p w14:paraId="53E6E915" w14:textId="77777777" w:rsidR="00146070" w:rsidRPr="00B54B0F" w:rsidRDefault="00146070" w:rsidP="00AC680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324" w:type="dxa"/>
            <w:tcBorders>
              <w:top w:val="single" w:sz="4" w:space="0" w:color="auto"/>
            </w:tcBorders>
            <w:vAlign w:val="center"/>
          </w:tcPr>
          <w:p w14:paraId="5C88BEFE" w14:textId="77777777" w:rsidR="00146070" w:rsidRPr="00294705" w:rsidRDefault="00146070" w:rsidP="00AC6809">
            <w:pPr>
              <w:tabs>
                <w:tab w:val="left" w:pos="311"/>
              </w:tabs>
              <w:spacing w:before="60" w:beforeAutospacing="0" w:after="60"/>
              <w:jc w:val="center"/>
              <w:rPr>
                <w:rFonts w:ascii="Tahoma" w:hAnsi="Tahoma" w:cs="Tahoma"/>
                <w:iCs/>
              </w:rPr>
            </w:pPr>
            <w:r w:rsidRPr="00294705">
              <w:rPr>
                <w:rFonts w:ascii="Tahoma" w:hAnsi="Tahoma" w:cs="Tahoma"/>
                <w:iCs/>
              </w:rPr>
              <w:t>Χ</w:t>
            </w:r>
          </w:p>
        </w:tc>
        <w:tc>
          <w:tcPr>
            <w:tcW w:w="2625" w:type="dxa"/>
            <w:gridSpan w:val="4"/>
            <w:tcBorders>
              <w:top w:val="single" w:sz="4" w:space="0" w:color="auto"/>
            </w:tcBorders>
            <w:vAlign w:val="center"/>
          </w:tcPr>
          <w:p w14:paraId="0513F37D" w14:textId="77777777" w:rsidR="00146070" w:rsidRPr="00B54B0F" w:rsidRDefault="00146070" w:rsidP="00AC6809">
            <w:pPr>
              <w:tabs>
                <w:tab w:val="left" w:pos="311"/>
              </w:tabs>
              <w:spacing w:before="60" w:beforeAutospacing="0" w:after="60"/>
              <w:jc w:val="left"/>
              <w:rPr>
                <w:rFonts w:ascii="Tahoma" w:hAnsi="Tahoma" w:cs="Tahoma"/>
                <w:i/>
              </w:rPr>
            </w:pPr>
          </w:p>
        </w:tc>
        <w:tc>
          <w:tcPr>
            <w:tcW w:w="1827" w:type="dxa"/>
            <w:gridSpan w:val="3"/>
            <w:tcBorders>
              <w:top w:val="single" w:sz="4" w:space="0" w:color="auto"/>
            </w:tcBorders>
            <w:vAlign w:val="center"/>
          </w:tcPr>
          <w:p w14:paraId="6970B463" w14:textId="77777777" w:rsidR="00146070" w:rsidRPr="00B54B0F" w:rsidRDefault="00146070" w:rsidP="00AC6809">
            <w:pPr>
              <w:tabs>
                <w:tab w:val="left" w:pos="311"/>
              </w:tabs>
              <w:spacing w:before="60" w:beforeAutospacing="0" w:after="60"/>
              <w:jc w:val="left"/>
              <w:rPr>
                <w:rFonts w:ascii="Tahoma" w:hAnsi="Tahoma" w:cs="Tahoma"/>
                <w:i/>
              </w:rPr>
            </w:pPr>
          </w:p>
        </w:tc>
        <w:tc>
          <w:tcPr>
            <w:tcW w:w="1344" w:type="dxa"/>
            <w:gridSpan w:val="2"/>
            <w:tcBorders>
              <w:top w:val="single" w:sz="4" w:space="0" w:color="auto"/>
            </w:tcBorders>
            <w:vAlign w:val="center"/>
          </w:tcPr>
          <w:p w14:paraId="23C519BA" w14:textId="77777777" w:rsidR="00146070" w:rsidRPr="00587538" w:rsidRDefault="00146070" w:rsidP="00AC6809">
            <w:pPr>
              <w:tabs>
                <w:tab w:val="left" w:pos="311"/>
              </w:tabs>
              <w:spacing w:before="60" w:beforeAutospacing="0" w:after="60"/>
              <w:jc w:val="center"/>
              <w:rPr>
                <w:rFonts w:ascii="Tahoma" w:hAnsi="Tahoma" w:cs="Tahoma"/>
                <w:i/>
              </w:rPr>
            </w:pPr>
          </w:p>
        </w:tc>
      </w:tr>
      <w:tr w:rsidR="00146070" w:rsidRPr="008E022F" w14:paraId="059A9004" w14:textId="77777777" w:rsidTr="00AC6809">
        <w:trPr>
          <w:trHeight w:val="459"/>
        </w:trPr>
        <w:tc>
          <w:tcPr>
            <w:tcW w:w="2373" w:type="dxa"/>
            <w:gridSpan w:val="2"/>
            <w:tcBorders>
              <w:top w:val="single" w:sz="4" w:space="0" w:color="auto"/>
            </w:tcBorders>
            <w:vAlign w:val="center"/>
          </w:tcPr>
          <w:p w14:paraId="3F9CDCFB" w14:textId="77777777" w:rsidR="00146070" w:rsidRPr="00B54B0F" w:rsidRDefault="00146070" w:rsidP="00AC680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324" w:type="dxa"/>
            <w:tcBorders>
              <w:top w:val="single" w:sz="4" w:space="0" w:color="auto"/>
            </w:tcBorders>
            <w:vAlign w:val="center"/>
          </w:tcPr>
          <w:p w14:paraId="7FD64EA3" w14:textId="77777777" w:rsidR="00146070" w:rsidRPr="00B54B0F" w:rsidRDefault="00146070" w:rsidP="00AC6809">
            <w:pPr>
              <w:tabs>
                <w:tab w:val="left" w:pos="311"/>
              </w:tabs>
              <w:spacing w:before="60" w:beforeAutospacing="0" w:after="60"/>
              <w:jc w:val="left"/>
              <w:rPr>
                <w:rFonts w:ascii="Tahoma" w:hAnsi="Tahoma" w:cs="Tahoma"/>
                <w:i/>
              </w:rPr>
            </w:pPr>
          </w:p>
        </w:tc>
        <w:tc>
          <w:tcPr>
            <w:tcW w:w="2625" w:type="dxa"/>
            <w:gridSpan w:val="4"/>
            <w:tcBorders>
              <w:top w:val="single" w:sz="4" w:space="0" w:color="auto"/>
            </w:tcBorders>
            <w:vAlign w:val="center"/>
          </w:tcPr>
          <w:p w14:paraId="5B93D207" w14:textId="77777777" w:rsidR="00146070" w:rsidRPr="00461774" w:rsidRDefault="00146070" w:rsidP="00AC6809">
            <w:pPr>
              <w:tabs>
                <w:tab w:val="left" w:pos="311"/>
              </w:tabs>
              <w:spacing w:before="60" w:beforeAutospacing="0" w:after="60"/>
              <w:jc w:val="left"/>
              <w:rPr>
                <w:rFonts w:ascii="Tahoma" w:hAnsi="Tahoma" w:cs="Tahoma"/>
                <w:i/>
                <w:highlight w:val="yellow"/>
              </w:rPr>
            </w:pPr>
          </w:p>
        </w:tc>
        <w:tc>
          <w:tcPr>
            <w:tcW w:w="1827" w:type="dxa"/>
            <w:gridSpan w:val="3"/>
            <w:tcBorders>
              <w:top w:val="single" w:sz="4" w:space="0" w:color="auto"/>
            </w:tcBorders>
            <w:vAlign w:val="center"/>
          </w:tcPr>
          <w:p w14:paraId="50ED3879" w14:textId="77777777" w:rsidR="00146070" w:rsidRPr="00461774" w:rsidRDefault="00146070" w:rsidP="00AC6809">
            <w:pPr>
              <w:tabs>
                <w:tab w:val="left" w:pos="311"/>
              </w:tabs>
              <w:spacing w:before="60" w:beforeAutospacing="0" w:after="60"/>
              <w:jc w:val="left"/>
              <w:rPr>
                <w:rFonts w:ascii="Tahoma" w:hAnsi="Tahoma" w:cs="Tahoma"/>
                <w:i/>
                <w:highlight w:val="yellow"/>
              </w:rPr>
            </w:pPr>
          </w:p>
        </w:tc>
        <w:tc>
          <w:tcPr>
            <w:tcW w:w="1344" w:type="dxa"/>
            <w:gridSpan w:val="2"/>
            <w:tcBorders>
              <w:top w:val="single" w:sz="4" w:space="0" w:color="auto"/>
            </w:tcBorders>
            <w:vAlign w:val="center"/>
          </w:tcPr>
          <w:p w14:paraId="379C634F" w14:textId="77777777" w:rsidR="00146070" w:rsidRPr="00587538" w:rsidRDefault="00146070" w:rsidP="00AC6809">
            <w:pPr>
              <w:tabs>
                <w:tab w:val="left" w:pos="311"/>
              </w:tabs>
              <w:spacing w:before="60" w:beforeAutospacing="0" w:after="60"/>
              <w:jc w:val="center"/>
              <w:rPr>
                <w:rFonts w:ascii="Tahoma" w:hAnsi="Tahoma" w:cs="Tahoma"/>
                <w:i/>
              </w:rPr>
            </w:pPr>
          </w:p>
        </w:tc>
      </w:tr>
    </w:tbl>
    <w:p w14:paraId="7086F9C2" w14:textId="3BCF3D1A" w:rsidR="00146070" w:rsidRDefault="00146070" w:rsidP="00976554">
      <w:pPr>
        <w:spacing w:before="0" w:beforeAutospacing="0"/>
        <w:jc w:val="left"/>
        <w:rPr>
          <w:rFonts w:ascii="Tahoma" w:hAnsi="Tahoma" w:cs="Tahoma"/>
          <w:i/>
          <w:color w:val="0070C0"/>
        </w:rPr>
      </w:pPr>
    </w:p>
    <w:p w14:paraId="1867D687" w14:textId="5DDD9894" w:rsidR="00146070" w:rsidRDefault="00146070" w:rsidP="00976554">
      <w:pPr>
        <w:spacing w:before="0" w:beforeAutospacing="0"/>
        <w:jc w:val="left"/>
        <w:rPr>
          <w:rFonts w:ascii="Tahoma" w:hAnsi="Tahoma" w:cs="Tahoma"/>
          <w:i/>
          <w:color w:val="0070C0"/>
        </w:rPr>
      </w:pPr>
    </w:p>
    <w:p w14:paraId="19334D65" w14:textId="010196E6" w:rsidR="00146070" w:rsidRDefault="00146070" w:rsidP="00976554">
      <w:pPr>
        <w:spacing w:before="0" w:beforeAutospacing="0"/>
        <w:jc w:val="left"/>
        <w:rPr>
          <w:rFonts w:ascii="Tahoma" w:hAnsi="Tahoma" w:cs="Tahoma"/>
          <w:i/>
          <w:color w:val="0070C0"/>
        </w:rPr>
      </w:pPr>
    </w:p>
    <w:p w14:paraId="5CF197C6" w14:textId="77777777" w:rsidR="00146070" w:rsidRPr="008E022F" w:rsidRDefault="00146070"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04BBD544" w:rsidR="00441978" w:rsidRPr="004E6562" w:rsidRDefault="00294705" w:rsidP="00976554">
            <w:pPr>
              <w:spacing w:before="120" w:beforeAutospacing="0" w:after="120"/>
              <w:ind w:left="530"/>
              <w:jc w:val="left"/>
              <w:rPr>
                <w:rFonts w:ascii="Tahoma" w:hAnsi="Tahoma" w:cs="Tahoma"/>
              </w:rPr>
            </w:pPr>
            <w:r w:rsidRPr="00136C91">
              <w:rPr>
                <w:rFonts w:ascii="Tahoma" w:hAnsi="Tahoma" w:cs="Tahoma"/>
                <w:sz w:val="18"/>
                <w:szCs w:val="18"/>
              </w:rPr>
              <w:t>36</w:t>
            </w: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294705" w:rsidRPr="004E6562" w14:paraId="7E71A0D6" w14:textId="77777777" w:rsidTr="001105B8">
        <w:tc>
          <w:tcPr>
            <w:tcW w:w="2977" w:type="dxa"/>
          </w:tcPr>
          <w:p w14:paraId="36F5081E" w14:textId="77777777" w:rsidR="00294705" w:rsidRPr="004E6562" w:rsidRDefault="00294705" w:rsidP="00294705">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vAlign w:val="center"/>
          </w:tcPr>
          <w:p w14:paraId="71454A2D" w14:textId="7AFC4304" w:rsidR="00294705" w:rsidRPr="004E6562" w:rsidRDefault="00294705" w:rsidP="00294705">
            <w:pPr>
              <w:pStyle w:val="a7"/>
              <w:spacing w:before="120" w:beforeAutospacing="0" w:after="120"/>
              <w:ind w:left="318"/>
              <w:contextualSpacing w:val="0"/>
              <w:jc w:val="left"/>
              <w:rPr>
                <w:rFonts w:ascii="Tahoma" w:hAnsi="Tahoma" w:cs="Tahoma"/>
              </w:rPr>
            </w:pPr>
            <w:r w:rsidRPr="00136C91">
              <w:rPr>
                <w:rFonts w:ascii="Arial" w:eastAsiaTheme="minorHAnsi" w:hAnsi="Arial" w:cs="Arial"/>
                <w:sz w:val="18"/>
                <w:szCs w:val="18"/>
                <w:lang w:eastAsia="en-US" w:bidi="he-IL"/>
              </w:rPr>
              <w:t>01/01/2023</w:t>
            </w:r>
          </w:p>
        </w:tc>
        <w:tc>
          <w:tcPr>
            <w:tcW w:w="2864" w:type="dxa"/>
          </w:tcPr>
          <w:p w14:paraId="0A3B940A" w14:textId="77777777" w:rsidR="00294705" w:rsidRPr="004E6562" w:rsidRDefault="00294705" w:rsidP="00294705">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3D34BBB6" w:rsidR="00294705" w:rsidRPr="004E6562" w:rsidRDefault="00294705" w:rsidP="00294705">
            <w:pPr>
              <w:spacing w:before="120" w:beforeAutospacing="0" w:after="120"/>
              <w:ind w:left="530"/>
              <w:jc w:val="left"/>
              <w:rPr>
                <w:rFonts w:ascii="Tahoma" w:hAnsi="Tahoma" w:cs="Tahoma"/>
              </w:rPr>
            </w:pPr>
            <w:r w:rsidRPr="00136C91">
              <w:rPr>
                <w:rFonts w:ascii="Tahoma" w:hAnsi="Tahoma" w:cs="Tahoma"/>
                <w:sz w:val="18"/>
                <w:szCs w:val="18"/>
              </w:rPr>
              <w:t>31.12.2025</w:t>
            </w: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3BAC07FA" w:rsidR="00684A14" w:rsidRPr="00304220" w:rsidRDefault="00461774" w:rsidP="00976554">
            <w:pPr>
              <w:tabs>
                <w:tab w:val="left" w:pos="273"/>
              </w:tabs>
              <w:spacing w:before="60" w:beforeAutospacing="0" w:after="60"/>
              <w:jc w:val="center"/>
              <w:rPr>
                <w:rFonts w:ascii="Tahoma" w:hAnsi="Tahoma" w:cs="Tahoma"/>
              </w:rPr>
            </w:pPr>
            <w:r>
              <w:rPr>
                <w:rFonts w:ascii="Tahoma" w:hAnsi="Tahoma" w:cs="Tahoma"/>
              </w:rPr>
              <w:t>ΝΑΙ</w:t>
            </w: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5825F95E" w:rsidR="00684A14" w:rsidRPr="003658F1" w:rsidRDefault="00461774" w:rsidP="00976554">
            <w:pPr>
              <w:spacing w:before="60" w:beforeAutospacing="0" w:after="60"/>
              <w:jc w:val="center"/>
              <w:rPr>
                <w:rFonts w:ascii="Tahoma" w:hAnsi="Tahoma" w:cs="Tahoma"/>
              </w:rPr>
            </w:pPr>
            <w:r>
              <w:rPr>
                <w:rFonts w:ascii="Tahoma" w:hAnsi="Tahoma" w:cs="Tahoma"/>
              </w:rPr>
              <w:t>ΔΕΝ ΑΦΟΡΑ</w:t>
            </w: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3F7FAE76" w:rsidR="00684A14" w:rsidRPr="00304220" w:rsidRDefault="00461774" w:rsidP="00976554">
            <w:pPr>
              <w:tabs>
                <w:tab w:val="left" w:pos="273"/>
              </w:tabs>
              <w:spacing w:before="60" w:beforeAutospacing="0" w:after="60"/>
              <w:jc w:val="center"/>
              <w:rPr>
                <w:rFonts w:ascii="Tahoma" w:hAnsi="Tahoma" w:cs="Tahoma"/>
              </w:rPr>
            </w:pPr>
            <w:r>
              <w:rPr>
                <w:rFonts w:ascii="Tahoma" w:hAnsi="Tahoma" w:cs="Tahoma"/>
              </w:rPr>
              <w:t>ΝΑΙ</w:t>
            </w:r>
          </w:p>
        </w:tc>
      </w:tr>
      <w:tr w:rsidR="00684A14" w:rsidRPr="004E6562" w14:paraId="7D55B1C8" w14:textId="77777777" w:rsidTr="005D5506">
        <w:trPr>
          <w:trHeight w:val="940"/>
        </w:trPr>
        <w:tc>
          <w:tcPr>
            <w:tcW w:w="9639" w:type="dxa"/>
            <w:gridSpan w:val="2"/>
            <w:vAlign w:val="center"/>
          </w:tcPr>
          <w:p w14:paraId="5665EAF8" w14:textId="695E916B" w:rsidR="00684A14" w:rsidRPr="00461774"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sz w:val="18"/>
                <w:szCs w:val="18"/>
                <w:highlight w:val="yellow"/>
              </w:rPr>
            </w:pPr>
            <w:r w:rsidRPr="003658F1">
              <w:rPr>
                <w:rFonts w:ascii="Tahoma" w:hAnsi="Tahoma" w:cs="Tahoma"/>
              </w:rPr>
              <w:t xml:space="preserve">ΜΕ ΠΟΙΟ ΤΡΟΠΟ ΔΙΑΣΦΑΛΙΖΕΤΑΙ  Η ΚΤΙΡΙΑΚΗ ΥΠΟΔΟΜΗ; </w:t>
            </w:r>
            <w:r w:rsidRPr="00461774">
              <w:rPr>
                <w:rFonts w:ascii="Tahoma" w:hAnsi="Tahoma" w:cs="Tahoma"/>
                <w:sz w:val="18"/>
                <w:szCs w:val="18"/>
                <w:highlight w:val="yellow"/>
              </w:rPr>
              <w:t>(</w:t>
            </w:r>
            <w:r w:rsidR="00461774" w:rsidRPr="00461774">
              <w:rPr>
                <w:rFonts w:ascii="Tahoma" w:hAnsi="Tahoma" w:cs="Tahoma"/>
                <w:sz w:val="18"/>
                <w:szCs w:val="18"/>
                <w:highlight w:val="yellow"/>
              </w:rPr>
              <w:t xml:space="preserve"> ΕΠΙΛΟΓΗ </w:t>
            </w:r>
            <w:r w:rsidRPr="00461774">
              <w:rPr>
                <w:rFonts w:ascii="Tahoma" w:hAnsi="Tahoma" w:cs="Tahoma"/>
                <w:sz w:val="18"/>
                <w:szCs w:val="18"/>
                <w:highlight w:val="yellow"/>
              </w:rPr>
              <w:t>ΚΥΡΙΟΤΗΤΑ, ΜΙΣΘΩΣΗ, ΠΑΡΑΧΩΡΗΣΗ,</w:t>
            </w:r>
            <w:r w:rsidR="000C1959" w:rsidRPr="00461774">
              <w:rPr>
                <w:rFonts w:ascii="Tahoma" w:hAnsi="Tahoma" w:cs="Tahoma"/>
                <w:sz w:val="18"/>
                <w:szCs w:val="18"/>
                <w:highlight w:val="yellow"/>
              </w:rPr>
              <w:t xml:space="preserve"> </w:t>
            </w:r>
            <w:r w:rsidRPr="00461774">
              <w:rPr>
                <w:rFonts w:ascii="Tahoma" w:hAnsi="Tahoma" w:cs="Tahoma"/>
                <w:sz w:val="18"/>
                <w:szCs w:val="18"/>
                <w:highlight w:val="yellow"/>
              </w:rPr>
              <w:t>ΑΓΟΡΑ)</w:t>
            </w:r>
          </w:p>
          <w:p w14:paraId="1EF41585" w14:textId="77777777" w:rsidR="00684A14" w:rsidRPr="00461774" w:rsidRDefault="00684A14" w:rsidP="00976554">
            <w:pPr>
              <w:tabs>
                <w:tab w:val="left" w:pos="273"/>
              </w:tabs>
              <w:spacing w:before="60" w:beforeAutospacing="0" w:after="60"/>
              <w:jc w:val="left"/>
              <w:rPr>
                <w:rFonts w:ascii="Tahoma" w:hAnsi="Tahoma" w:cs="Tahoma"/>
                <w:sz w:val="18"/>
                <w:szCs w:val="18"/>
                <w:highlight w:val="yellow"/>
              </w:rPr>
            </w:pPr>
          </w:p>
          <w:p w14:paraId="14EA5899" w14:textId="3FD8F9BD" w:rsidR="00684A14" w:rsidRPr="003658F1" w:rsidRDefault="001F20C3" w:rsidP="00907109">
            <w:pPr>
              <w:tabs>
                <w:tab w:val="left" w:pos="273"/>
              </w:tabs>
              <w:spacing w:before="60" w:beforeAutospacing="0" w:after="60"/>
              <w:jc w:val="left"/>
              <w:rPr>
                <w:rFonts w:ascii="Tahoma" w:hAnsi="Tahoma" w:cs="Tahoma"/>
              </w:rPr>
            </w:pPr>
            <w:r>
              <w:rPr>
                <w:rFonts w:ascii="Tahoma" w:hAnsi="Tahoma" w:cs="Tahoma"/>
                <w:sz w:val="18"/>
                <w:szCs w:val="18"/>
                <w:highlight w:val="cyan"/>
              </w:rPr>
              <w:t>Αναφορά στο καθεστώς ιδιοκτησίας τ</w:t>
            </w:r>
            <w:r w:rsidR="00907109">
              <w:rPr>
                <w:rFonts w:ascii="Tahoma" w:hAnsi="Tahoma" w:cs="Tahoma"/>
                <w:sz w:val="18"/>
                <w:szCs w:val="18"/>
                <w:highlight w:val="cyan"/>
              </w:rPr>
              <w:t>ων κτηρίων που στεγάζονται</w:t>
            </w:r>
            <w:r>
              <w:rPr>
                <w:rFonts w:ascii="Tahoma" w:hAnsi="Tahoma" w:cs="Tahoma"/>
                <w:sz w:val="18"/>
                <w:szCs w:val="18"/>
                <w:highlight w:val="cyan"/>
              </w:rPr>
              <w:t xml:space="preserve"> </w:t>
            </w:r>
            <w:r w:rsidR="00907109">
              <w:rPr>
                <w:rFonts w:ascii="Tahoma" w:hAnsi="Tahoma" w:cs="Tahoma"/>
                <w:b/>
                <w:bCs/>
                <w:sz w:val="18"/>
                <w:szCs w:val="18"/>
                <w:highlight w:val="cyan"/>
                <w:u w:val="single"/>
              </w:rPr>
              <w:t>οι</w:t>
            </w:r>
            <w:r w:rsidR="00907109" w:rsidRPr="00907109">
              <w:rPr>
                <w:rFonts w:ascii="Tahoma" w:hAnsi="Tahoma" w:cs="Tahoma"/>
                <w:b/>
                <w:bCs/>
                <w:sz w:val="18"/>
                <w:szCs w:val="18"/>
                <w:highlight w:val="cyan"/>
                <w:u w:val="single"/>
              </w:rPr>
              <w:t xml:space="preserve"> Δομές</w:t>
            </w: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41F2CF50" w:rsidR="00CD7D31" w:rsidRPr="00592AB5" w:rsidRDefault="00461774" w:rsidP="00976554">
            <w:pPr>
              <w:jc w:val="center"/>
              <w:rPr>
                <w:rFonts w:ascii="Tahoma" w:hAnsi="Tahoma" w:cs="Tahoma"/>
                <w:sz w:val="18"/>
                <w:szCs w:val="18"/>
              </w:rPr>
            </w:pPr>
            <w:r>
              <w:rPr>
                <w:rFonts w:ascii="Tahoma" w:hAnsi="Tahoma" w:cs="Tahoma"/>
                <w:sz w:val="18"/>
                <w:szCs w:val="18"/>
              </w:rPr>
              <w:t>Χ</w:t>
            </w: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1B0810B9" w:rsidR="00CD7D31" w:rsidRPr="00592AB5" w:rsidRDefault="00461774" w:rsidP="00976554">
            <w:pPr>
              <w:jc w:val="center"/>
              <w:rPr>
                <w:rFonts w:ascii="Tahoma" w:hAnsi="Tahoma" w:cs="Tahoma"/>
                <w:sz w:val="18"/>
                <w:szCs w:val="18"/>
              </w:rPr>
            </w:pPr>
            <w:r>
              <w:rPr>
                <w:rFonts w:ascii="Tahoma" w:hAnsi="Tahoma" w:cs="Tahoma"/>
                <w:sz w:val="18"/>
                <w:szCs w:val="18"/>
              </w:rPr>
              <w:t>Χ</w:t>
            </w: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1F7648D3" w:rsidR="00CD7D31" w:rsidRPr="00592AB5" w:rsidRDefault="00461774" w:rsidP="00976554">
            <w:pPr>
              <w:jc w:val="center"/>
              <w:rPr>
                <w:rFonts w:ascii="Tahoma" w:hAnsi="Tahoma" w:cs="Tahoma"/>
                <w:sz w:val="18"/>
                <w:szCs w:val="18"/>
              </w:rPr>
            </w:pPr>
            <w:r>
              <w:rPr>
                <w:rFonts w:ascii="Tahoma" w:hAnsi="Tahoma" w:cs="Tahoma"/>
                <w:sz w:val="18"/>
                <w:szCs w:val="18"/>
              </w:rPr>
              <w:t>Χ</w:t>
            </w: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17D4824C" w:rsidR="00CD7D31" w:rsidRPr="00592AB5" w:rsidRDefault="00461774" w:rsidP="00976554">
            <w:pPr>
              <w:jc w:val="center"/>
              <w:rPr>
                <w:rFonts w:ascii="Tahoma" w:hAnsi="Tahoma" w:cs="Tahoma"/>
                <w:sz w:val="18"/>
                <w:szCs w:val="18"/>
              </w:rPr>
            </w:pPr>
            <w:r>
              <w:rPr>
                <w:rFonts w:ascii="Tahoma" w:hAnsi="Tahoma" w:cs="Tahoma"/>
                <w:sz w:val="18"/>
                <w:szCs w:val="18"/>
              </w:rPr>
              <w:t>Χ</w:t>
            </w: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4E976790" w:rsidR="00CD7D31" w:rsidRPr="00592AB5" w:rsidRDefault="00461774" w:rsidP="00976554">
            <w:pPr>
              <w:jc w:val="center"/>
              <w:rPr>
                <w:rFonts w:ascii="Tahoma" w:hAnsi="Tahoma" w:cs="Tahoma"/>
                <w:sz w:val="18"/>
                <w:szCs w:val="18"/>
              </w:rPr>
            </w:pPr>
            <w:r>
              <w:rPr>
                <w:rFonts w:ascii="Tahoma" w:hAnsi="Tahoma" w:cs="Tahoma"/>
                <w:sz w:val="18"/>
                <w:szCs w:val="18"/>
              </w:rPr>
              <w:t>Χ</w:t>
            </w:r>
          </w:p>
        </w:tc>
        <w:tc>
          <w:tcPr>
            <w:tcW w:w="2060" w:type="dxa"/>
            <w:tcBorders>
              <w:left w:val="dotted" w:sz="4" w:space="0" w:color="auto"/>
            </w:tcBorders>
            <w:shd w:val="clear" w:color="auto" w:fill="auto"/>
            <w:tcMar>
              <w:left w:w="28" w:type="dxa"/>
              <w:right w:w="28" w:type="dxa"/>
            </w:tcMar>
            <w:vAlign w:val="center"/>
          </w:tcPr>
          <w:p w14:paraId="014D634D" w14:textId="216CE3DE" w:rsidR="00CD7D31" w:rsidRPr="00592AB5" w:rsidRDefault="00461774" w:rsidP="00976554">
            <w:pPr>
              <w:jc w:val="center"/>
              <w:rPr>
                <w:rFonts w:ascii="Tahoma" w:hAnsi="Tahoma" w:cs="Tahoma"/>
                <w:sz w:val="18"/>
                <w:szCs w:val="18"/>
              </w:rPr>
            </w:pPr>
            <w:r>
              <w:rPr>
                <w:rFonts w:ascii="Tahoma" w:hAnsi="Tahoma" w:cs="Tahoma"/>
                <w:sz w:val="18"/>
                <w:szCs w:val="18"/>
              </w:rPr>
              <w:t>Χ</w:t>
            </w: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7F796F6A" w14:textId="77777777" w:rsidR="00822A11" w:rsidRDefault="00822A11" w:rsidP="00976554">
      <w:pPr>
        <w:rPr>
          <w:rFonts w:ascii="Tahoma" w:hAnsi="Tahoma" w:cs="Tahoma"/>
        </w:rPr>
      </w:pPr>
    </w:p>
    <w:p w14:paraId="71FA45D7" w14:textId="77777777" w:rsidR="00416D88" w:rsidRDefault="00416D88" w:rsidP="00976554">
      <w:pPr>
        <w:rPr>
          <w:rFonts w:ascii="Tahoma" w:hAnsi="Tahoma" w:cs="Tahoma"/>
        </w:rPr>
      </w:pPr>
    </w:p>
    <w:p w14:paraId="4EA9BCD5" w14:textId="77777777" w:rsidR="00416D88" w:rsidRPr="004E6562" w:rsidRDefault="00416D88" w:rsidP="00976554">
      <w:pPr>
        <w:rPr>
          <w:rFonts w:ascii="Tahoma" w:hAnsi="Tahoma" w:cs="Tahoma"/>
        </w:rPr>
        <w:sectPr w:rsidR="00416D88" w:rsidRPr="004E6562" w:rsidSect="00DC4828">
          <w:headerReference w:type="default" r:id="rId8"/>
          <w:footerReference w:type="default" r:id="rId9"/>
          <w:type w:val="continuous"/>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1C03704B" w:rsidR="00CB133B" w:rsidRPr="00221958" w:rsidRDefault="00221958" w:rsidP="00976554">
            <w:pPr>
              <w:tabs>
                <w:tab w:val="left" w:pos="284"/>
              </w:tabs>
              <w:spacing w:before="60" w:beforeAutospacing="0" w:after="60"/>
              <w:jc w:val="left"/>
              <w:rPr>
                <w:rFonts w:ascii="Tahoma" w:hAnsi="Tahoma" w:cs="Tahoma"/>
                <w:highlight w:val="yellow"/>
              </w:rPr>
            </w:pPr>
            <w:r w:rsidRPr="005420D9">
              <w:rPr>
                <w:rFonts w:ascii="Tahoma" w:hAnsi="Tahoma" w:cs="Tahoma"/>
              </w:rPr>
              <w:t>(</w:t>
            </w:r>
            <w:r w:rsidRPr="00221958">
              <w:rPr>
                <w:rFonts w:ascii="Tahoma" w:hAnsi="Tahoma" w:cs="Tahoma"/>
                <w:highlight w:val="yellow"/>
              </w:rPr>
              <w:t>ΓΙΝΕΤΑΙ ΑΥΤΟΜΑΤΑ)</w:t>
            </w:r>
          </w:p>
        </w:tc>
        <w:tc>
          <w:tcPr>
            <w:tcW w:w="1134" w:type="dxa"/>
            <w:vAlign w:val="center"/>
          </w:tcPr>
          <w:p w14:paraId="1AEF1A45" w14:textId="3B7A2665" w:rsidR="00CB133B" w:rsidRPr="00B04369" w:rsidRDefault="00B04369" w:rsidP="00B04369">
            <w:pPr>
              <w:tabs>
                <w:tab w:val="left" w:pos="303"/>
              </w:tabs>
              <w:spacing w:before="60" w:beforeAutospacing="0" w:after="60"/>
              <w:rPr>
                <w:rFonts w:ascii="Tahoma" w:hAnsi="Tahoma" w:cs="Tahoma"/>
                <w:highlight w:val="yellow"/>
              </w:rPr>
            </w:pPr>
            <w:r w:rsidRPr="00B04369">
              <w:rPr>
                <w:rFonts w:ascii="Tahoma" w:hAnsi="Tahoma" w:cs="Tahoma"/>
              </w:rPr>
              <w:t>ΟΧΙ</w:t>
            </w:r>
          </w:p>
        </w:tc>
        <w:tc>
          <w:tcPr>
            <w:tcW w:w="1276" w:type="dxa"/>
            <w:vAlign w:val="center"/>
          </w:tcPr>
          <w:p w14:paraId="61CF8096" w14:textId="04510262" w:rsidR="00CB133B" w:rsidRPr="00221958" w:rsidRDefault="008F2736" w:rsidP="00976554">
            <w:pPr>
              <w:tabs>
                <w:tab w:val="left" w:pos="320"/>
              </w:tabs>
              <w:spacing w:before="60" w:beforeAutospacing="0" w:after="60"/>
              <w:jc w:val="left"/>
              <w:rPr>
                <w:rFonts w:ascii="Tahoma" w:hAnsi="Tahoma" w:cs="Tahoma"/>
                <w:highlight w:val="yellow"/>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163" w:type="dxa"/>
          </w:tcPr>
          <w:p w14:paraId="7084EB2F" w14:textId="2ECC5005" w:rsidR="00CB133B" w:rsidRPr="00B04369" w:rsidRDefault="008F2736" w:rsidP="00976554">
            <w:pPr>
              <w:tabs>
                <w:tab w:val="left" w:pos="273"/>
              </w:tabs>
              <w:spacing w:before="60" w:beforeAutospacing="0" w:after="60"/>
              <w:jc w:val="left"/>
              <w:rPr>
                <w:rFonts w:ascii="Tahoma" w:hAnsi="Tahoma" w:cs="Tahoma"/>
                <w:highlight w:val="yellow"/>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417" w:type="dxa"/>
            <w:vAlign w:val="center"/>
          </w:tcPr>
          <w:p w14:paraId="363F4B1B" w14:textId="19B19636" w:rsidR="00CB133B" w:rsidRPr="005420D9" w:rsidRDefault="008F2736" w:rsidP="00976554">
            <w:pPr>
              <w:tabs>
                <w:tab w:val="left" w:pos="273"/>
              </w:tabs>
              <w:spacing w:before="60" w:beforeAutospacing="0" w:after="60"/>
              <w:jc w:val="left"/>
              <w:rPr>
                <w:rFonts w:ascii="Tahoma" w:hAnsi="Tahoma" w:cs="Tahoma"/>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276" w:type="dxa"/>
            <w:vAlign w:val="center"/>
          </w:tcPr>
          <w:p w14:paraId="6439C4C0" w14:textId="3BBCC494" w:rsidR="00CB133B" w:rsidRDefault="00B04369" w:rsidP="00B04369">
            <w:pPr>
              <w:tabs>
                <w:tab w:val="left" w:pos="234"/>
              </w:tabs>
              <w:spacing w:before="60" w:beforeAutospacing="0" w:after="60"/>
              <w:jc w:val="center"/>
              <w:rPr>
                <w:rFonts w:ascii="Tahoma" w:hAnsi="Tahoma" w:cs="Tahoma"/>
              </w:rPr>
            </w:pPr>
            <w:r>
              <w:rPr>
                <w:rFonts w:ascii="Tahoma" w:hAnsi="Tahoma" w:cs="Tahoma"/>
              </w:rPr>
              <w:t>Χ</w:t>
            </w:r>
          </w:p>
          <w:p w14:paraId="35312D57" w14:textId="7F41E0F5" w:rsidR="00B04369" w:rsidRPr="00B04369" w:rsidRDefault="00B04369" w:rsidP="00B04369">
            <w:pPr>
              <w:tabs>
                <w:tab w:val="left" w:pos="234"/>
              </w:tabs>
              <w:spacing w:before="60" w:beforeAutospacing="0" w:after="60"/>
              <w:jc w:val="center"/>
              <w:rPr>
                <w:rFonts w:ascii="Tahoma" w:hAnsi="Tahoma" w:cs="Tahoma"/>
              </w:rPr>
            </w:pPr>
          </w:p>
        </w:tc>
        <w:tc>
          <w:tcPr>
            <w:tcW w:w="1134" w:type="dxa"/>
          </w:tcPr>
          <w:p w14:paraId="27701666" w14:textId="77777777" w:rsidR="00B04369" w:rsidRDefault="00B04369" w:rsidP="00B04369">
            <w:pPr>
              <w:tabs>
                <w:tab w:val="left" w:pos="301"/>
              </w:tabs>
              <w:spacing w:before="60" w:beforeAutospacing="0" w:after="60"/>
              <w:jc w:val="center"/>
              <w:rPr>
                <w:rFonts w:ascii="Tahoma" w:hAnsi="Tahoma" w:cs="Tahoma"/>
              </w:rPr>
            </w:pPr>
          </w:p>
          <w:p w14:paraId="415412A4" w14:textId="77777777" w:rsidR="00B04369" w:rsidRDefault="00B04369" w:rsidP="00B04369">
            <w:pPr>
              <w:tabs>
                <w:tab w:val="left" w:pos="301"/>
              </w:tabs>
              <w:spacing w:before="60" w:beforeAutospacing="0" w:after="60"/>
              <w:jc w:val="center"/>
              <w:rPr>
                <w:rFonts w:ascii="Tahoma" w:hAnsi="Tahoma" w:cs="Tahoma"/>
              </w:rPr>
            </w:pPr>
          </w:p>
          <w:p w14:paraId="61E11574" w14:textId="77777777" w:rsidR="00221958" w:rsidRDefault="00221958" w:rsidP="00B04369">
            <w:pPr>
              <w:tabs>
                <w:tab w:val="left" w:pos="301"/>
              </w:tabs>
              <w:spacing w:before="60" w:beforeAutospacing="0" w:after="60"/>
              <w:jc w:val="center"/>
              <w:rPr>
                <w:rFonts w:ascii="Tahoma" w:hAnsi="Tahoma" w:cs="Tahoma"/>
              </w:rPr>
            </w:pPr>
          </w:p>
          <w:p w14:paraId="2404D107" w14:textId="77777777" w:rsidR="00221958" w:rsidRDefault="00221958" w:rsidP="00B04369">
            <w:pPr>
              <w:tabs>
                <w:tab w:val="left" w:pos="301"/>
              </w:tabs>
              <w:spacing w:before="60" w:beforeAutospacing="0" w:after="60"/>
              <w:jc w:val="center"/>
              <w:rPr>
                <w:rFonts w:ascii="Tahoma" w:hAnsi="Tahoma" w:cs="Tahoma"/>
              </w:rPr>
            </w:pPr>
          </w:p>
          <w:p w14:paraId="3AA536FA" w14:textId="1300E2AD" w:rsidR="00CB133B" w:rsidRPr="00B04369" w:rsidRDefault="00B04369" w:rsidP="00B04369">
            <w:pPr>
              <w:tabs>
                <w:tab w:val="left" w:pos="301"/>
              </w:tabs>
              <w:spacing w:before="60" w:beforeAutospacing="0" w:after="60"/>
              <w:jc w:val="center"/>
              <w:rPr>
                <w:rFonts w:ascii="Tahoma" w:hAnsi="Tahoma" w:cs="Tahoma"/>
              </w:rPr>
            </w:pPr>
            <w:r>
              <w:rPr>
                <w:rFonts w:ascii="Tahoma" w:hAnsi="Tahoma" w:cs="Tahoma"/>
              </w:rPr>
              <w:t>χ</w:t>
            </w:r>
          </w:p>
        </w:tc>
      </w:tr>
      <w:tr w:rsidR="005420D9" w:rsidRPr="004E6562" w14:paraId="3AA70E19" w14:textId="77777777" w:rsidTr="008E0D9B">
        <w:trPr>
          <w:trHeight w:val="381"/>
        </w:trPr>
        <w:tc>
          <w:tcPr>
            <w:tcW w:w="1134" w:type="dxa"/>
            <w:vAlign w:val="center"/>
          </w:tcPr>
          <w:p w14:paraId="65C91027" w14:textId="41F84C5D" w:rsidR="005420D9" w:rsidRPr="004E6562" w:rsidRDefault="005420D9" w:rsidP="005420D9">
            <w:pPr>
              <w:tabs>
                <w:tab w:val="left" w:pos="273"/>
              </w:tabs>
              <w:spacing w:before="60" w:beforeAutospacing="0" w:after="60"/>
              <w:jc w:val="left"/>
              <w:rPr>
                <w:rFonts w:ascii="Tahoma" w:hAnsi="Tahoma" w:cs="Tahoma"/>
                <w:sz w:val="15"/>
                <w:szCs w:val="15"/>
              </w:rPr>
            </w:pPr>
            <w:r>
              <w:rPr>
                <w:rFonts w:ascii="Tahoma" w:hAnsi="Tahoma" w:cs="Tahoma"/>
                <w:sz w:val="15"/>
                <w:szCs w:val="15"/>
              </w:rPr>
              <w:t>2</w:t>
            </w:r>
            <w:r w:rsidRPr="004E6562">
              <w:rPr>
                <w:rFonts w:ascii="Tahoma" w:hAnsi="Tahoma" w:cs="Tahoma"/>
                <w:sz w:val="15"/>
                <w:szCs w:val="15"/>
              </w:rPr>
              <w:t>.</w:t>
            </w:r>
          </w:p>
        </w:tc>
        <w:tc>
          <w:tcPr>
            <w:tcW w:w="1276" w:type="dxa"/>
            <w:vAlign w:val="center"/>
          </w:tcPr>
          <w:p w14:paraId="6D7D9303" w14:textId="73DEAC4E" w:rsidR="005420D9" w:rsidRPr="00221958" w:rsidRDefault="005420D9" w:rsidP="008F2736">
            <w:pPr>
              <w:tabs>
                <w:tab w:val="left" w:pos="284"/>
              </w:tabs>
              <w:spacing w:before="60" w:beforeAutospacing="0" w:after="60"/>
              <w:jc w:val="left"/>
              <w:rPr>
                <w:rFonts w:ascii="Tahoma" w:hAnsi="Tahoma" w:cs="Tahoma"/>
              </w:rPr>
            </w:pPr>
            <w:r>
              <w:rPr>
                <w:rFonts w:ascii="Tahoma" w:hAnsi="Tahoma" w:cs="Tahoma"/>
              </w:rPr>
              <w:t xml:space="preserve"> </w:t>
            </w:r>
            <w:r w:rsidRPr="00221958">
              <w:rPr>
                <w:rFonts w:ascii="Tahoma" w:hAnsi="Tahoma" w:cs="Tahoma"/>
                <w:highlight w:val="yellow"/>
              </w:rPr>
              <w:t>ΓΙΝΕΤΑΙ ΑΥΤΟΜΑΤΑ)</w:t>
            </w:r>
          </w:p>
        </w:tc>
        <w:tc>
          <w:tcPr>
            <w:tcW w:w="1134" w:type="dxa"/>
            <w:vAlign w:val="center"/>
          </w:tcPr>
          <w:p w14:paraId="057DDB0C" w14:textId="139F9B29" w:rsidR="005420D9" w:rsidRPr="00B04369" w:rsidRDefault="005420D9" w:rsidP="005420D9">
            <w:pPr>
              <w:tabs>
                <w:tab w:val="left" w:pos="303"/>
              </w:tabs>
              <w:spacing w:before="60" w:beforeAutospacing="0" w:after="60"/>
              <w:rPr>
                <w:rFonts w:ascii="Tahoma" w:hAnsi="Tahoma" w:cs="Tahoma"/>
              </w:rPr>
            </w:pPr>
            <w:r w:rsidRPr="00B04369">
              <w:rPr>
                <w:rFonts w:ascii="Tahoma" w:hAnsi="Tahoma" w:cs="Tahoma"/>
              </w:rPr>
              <w:t>ΟΧΙ</w:t>
            </w:r>
          </w:p>
        </w:tc>
        <w:tc>
          <w:tcPr>
            <w:tcW w:w="1276" w:type="dxa"/>
            <w:vAlign w:val="center"/>
          </w:tcPr>
          <w:p w14:paraId="4848FFB3" w14:textId="1FF009F0" w:rsidR="005420D9" w:rsidRPr="00B04369" w:rsidRDefault="008F2736" w:rsidP="005420D9">
            <w:pPr>
              <w:tabs>
                <w:tab w:val="left" w:pos="320"/>
              </w:tabs>
              <w:spacing w:before="60" w:beforeAutospacing="0" w:after="60"/>
              <w:jc w:val="left"/>
              <w:rPr>
                <w:rFonts w:ascii="Tahoma" w:hAnsi="Tahoma" w:cs="Tahoma"/>
                <w:highlight w:val="yellow"/>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163" w:type="dxa"/>
          </w:tcPr>
          <w:p w14:paraId="3386538A" w14:textId="06B7F870" w:rsidR="005420D9" w:rsidRPr="00B04369" w:rsidRDefault="008F2736" w:rsidP="005420D9">
            <w:pPr>
              <w:tabs>
                <w:tab w:val="left" w:pos="273"/>
              </w:tabs>
              <w:spacing w:before="60" w:beforeAutospacing="0" w:after="60"/>
              <w:jc w:val="left"/>
              <w:rPr>
                <w:rFonts w:ascii="Tahoma" w:hAnsi="Tahoma" w:cs="Tahoma"/>
                <w:highlight w:val="yellow"/>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417" w:type="dxa"/>
            <w:vAlign w:val="center"/>
          </w:tcPr>
          <w:p w14:paraId="433FA2FC" w14:textId="476A760F" w:rsidR="005420D9" w:rsidRPr="00B04369" w:rsidRDefault="008F2736" w:rsidP="005420D9">
            <w:pPr>
              <w:tabs>
                <w:tab w:val="left" w:pos="273"/>
              </w:tabs>
              <w:spacing w:before="60" w:beforeAutospacing="0" w:after="60"/>
              <w:jc w:val="left"/>
              <w:rPr>
                <w:rFonts w:ascii="Tahoma" w:hAnsi="Tahoma" w:cs="Tahoma"/>
                <w:highlight w:val="yellow"/>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276" w:type="dxa"/>
            <w:vAlign w:val="center"/>
          </w:tcPr>
          <w:p w14:paraId="301E0286" w14:textId="77777777" w:rsidR="005420D9" w:rsidRDefault="005420D9" w:rsidP="005420D9">
            <w:pPr>
              <w:tabs>
                <w:tab w:val="left" w:pos="234"/>
              </w:tabs>
              <w:spacing w:before="60" w:beforeAutospacing="0" w:after="60"/>
              <w:jc w:val="center"/>
              <w:rPr>
                <w:rFonts w:ascii="Tahoma" w:hAnsi="Tahoma" w:cs="Tahoma"/>
              </w:rPr>
            </w:pPr>
            <w:r>
              <w:rPr>
                <w:rFonts w:ascii="Tahoma" w:hAnsi="Tahoma" w:cs="Tahoma"/>
              </w:rPr>
              <w:t>Χ</w:t>
            </w:r>
          </w:p>
          <w:p w14:paraId="7B5C6CD1" w14:textId="77777777" w:rsidR="005420D9" w:rsidRDefault="005420D9" w:rsidP="005420D9">
            <w:pPr>
              <w:tabs>
                <w:tab w:val="left" w:pos="234"/>
              </w:tabs>
              <w:spacing w:before="60" w:beforeAutospacing="0" w:after="60"/>
              <w:jc w:val="center"/>
              <w:rPr>
                <w:rFonts w:ascii="Tahoma" w:hAnsi="Tahoma" w:cs="Tahoma"/>
              </w:rPr>
            </w:pPr>
          </w:p>
        </w:tc>
        <w:tc>
          <w:tcPr>
            <w:tcW w:w="1134" w:type="dxa"/>
          </w:tcPr>
          <w:p w14:paraId="0A53890D" w14:textId="77777777" w:rsidR="005420D9" w:rsidRDefault="005420D9" w:rsidP="005420D9">
            <w:pPr>
              <w:tabs>
                <w:tab w:val="left" w:pos="301"/>
              </w:tabs>
              <w:spacing w:before="60" w:beforeAutospacing="0" w:after="60"/>
              <w:jc w:val="center"/>
              <w:rPr>
                <w:rFonts w:ascii="Tahoma" w:hAnsi="Tahoma" w:cs="Tahoma"/>
              </w:rPr>
            </w:pPr>
          </w:p>
          <w:p w14:paraId="41BD7E4E" w14:textId="77777777" w:rsidR="005420D9" w:rsidRDefault="005420D9" w:rsidP="005420D9">
            <w:pPr>
              <w:tabs>
                <w:tab w:val="left" w:pos="301"/>
              </w:tabs>
              <w:spacing w:before="60" w:beforeAutospacing="0" w:after="60"/>
              <w:jc w:val="center"/>
              <w:rPr>
                <w:rFonts w:ascii="Tahoma" w:hAnsi="Tahoma" w:cs="Tahoma"/>
              </w:rPr>
            </w:pPr>
          </w:p>
          <w:p w14:paraId="1DA35439" w14:textId="77777777" w:rsidR="005420D9" w:rsidRDefault="005420D9" w:rsidP="005420D9">
            <w:pPr>
              <w:tabs>
                <w:tab w:val="left" w:pos="301"/>
              </w:tabs>
              <w:spacing w:before="60" w:beforeAutospacing="0" w:after="60"/>
              <w:jc w:val="center"/>
              <w:rPr>
                <w:rFonts w:ascii="Tahoma" w:hAnsi="Tahoma" w:cs="Tahoma"/>
              </w:rPr>
            </w:pPr>
          </w:p>
          <w:p w14:paraId="1DE2D90A" w14:textId="77777777" w:rsidR="005420D9" w:rsidRDefault="005420D9" w:rsidP="005420D9">
            <w:pPr>
              <w:tabs>
                <w:tab w:val="left" w:pos="301"/>
              </w:tabs>
              <w:spacing w:before="60" w:beforeAutospacing="0" w:after="60"/>
              <w:jc w:val="center"/>
              <w:rPr>
                <w:rFonts w:ascii="Tahoma" w:hAnsi="Tahoma" w:cs="Tahoma"/>
              </w:rPr>
            </w:pPr>
          </w:p>
          <w:p w14:paraId="23C794E0" w14:textId="22AD0F4E" w:rsidR="005420D9" w:rsidRDefault="005420D9" w:rsidP="005420D9">
            <w:pPr>
              <w:tabs>
                <w:tab w:val="left" w:pos="301"/>
              </w:tabs>
              <w:spacing w:before="60" w:beforeAutospacing="0" w:after="60"/>
              <w:jc w:val="center"/>
              <w:rPr>
                <w:rFonts w:ascii="Tahoma" w:hAnsi="Tahoma" w:cs="Tahoma"/>
              </w:rPr>
            </w:pPr>
            <w:r>
              <w:rPr>
                <w:rFonts w:ascii="Tahoma" w:hAnsi="Tahoma" w:cs="Tahoma"/>
              </w:rPr>
              <w:t>χ</w:t>
            </w:r>
          </w:p>
        </w:tc>
      </w:tr>
      <w:tr w:rsidR="005420D9" w:rsidRPr="004E6562" w14:paraId="21EDF3FA" w14:textId="77777777" w:rsidTr="008E0D9B">
        <w:trPr>
          <w:trHeight w:val="381"/>
        </w:trPr>
        <w:tc>
          <w:tcPr>
            <w:tcW w:w="2410" w:type="dxa"/>
            <w:gridSpan w:val="2"/>
            <w:vAlign w:val="center"/>
          </w:tcPr>
          <w:p w14:paraId="6EFCC3E8" w14:textId="77777777" w:rsidR="005420D9" w:rsidRPr="00C53DD7" w:rsidRDefault="005420D9" w:rsidP="005420D9">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5420D9" w:rsidRPr="00571072" w:rsidRDefault="005420D9" w:rsidP="005420D9">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5420D9" w:rsidRPr="000155B3" w:rsidRDefault="005420D9" w:rsidP="005420D9">
            <w:pPr>
              <w:tabs>
                <w:tab w:val="left" w:pos="273"/>
              </w:tabs>
              <w:spacing w:before="0" w:beforeAutospacing="0"/>
              <w:jc w:val="center"/>
              <w:rPr>
                <w:rFonts w:ascii="Tahoma" w:hAnsi="Tahoma" w:cs="Tahoma"/>
                <w:b/>
                <w:highlight w:val="yellow"/>
              </w:rPr>
            </w:pPr>
          </w:p>
        </w:tc>
        <w:tc>
          <w:tcPr>
            <w:tcW w:w="1163" w:type="dxa"/>
          </w:tcPr>
          <w:p w14:paraId="1E64A22D" w14:textId="77777777" w:rsidR="005420D9" w:rsidRPr="004E6562" w:rsidRDefault="005420D9" w:rsidP="005420D9">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5420D9" w:rsidRPr="004E6562" w:rsidRDefault="005420D9" w:rsidP="005420D9">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5420D9" w:rsidRPr="000155B3" w:rsidRDefault="005420D9" w:rsidP="005420D9">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5420D9" w:rsidRPr="004E6562" w:rsidRDefault="005420D9" w:rsidP="005420D9">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ED58CA1" w:rsidR="00221958" w:rsidRPr="004E6562" w:rsidRDefault="008F2736" w:rsidP="00976554">
            <w:pPr>
              <w:tabs>
                <w:tab w:val="left" w:pos="273"/>
              </w:tabs>
              <w:spacing w:before="0" w:beforeAutospacing="0"/>
              <w:jc w:val="center"/>
              <w:rPr>
                <w:rFonts w:ascii="Tahoma" w:hAnsi="Tahoma" w:cs="Tahoma"/>
                <w:i/>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842" w:type="dxa"/>
            <w:shd w:val="clear" w:color="auto" w:fill="auto"/>
            <w:vAlign w:val="center"/>
          </w:tcPr>
          <w:p w14:paraId="0236B9F0" w14:textId="04334A43" w:rsidR="00221958" w:rsidRPr="004E6562" w:rsidRDefault="008F2736" w:rsidP="00976554">
            <w:pPr>
              <w:tabs>
                <w:tab w:val="left" w:pos="273"/>
              </w:tabs>
              <w:spacing w:before="0" w:beforeAutospacing="0"/>
              <w:jc w:val="center"/>
              <w:rPr>
                <w:rFonts w:ascii="Tahoma" w:hAnsi="Tahoma" w:cs="Tahoma"/>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843" w:type="dxa"/>
            <w:shd w:val="clear" w:color="auto" w:fill="auto"/>
            <w:vAlign w:val="center"/>
          </w:tcPr>
          <w:p w14:paraId="0887E1B1" w14:textId="7E1B0E05" w:rsidR="003D489C" w:rsidRPr="004E6562" w:rsidRDefault="00B04369" w:rsidP="00976554">
            <w:pPr>
              <w:tabs>
                <w:tab w:val="left" w:pos="273"/>
              </w:tabs>
              <w:spacing w:before="0" w:beforeAutospacing="0"/>
              <w:ind w:hanging="69"/>
              <w:jc w:val="center"/>
              <w:rPr>
                <w:rFonts w:ascii="Tahoma" w:hAnsi="Tahoma" w:cs="Tahoma"/>
              </w:rPr>
            </w:pPr>
            <w:r>
              <w:rPr>
                <w:rFonts w:ascii="Tahoma" w:hAnsi="Tahoma" w:cs="Tahoma"/>
              </w:rPr>
              <w:t>Χ</w:t>
            </w: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14CC9869" w:rsidR="00C10B12" w:rsidRPr="00C10B12" w:rsidRDefault="00B04369" w:rsidP="00B04369">
            <w:pPr>
              <w:tabs>
                <w:tab w:val="left" w:pos="314"/>
              </w:tabs>
              <w:spacing w:before="0" w:beforeAutospacing="0"/>
              <w:ind w:left="321" w:hanging="321"/>
              <w:jc w:val="center"/>
              <w:rPr>
                <w:rFonts w:ascii="Tahoma" w:hAnsi="Tahoma" w:cs="Tahoma"/>
                <w:sz w:val="15"/>
                <w:szCs w:val="15"/>
              </w:rPr>
            </w:pPr>
            <w:r>
              <w:rPr>
                <w:rFonts w:ascii="Tahoma" w:hAnsi="Tahoma" w:cs="Tahoma"/>
                <w:sz w:val="15"/>
                <w:szCs w:val="15"/>
              </w:rPr>
              <w:t>Χ</w:t>
            </w:r>
          </w:p>
        </w:tc>
        <w:tc>
          <w:tcPr>
            <w:tcW w:w="1842" w:type="dxa"/>
            <w:shd w:val="clear" w:color="auto" w:fill="auto"/>
            <w:vAlign w:val="center"/>
          </w:tcPr>
          <w:p w14:paraId="2E25D14E" w14:textId="07FFADC5" w:rsidR="00C10B12" w:rsidRPr="004E6562" w:rsidRDefault="00B04369" w:rsidP="00976554">
            <w:pPr>
              <w:tabs>
                <w:tab w:val="left" w:pos="273"/>
              </w:tabs>
              <w:spacing w:before="0" w:beforeAutospacing="0"/>
              <w:jc w:val="center"/>
              <w:rPr>
                <w:rFonts w:ascii="Tahoma" w:hAnsi="Tahoma" w:cs="Tahoma"/>
              </w:rPr>
            </w:pPr>
            <w:r>
              <w:rPr>
                <w:rFonts w:ascii="Tahoma" w:hAnsi="Tahoma" w:cs="Tahoma"/>
              </w:rPr>
              <w:t>Χ</w:t>
            </w:r>
          </w:p>
        </w:tc>
        <w:tc>
          <w:tcPr>
            <w:tcW w:w="1843" w:type="dxa"/>
            <w:shd w:val="clear" w:color="auto" w:fill="auto"/>
            <w:vAlign w:val="center"/>
          </w:tcPr>
          <w:p w14:paraId="7BDB5C6C" w14:textId="6EF5C6CE" w:rsidR="00C10B12" w:rsidRPr="004E6562" w:rsidRDefault="00B04369" w:rsidP="00976554">
            <w:pPr>
              <w:tabs>
                <w:tab w:val="left" w:pos="273"/>
              </w:tabs>
              <w:spacing w:before="0" w:beforeAutospacing="0"/>
              <w:ind w:hanging="69"/>
              <w:jc w:val="center"/>
              <w:rPr>
                <w:rFonts w:ascii="Tahoma" w:hAnsi="Tahoma" w:cs="Tahoma"/>
              </w:rPr>
            </w:pPr>
            <w:r>
              <w:rPr>
                <w:rFonts w:ascii="Tahoma" w:hAnsi="Tahoma" w:cs="Tahoma"/>
              </w:rPr>
              <w:t>Χ</w:t>
            </w: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40028BD0" w:rsidR="00221958" w:rsidRPr="00571072" w:rsidRDefault="008F2736" w:rsidP="00976554">
            <w:pPr>
              <w:tabs>
                <w:tab w:val="left" w:pos="273"/>
              </w:tabs>
              <w:spacing w:before="0" w:beforeAutospacing="0"/>
              <w:jc w:val="center"/>
              <w:rPr>
                <w:rFonts w:ascii="Tahoma" w:hAnsi="Tahoma" w:cs="Tahoma"/>
                <w:i/>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842" w:type="dxa"/>
            <w:shd w:val="clear" w:color="auto" w:fill="auto"/>
            <w:vAlign w:val="center"/>
          </w:tcPr>
          <w:p w14:paraId="3E2AFBD0" w14:textId="71FBF961" w:rsidR="00221958" w:rsidRPr="004E6562" w:rsidRDefault="008F2736" w:rsidP="00976554">
            <w:pPr>
              <w:tabs>
                <w:tab w:val="left" w:pos="273"/>
              </w:tabs>
              <w:spacing w:before="0" w:beforeAutospacing="0"/>
              <w:jc w:val="center"/>
              <w:rPr>
                <w:rFonts w:ascii="Tahoma" w:hAnsi="Tahoma" w:cs="Tahoma"/>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843" w:type="dxa"/>
            <w:shd w:val="clear" w:color="auto" w:fill="auto"/>
            <w:vAlign w:val="center"/>
          </w:tcPr>
          <w:p w14:paraId="120B3E38" w14:textId="52A0B5C1" w:rsidR="00722534" w:rsidRPr="004E6562" w:rsidRDefault="00B04369" w:rsidP="00976554">
            <w:pPr>
              <w:tabs>
                <w:tab w:val="left" w:pos="273"/>
              </w:tabs>
              <w:spacing w:before="0" w:beforeAutospacing="0"/>
              <w:ind w:hanging="69"/>
              <w:jc w:val="center"/>
              <w:rPr>
                <w:rFonts w:ascii="Tahoma" w:hAnsi="Tahoma" w:cs="Tahoma"/>
              </w:rPr>
            </w:pPr>
            <w:r>
              <w:rPr>
                <w:rFonts w:ascii="Tahoma" w:hAnsi="Tahoma" w:cs="Tahoma"/>
              </w:rPr>
              <w:t>Χ</w:t>
            </w: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B04369" w:rsidRPr="00831AD0" w14:paraId="7ADAB53F" w14:textId="77777777" w:rsidTr="001105B8">
        <w:trPr>
          <w:trHeight w:val="682"/>
        </w:trPr>
        <w:tc>
          <w:tcPr>
            <w:tcW w:w="738" w:type="dxa"/>
            <w:vMerge w:val="restart"/>
            <w:textDirection w:val="btLr"/>
            <w:vAlign w:val="center"/>
          </w:tcPr>
          <w:p w14:paraId="2647C42D" w14:textId="77777777" w:rsidR="00B04369" w:rsidRPr="004E6562" w:rsidRDefault="00B04369" w:rsidP="00B04369">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B04369" w:rsidRPr="00C53DD7" w:rsidRDefault="00B04369" w:rsidP="00B04369">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Pr>
                <w:rFonts w:ascii="Tahoma" w:hAnsi="Tahoma" w:cs="Tahoma"/>
                <w:sz w:val="15"/>
                <w:szCs w:val="15"/>
              </w:rPr>
              <w:t>ΜΟΝΑΔΙΑΙΟΥ</w:t>
            </w:r>
            <w:r w:rsidRPr="004D2120">
              <w:rPr>
                <w:rFonts w:ascii="Tahoma" w:hAnsi="Tahoma" w:cs="Tahoma"/>
                <w:sz w:val="15"/>
                <w:szCs w:val="15"/>
              </w:rPr>
              <w:t xml:space="preserve"> </w:t>
            </w:r>
            <w:r>
              <w:rPr>
                <w:rFonts w:ascii="Tahoma" w:hAnsi="Tahoma" w:cs="Tahoma"/>
                <w:sz w:val="15"/>
                <w:szCs w:val="15"/>
              </w:rPr>
              <w:t>ΚΟΣΤΟΥΣ</w:t>
            </w:r>
            <w:r w:rsidRPr="004D2120">
              <w:rPr>
                <w:rFonts w:ascii="Tahoma" w:hAnsi="Tahoma" w:cs="Tahoma"/>
                <w:sz w:val="15"/>
                <w:szCs w:val="15"/>
              </w:rPr>
              <w:t xml:space="preserve"> (</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4F64FCA2" w:rsidR="00B04369" w:rsidRPr="004D2120" w:rsidRDefault="00B04369" w:rsidP="00B04369">
            <w:pPr>
              <w:tabs>
                <w:tab w:val="left" w:pos="273"/>
              </w:tabs>
              <w:spacing w:before="0" w:beforeAutospacing="0"/>
              <w:jc w:val="center"/>
              <w:rPr>
                <w:rFonts w:ascii="Tahoma" w:hAnsi="Tahoma" w:cs="Tahoma"/>
              </w:rPr>
            </w:pPr>
            <w:r>
              <w:rPr>
                <w:rFonts w:ascii="Tahoma" w:hAnsi="Tahoma" w:cs="Tahoma"/>
              </w:rPr>
              <w:t>Χ</w:t>
            </w:r>
          </w:p>
        </w:tc>
        <w:tc>
          <w:tcPr>
            <w:tcW w:w="1842" w:type="dxa"/>
            <w:shd w:val="clear" w:color="auto" w:fill="auto"/>
          </w:tcPr>
          <w:p w14:paraId="52A02A8A" w14:textId="16381CD9" w:rsidR="00B04369" w:rsidRPr="004D2120" w:rsidRDefault="00B04369" w:rsidP="00B04369">
            <w:pPr>
              <w:tabs>
                <w:tab w:val="left" w:pos="273"/>
              </w:tabs>
              <w:spacing w:before="0" w:beforeAutospacing="0"/>
              <w:jc w:val="center"/>
              <w:rPr>
                <w:rFonts w:ascii="Tahoma" w:hAnsi="Tahoma" w:cs="Tahoma"/>
              </w:rPr>
            </w:pPr>
            <w:r w:rsidRPr="000A5984">
              <w:rPr>
                <w:rFonts w:ascii="Tahoma" w:hAnsi="Tahoma" w:cs="Tahoma"/>
              </w:rPr>
              <w:t>Χ</w:t>
            </w:r>
          </w:p>
        </w:tc>
        <w:tc>
          <w:tcPr>
            <w:tcW w:w="1843" w:type="dxa"/>
            <w:shd w:val="clear" w:color="auto" w:fill="auto"/>
            <w:vAlign w:val="center"/>
          </w:tcPr>
          <w:p w14:paraId="658CBFC8" w14:textId="1A5F916A" w:rsidR="00B04369" w:rsidRPr="004D2120" w:rsidRDefault="00D52BAA" w:rsidP="00B04369">
            <w:pPr>
              <w:tabs>
                <w:tab w:val="left" w:pos="273"/>
              </w:tabs>
              <w:spacing w:before="0" w:beforeAutospacing="0"/>
              <w:ind w:hanging="69"/>
              <w:jc w:val="center"/>
              <w:rPr>
                <w:rFonts w:ascii="Tahoma" w:hAnsi="Tahoma" w:cs="Tahoma"/>
              </w:rPr>
            </w:pPr>
            <w:r>
              <w:rPr>
                <w:rFonts w:ascii="Tahoma" w:hAnsi="Tahoma" w:cs="Tahoma"/>
              </w:rPr>
              <w:t>Χ</w:t>
            </w:r>
          </w:p>
        </w:tc>
        <w:tc>
          <w:tcPr>
            <w:tcW w:w="1276" w:type="dxa"/>
            <w:shd w:val="clear" w:color="auto" w:fill="auto"/>
            <w:vAlign w:val="center"/>
          </w:tcPr>
          <w:p w14:paraId="63A638B7" w14:textId="77777777" w:rsidR="00B04369" w:rsidRPr="004D2120" w:rsidRDefault="00B04369" w:rsidP="00B04369">
            <w:pPr>
              <w:tabs>
                <w:tab w:val="left" w:pos="273"/>
              </w:tabs>
              <w:spacing w:before="0" w:beforeAutospacing="0"/>
              <w:ind w:hanging="69"/>
              <w:jc w:val="center"/>
              <w:rPr>
                <w:rFonts w:ascii="Tahoma" w:hAnsi="Tahoma" w:cs="Tahoma"/>
              </w:rPr>
            </w:pPr>
          </w:p>
        </w:tc>
      </w:tr>
      <w:tr w:rsidR="00B04369" w:rsidRPr="004E6562" w14:paraId="68772A9A" w14:textId="77777777" w:rsidTr="001105B8">
        <w:trPr>
          <w:trHeight w:val="706"/>
        </w:trPr>
        <w:tc>
          <w:tcPr>
            <w:tcW w:w="738" w:type="dxa"/>
            <w:vMerge/>
            <w:textDirection w:val="btLr"/>
            <w:vAlign w:val="center"/>
          </w:tcPr>
          <w:p w14:paraId="336819E3" w14:textId="77777777" w:rsidR="00B04369" w:rsidRPr="004D2120" w:rsidRDefault="00B04369" w:rsidP="00B04369">
            <w:pPr>
              <w:tabs>
                <w:tab w:val="left" w:pos="273"/>
              </w:tabs>
              <w:spacing w:before="0" w:beforeAutospacing="0"/>
              <w:jc w:val="center"/>
              <w:rPr>
                <w:rFonts w:ascii="Tahoma" w:hAnsi="Tahoma" w:cs="Tahoma"/>
                <w:b/>
              </w:rPr>
            </w:pPr>
          </w:p>
        </w:tc>
        <w:tc>
          <w:tcPr>
            <w:tcW w:w="2268" w:type="dxa"/>
            <w:vAlign w:val="center"/>
          </w:tcPr>
          <w:p w14:paraId="3BB5F7CD" w14:textId="77777777" w:rsidR="00B04369" w:rsidRPr="00C53DD7" w:rsidRDefault="00B04369" w:rsidP="00B04369">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ΔΑΠΑΝΕΣ βάσει ΚΑΤ’ ΑΠΟΚΟΠΗ ΠΟΣΟΥ (Lump Sum)</w:t>
            </w:r>
          </w:p>
        </w:tc>
        <w:tc>
          <w:tcPr>
            <w:tcW w:w="1843" w:type="dxa"/>
          </w:tcPr>
          <w:p w14:paraId="4EF0413F" w14:textId="4C25F6EB" w:rsidR="00B04369" w:rsidRPr="004E6562" w:rsidRDefault="00B04369" w:rsidP="00B04369">
            <w:pPr>
              <w:tabs>
                <w:tab w:val="left" w:pos="273"/>
              </w:tabs>
              <w:spacing w:before="0" w:beforeAutospacing="0"/>
              <w:jc w:val="center"/>
              <w:rPr>
                <w:rFonts w:ascii="Tahoma" w:hAnsi="Tahoma" w:cs="Tahoma"/>
              </w:rPr>
            </w:pPr>
            <w:r w:rsidRPr="00050360">
              <w:rPr>
                <w:rFonts w:ascii="Tahoma" w:hAnsi="Tahoma" w:cs="Tahoma"/>
              </w:rPr>
              <w:t>Χ</w:t>
            </w:r>
          </w:p>
        </w:tc>
        <w:tc>
          <w:tcPr>
            <w:tcW w:w="1842" w:type="dxa"/>
            <w:shd w:val="clear" w:color="auto" w:fill="auto"/>
          </w:tcPr>
          <w:p w14:paraId="7203FC8E" w14:textId="01B75F84" w:rsidR="00B04369" w:rsidRPr="004E6562" w:rsidRDefault="00B04369" w:rsidP="00B04369">
            <w:pPr>
              <w:tabs>
                <w:tab w:val="left" w:pos="273"/>
              </w:tabs>
              <w:spacing w:before="0" w:beforeAutospacing="0"/>
              <w:jc w:val="center"/>
              <w:rPr>
                <w:rFonts w:ascii="Tahoma" w:hAnsi="Tahoma" w:cs="Tahoma"/>
              </w:rPr>
            </w:pPr>
            <w:r w:rsidRPr="000A5984">
              <w:rPr>
                <w:rFonts w:ascii="Tahoma" w:hAnsi="Tahoma" w:cs="Tahoma"/>
              </w:rPr>
              <w:t>Χ</w:t>
            </w:r>
          </w:p>
        </w:tc>
        <w:tc>
          <w:tcPr>
            <w:tcW w:w="1843" w:type="dxa"/>
            <w:shd w:val="clear" w:color="auto" w:fill="auto"/>
            <w:vAlign w:val="center"/>
          </w:tcPr>
          <w:p w14:paraId="1DFCB84B" w14:textId="5F5A4BE6" w:rsidR="00B04369" w:rsidRPr="004E6562" w:rsidRDefault="00D52BAA" w:rsidP="00B04369">
            <w:pPr>
              <w:tabs>
                <w:tab w:val="left" w:pos="273"/>
              </w:tabs>
              <w:spacing w:before="0" w:beforeAutospacing="0"/>
              <w:ind w:hanging="69"/>
              <w:jc w:val="center"/>
              <w:rPr>
                <w:rFonts w:ascii="Tahoma" w:hAnsi="Tahoma" w:cs="Tahoma"/>
              </w:rPr>
            </w:pPr>
            <w:r>
              <w:rPr>
                <w:rFonts w:ascii="Tahoma" w:hAnsi="Tahoma" w:cs="Tahoma"/>
              </w:rPr>
              <w:t>Χ</w:t>
            </w:r>
          </w:p>
        </w:tc>
        <w:tc>
          <w:tcPr>
            <w:tcW w:w="1276" w:type="dxa"/>
            <w:shd w:val="clear" w:color="auto" w:fill="auto"/>
            <w:vAlign w:val="center"/>
          </w:tcPr>
          <w:p w14:paraId="0336CD85" w14:textId="77777777" w:rsidR="00B04369" w:rsidRPr="004E6562" w:rsidRDefault="00B04369" w:rsidP="00B04369">
            <w:pPr>
              <w:tabs>
                <w:tab w:val="left" w:pos="273"/>
              </w:tabs>
              <w:spacing w:before="0" w:beforeAutospacing="0"/>
              <w:ind w:hanging="69"/>
              <w:jc w:val="center"/>
              <w:rPr>
                <w:rFonts w:ascii="Tahoma" w:hAnsi="Tahoma" w:cs="Tahoma"/>
              </w:rPr>
            </w:pPr>
          </w:p>
        </w:tc>
      </w:tr>
      <w:tr w:rsidR="005420D9" w:rsidRPr="004E6562" w14:paraId="4607C82F" w14:textId="77777777" w:rsidTr="001105B8">
        <w:trPr>
          <w:trHeight w:val="688"/>
        </w:trPr>
        <w:tc>
          <w:tcPr>
            <w:tcW w:w="738" w:type="dxa"/>
            <w:vMerge/>
            <w:vAlign w:val="center"/>
          </w:tcPr>
          <w:p w14:paraId="3EAA3422" w14:textId="77777777" w:rsidR="005420D9" w:rsidRPr="004E6562" w:rsidRDefault="005420D9" w:rsidP="005420D9">
            <w:pPr>
              <w:tabs>
                <w:tab w:val="left" w:pos="273"/>
              </w:tabs>
              <w:spacing w:before="0" w:beforeAutospacing="0"/>
              <w:jc w:val="left"/>
              <w:rPr>
                <w:rFonts w:ascii="Tahoma" w:hAnsi="Tahoma" w:cs="Tahoma"/>
              </w:rPr>
            </w:pPr>
          </w:p>
        </w:tc>
        <w:tc>
          <w:tcPr>
            <w:tcW w:w="2268" w:type="dxa"/>
            <w:vAlign w:val="center"/>
          </w:tcPr>
          <w:p w14:paraId="229ED332" w14:textId="77777777" w:rsidR="005420D9" w:rsidRPr="00C53DD7" w:rsidRDefault="005420D9" w:rsidP="005420D9">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ΚΑΤ’ ΑΠΟΚΟΠΗ ΧΡΗΜΑΤΟΔΟΤΗΣΗ (</w:t>
            </w:r>
            <w:r>
              <w:rPr>
                <w:rFonts w:ascii="Tahoma" w:hAnsi="Tahoma" w:cs="Tahoma"/>
                <w:sz w:val="15"/>
                <w:szCs w:val="15"/>
                <w:lang w:val="en-US"/>
              </w:rPr>
              <w:t>Flat</w:t>
            </w:r>
            <w:r w:rsidRPr="00E71CA6">
              <w:rPr>
                <w:rFonts w:ascii="Tahoma" w:hAnsi="Tahoma" w:cs="Tahoma"/>
                <w:sz w:val="15"/>
                <w:szCs w:val="15"/>
              </w:rPr>
              <w:t xml:space="preserve"> </w:t>
            </w:r>
            <w:r>
              <w:rPr>
                <w:rFonts w:ascii="Tahoma" w:hAnsi="Tahoma" w:cs="Tahoma"/>
                <w:sz w:val="15"/>
                <w:szCs w:val="15"/>
                <w:lang w:val="en-US"/>
              </w:rPr>
              <w:t>Rate</w:t>
            </w:r>
            <w:r w:rsidRPr="00E71CA6">
              <w:rPr>
                <w:rFonts w:ascii="Tahoma" w:hAnsi="Tahoma" w:cs="Tahoma"/>
                <w:sz w:val="15"/>
                <w:szCs w:val="15"/>
              </w:rPr>
              <w:t xml:space="preserve"> </w:t>
            </w:r>
            <w:r>
              <w:rPr>
                <w:rFonts w:ascii="Tahoma" w:hAnsi="Tahoma" w:cs="Tahoma"/>
                <w:sz w:val="15"/>
                <w:szCs w:val="15"/>
                <w:lang w:val="en-US"/>
              </w:rPr>
              <w:t>Financing</w:t>
            </w:r>
            <w:r w:rsidRPr="00E71CA6">
              <w:rPr>
                <w:rFonts w:ascii="Tahoma" w:hAnsi="Tahoma" w:cs="Tahoma"/>
                <w:sz w:val="15"/>
                <w:szCs w:val="15"/>
              </w:rPr>
              <w:t>)</w:t>
            </w:r>
            <w:r w:rsidRPr="00C53DD7">
              <w:rPr>
                <w:rFonts w:ascii="Tahoma" w:hAnsi="Tahoma" w:cs="Tahoma"/>
                <w:sz w:val="15"/>
                <w:szCs w:val="15"/>
              </w:rPr>
              <w:t xml:space="preserve"> </w:t>
            </w:r>
          </w:p>
        </w:tc>
        <w:tc>
          <w:tcPr>
            <w:tcW w:w="1843" w:type="dxa"/>
            <w:vAlign w:val="center"/>
          </w:tcPr>
          <w:p w14:paraId="4218ECA5" w14:textId="0AC183C4" w:rsidR="005420D9" w:rsidRPr="004E6562" w:rsidRDefault="008F2736" w:rsidP="005420D9">
            <w:pPr>
              <w:tabs>
                <w:tab w:val="left" w:pos="273"/>
              </w:tabs>
              <w:spacing w:before="0" w:beforeAutospacing="0"/>
              <w:jc w:val="center"/>
              <w:rPr>
                <w:rFonts w:ascii="Tahoma" w:hAnsi="Tahoma" w:cs="Tahoma"/>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842" w:type="dxa"/>
            <w:vAlign w:val="center"/>
          </w:tcPr>
          <w:p w14:paraId="513B5AB8" w14:textId="74FD03BC" w:rsidR="005420D9" w:rsidRPr="004E6562" w:rsidRDefault="008F2736" w:rsidP="005420D9">
            <w:pPr>
              <w:tabs>
                <w:tab w:val="left" w:pos="273"/>
              </w:tabs>
              <w:spacing w:before="0" w:beforeAutospacing="0"/>
              <w:jc w:val="center"/>
              <w:rPr>
                <w:rFonts w:ascii="Tahoma" w:hAnsi="Tahoma" w:cs="Tahoma"/>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843" w:type="dxa"/>
            <w:shd w:val="clear" w:color="auto" w:fill="auto"/>
            <w:vAlign w:val="center"/>
          </w:tcPr>
          <w:p w14:paraId="6D142A72" w14:textId="5812DE12" w:rsidR="005420D9" w:rsidRPr="004E6562" w:rsidRDefault="005420D9" w:rsidP="005420D9">
            <w:pPr>
              <w:tabs>
                <w:tab w:val="left" w:pos="273"/>
              </w:tabs>
              <w:spacing w:before="0" w:beforeAutospacing="0"/>
              <w:ind w:hanging="69"/>
              <w:jc w:val="center"/>
              <w:rPr>
                <w:rFonts w:ascii="Tahoma" w:hAnsi="Tahoma" w:cs="Tahoma"/>
              </w:rPr>
            </w:pPr>
            <w:r>
              <w:rPr>
                <w:rFonts w:ascii="Tahoma" w:hAnsi="Tahoma" w:cs="Tahoma"/>
              </w:rPr>
              <w:t>Χ</w:t>
            </w:r>
          </w:p>
        </w:tc>
        <w:tc>
          <w:tcPr>
            <w:tcW w:w="1276" w:type="dxa"/>
            <w:shd w:val="clear" w:color="auto" w:fill="auto"/>
            <w:vAlign w:val="center"/>
          </w:tcPr>
          <w:p w14:paraId="39AD3CF1" w14:textId="77777777" w:rsidR="005420D9" w:rsidRPr="004E6562" w:rsidRDefault="005420D9" w:rsidP="005420D9">
            <w:pPr>
              <w:tabs>
                <w:tab w:val="left" w:pos="273"/>
              </w:tabs>
              <w:spacing w:before="0" w:beforeAutospacing="0"/>
              <w:ind w:hanging="69"/>
              <w:jc w:val="center"/>
              <w:rPr>
                <w:rFonts w:ascii="Tahoma" w:hAnsi="Tahoma" w:cs="Tahoma"/>
              </w:rPr>
            </w:pPr>
          </w:p>
        </w:tc>
      </w:tr>
      <w:tr w:rsidR="005420D9" w:rsidRPr="004E6562" w14:paraId="77CA4BAF" w14:textId="77777777" w:rsidTr="006E1734">
        <w:trPr>
          <w:trHeight w:val="545"/>
        </w:trPr>
        <w:tc>
          <w:tcPr>
            <w:tcW w:w="738" w:type="dxa"/>
            <w:vMerge/>
            <w:vAlign w:val="center"/>
          </w:tcPr>
          <w:p w14:paraId="33979CB9" w14:textId="77777777" w:rsidR="005420D9" w:rsidRPr="004E6562" w:rsidRDefault="005420D9" w:rsidP="005420D9">
            <w:pPr>
              <w:tabs>
                <w:tab w:val="left" w:pos="273"/>
              </w:tabs>
              <w:spacing w:before="0" w:beforeAutospacing="0"/>
              <w:jc w:val="left"/>
              <w:rPr>
                <w:rFonts w:ascii="Tahoma" w:hAnsi="Tahoma" w:cs="Tahoma"/>
              </w:rPr>
            </w:pPr>
          </w:p>
        </w:tc>
        <w:tc>
          <w:tcPr>
            <w:tcW w:w="2268" w:type="dxa"/>
            <w:vAlign w:val="center"/>
          </w:tcPr>
          <w:p w14:paraId="5A644364" w14:textId="77777777" w:rsidR="005420D9" w:rsidRPr="00C53DD7" w:rsidRDefault="005420D9" w:rsidP="005420D9">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Pr="00BF6F49">
              <w:rPr>
                <w:rFonts w:ascii="Tahoma" w:hAnsi="Tahoma" w:cs="Tahoma"/>
                <w:sz w:val="15"/>
                <w:szCs w:val="15"/>
              </w:rPr>
              <w:t xml:space="preserve">βάσει ποσοστού  </w:t>
            </w:r>
          </w:p>
        </w:tc>
        <w:tc>
          <w:tcPr>
            <w:tcW w:w="1843" w:type="dxa"/>
            <w:vAlign w:val="center"/>
          </w:tcPr>
          <w:p w14:paraId="537A3988" w14:textId="422BF15F" w:rsidR="005420D9" w:rsidRPr="004E6562" w:rsidRDefault="005420D9" w:rsidP="005420D9">
            <w:pPr>
              <w:tabs>
                <w:tab w:val="left" w:pos="273"/>
              </w:tabs>
              <w:spacing w:before="0" w:beforeAutospacing="0"/>
              <w:jc w:val="center"/>
              <w:rPr>
                <w:rFonts w:ascii="Tahoma" w:hAnsi="Tahoma" w:cs="Tahoma"/>
              </w:rPr>
            </w:pPr>
          </w:p>
        </w:tc>
        <w:tc>
          <w:tcPr>
            <w:tcW w:w="1842" w:type="dxa"/>
            <w:vAlign w:val="center"/>
          </w:tcPr>
          <w:p w14:paraId="12FDE6F5" w14:textId="0746CCD0" w:rsidR="005420D9" w:rsidRPr="004E6562" w:rsidRDefault="005420D9" w:rsidP="005420D9">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3FD13609" w:rsidR="005420D9" w:rsidRPr="004E6562" w:rsidRDefault="005420D9" w:rsidP="005420D9">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5420D9" w:rsidRPr="004E6562" w:rsidRDefault="005420D9" w:rsidP="005420D9">
            <w:pPr>
              <w:tabs>
                <w:tab w:val="left" w:pos="273"/>
              </w:tabs>
              <w:spacing w:before="0" w:beforeAutospacing="0"/>
              <w:ind w:hanging="69"/>
              <w:jc w:val="center"/>
              <w:rPr>
                <w:rFonts w:ascii="Tahoma" w:hAnsi="Tahoma" w:cs="Tahoma"/>
              </w:rPr>
            </w:pPr>
          </w:p>
        </w:tc>
      </w:tr>
      <w:tr w:rsidR="005420D9" w:rsidRPr="004E6562" w14:paraId="2BC5C7E6" w14:textId="77777777" w:rsidTr="006E1734">
        <w:trPr>
          <w:trHeight w:val="399"/>
        </w:trPr>
        <w:tc>
          <w:tcPr>
            <w:tcW w:w="738" w:type="dxa"/>
            <w:vMerge/>
            <w:vAlign w:val="center"/>
          </w:tcPr>
          <w:p w14:paraId="26C67961" w14:textId="77777777" w:rsidR="005420D9" w:rsidRPr="004E6562" w:rsidRDefault="005420D9" w:rsidP="005420D9">
            <w:pPr>
              <w:tabs>
                <w:tab w:val="left" w:pos="273"/>
              </w:tabs>
              <w:spacing w:before="0" w:beforeAutospacing="0"/>
              <w:jc w:val="left"/>
              <w:rPr>
                <w:rFonts w:ascii="Tahoma" w:hAnsi="Tahoma" w:cs="Tahoma"/>
              </w:rPr>
            </w:pPr>
          </w:p>
        </w:tc>
        <w:tc>
          <w:tcPr>
            <w:tcW w:w="2268" w:type="dxa"/>
            <w:vAlign w:val="center"/>
          </w:tcPr>
          <w:p w14:paraId="272B3B02" w14:textId="77777777" w:rsidR="005420D9" w:rsidRPr="00C53DD7" w:rsidRDefault="005420D9" w:rsidP="005420D9">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0E6AFDF8" w:rsidR="005420D9" w:rsidRPr="004E6562" w:rsidRDefault="008F2736" w:rsidP="005420D9">
            <w:pPr>
              <w:tabs>
                <w:tab w:val="left" w:pos="273"/>
              </w:tabs>
              <w:spacing w:before="0" w:beforeAutospacing="0"/>
              <w:jc w:val="center"/>
              <w:rPr>
                <w:rFonts w:ascii="Tahoma" w:hAnsi="Tahoma" w:cs="Tahoma"/>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842" w:type="dxa"/>
            <w:shd w:val="clear" w:color="auto" w:fill="auto"/>
            <w:vAlign w:val="center"/>
          </w:tcPr>
          <w:p w14:paraId="0F16FB01" w14:textId="29B4D240" w:rsidR="005420D9" w:rsidRPr="004E6562" w:rsidRDefault="008F2736" w:rsidP="005420D9">
            <w:pPr>
              <w:tabs>
                <w:tab w:val="left" w:pos="273"/>
              </w:tabs>
              <w:spacing w:before="0" w:beforeAutospacing="0"/>
              <w:jc w:val="center"/>
              <w:rPr>
                <w:rFonts w:ascii="Tahoma" w:hAnsi="Tahoma" w:cs="Tahoma"/>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843" w:type="dxa"/>
            <w:shd w:val="clear" w:color="auto" w:fill="auto"/>
            <w:vAlign w:val="center"/>
          </w:tcPr>
          <w:p w14:paraId="7FA80550" w14:textId="66DE3A78" w:rsidR="005420D9" w:rsidRPr="004E6562" w:rsidRDefault="005420D9" w:rsidP="005420D9">
            <w:pPr>
              <w:tabs>
                <w:tab w:val="left" w:pos="273"/>
              </w:tabs>
              <w:spacing w:before="0" w:beforeAutospacing="0"/>
              <w:ind w:hanging="69"/>
              <w:jc w:val="center"/>
              <w:rPr>
                <w:rFonts w:ascii="Tahoma" w:hAnsi="Tahoma" w:cs="Tahoma"/>
              </w:rPr>
            </w:pPr>
            <w:r>
              <w:rPr>
                <w:rFonts w:ascii="Tahoma" w:hAnsi="Tahoma" w:cs="Tahoma"/>
              </w:rPr>
              <w:t>Χ</w:t>
            </w:r>
          </w:p>
        </w:tc>
        <w:tc>
          <w:tcPr>
            <w:tcW w:w="1276" w:type="dxa"/>
            <w:shd w:val="clear" w:color="auto" w:fill="auto"/>
            <w:vAlign w:val="center"/>
          </w:tcPr>
          <w:p w14:paraId="6BE0D7DA" w14:textId="77777777" w:rsidR="005420D9" w:rsidRPr="004E6562" w:rsidRDefault="005420D9" w:rsidP="005420D9">
            <w:pPr>
              <w:tabs>
                <w:tab w:val="left" w:pos="273"/>
              </w:tabs>
              <w:spacing w:before="0" w:beforeAutospacing="0"/>
              <w:jc w:val="center"/>
              <w:rPr>
                <w:rFonts w:ascii="Tahoma" w:hAnsi="Tahoma" w:cs="Tahoma"/>
              </w:rPr>
            </w:pPr>
          </w:p>
        </w:tc>
      </w:tr>
      <w:tr w:rsidR="005420D9"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5420D9" w:rsidRPr="00117689" w:rsidRDefault="005420D9" w:rsidP="005420D9">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67290D6F" w:rsidR="005420D9" w:rsidRPr="000155B3" w:rsidRDefault="008F2736" w:rsidP="005420D9">
            <w:pPr>
              <w:tabs>
                <w:tab w:val="left" w:pos="273"/>
              </w:tabs>
              <w:spacing w:before="0" w:beforeAutospacing="0"/>
              <w:jc w:val="center"/>
              <w:rPr>
                <w:rFonts w:ascii="Tahoma" w:hAnsi="Tahoma" w:cs="Tahoma"/>
                <w:b/>
                <w:highlight w:val="yellow"/>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842" w:type="dxa"/>
            <w:tcBorders>
              <w:bottom w:val="dotted" w:sz="4" w:space="0" w:color="auto"/>
            </w:tcBorders>
            <w:shd w:val="clear" w:color="auto" w:fill="92D050"/>
            <w:vAlign w:val="center"/>
          </w:tcPr>
          <w:p w14:paraId="3258798A" w14:textId="5CF29012" w:rsidR="005420D9" w:rsidRPr="004E6562" w:rsidRDefault="008F2736" w:rsidP="005420D9">
            <w:pPr>
              <w:tabs>
                <w:tab w:val="left" w:pos="273"/>
              </w:tabs>
              <w:spacing w:before="0" w:beforeAutospacing="0"/>
              <w:jc w:val="center"/>
              <w:rPr>
                <w:rFonts w:ascii="Tahoma" w:hAnsi="Tahoma" w:cs="Tahoma"/>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1843" w:type="dxa"/>
            <w:tcBorders>
              <w:bottom w:val="dotted" w:sz="4" w:space="0" w:color="auto"/>
            </w:tcBorders>
            <w:shd w:val="clear" w:color="auto" w:fill="FABF8F" w:themeFill="accent6" w:themeFillTint="99"/>
            <w:vAlign w:val="center"/>
          </w:tcPr>
          <w:p w14:paraId="073B758F" w14:textId="77777777" w:rsidR="005420D9" w:rsidRPr="004E6562" w:rsidRDefault="005420D9" w:rsidP="005420D9">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5420D9" w:rsidRPr="004E6562" w:rsidRDefault="005420D9" w:rsidP="005420D9">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2E6883AE" w:rsidR="00221958" w:rsidRPr="005217AC" w:rsidRDefault="008F2736" w:rsidP="00976554">
            <w:pPr>
              <w:tabs>
                <w:tab w:val="left" w:pos="273"/>
              </w:tabs>
              <w:spacing w:before="60" w:beforeAutospacing="0" w:after="60"/>
              <w:jc w:val="center"/>
              <w:rPr>
                <w:rFonts w:ascii="Tahoma" w:hAnsi="Tahoma" w:cs="Tahoma"/>
                <w:sz w:val="15"/>
                <w:szCs w:val="15"/>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938" w:type="pct"/>
            <w:gridSpan w:val="2"/>
            <w:shd w:val="clear" w:color="auto" w:fill="auto"/>
          </w:tcPr>
          <w:p w14:paraId="3210323F" w14:textId="0F11DB02" w:rsidR="00221958" w:rsidRPr="005217AC" w:rsidRDefault="008F2736" w:rsidP="00976554">
            <w:pPr>
              <w:tabs>
                <w:tab w:val="left" w:pos="273"/>
              </w:tabs>
              <w:spacing w:before="60" w:beforeAutospacing="0" w:after="60"/>
              <w:jc w:val="center"/>
              <w:rPr>
                <w:rFonts w:ascii="Tahoma" w:hAnsi="Tahoma" w:cs="Tahoma"/>
                <w:sz w:val="15"/>
                <w:szCs w:val="15"/>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940" w:type="pct"/>
            <w:tcBorders>
              <w:bottom w:val="dotted" w:sz="4" w:space="0" w:color="auto"/>
            </w:tcBorders>
            <w:shd w:val="clear" w:color="auto" w:fill="auto"/>
          </w:tcPr>
          <w:p w14:paraId="326471A8" w14:textId="48BE63A5" w:rsidR="00CB133B" w:rsidRPr="005217AC" w:rsidRDefault="00B04369" w:rsidP="00976554">
            <w:pPr>
              <w:tabs>
                <w:tab w:val="left" w:pos="273"/>
              </w:tabs>
              <w:spacing w:before="60" w:beforeAutospacing="0" w:after="60"/>
              <w:jc w:val="center"/>
              <w:rPr>
                <w:rFonts w:ascii="Tahoma" w:hAnsi="Tahoma" w:cs="Tahoma"/>
                <w:sz w:val="15"/>
                <w:szCs w:val="15"/>
              </w:rPr>
            </w:pPr>
            <w:r>
              <w:rPr>
                <w:rFonts w:ascii="Tahoma" w:hAnsi="Tahoma" w:cs="Tahoma"/>
                <w:sz w:val="15"/>
                <w:szCs w:val="15"/>
              </w:rPr>
              <w:t>Χ</w:t>
            </w: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4B019C17" w:rsidR="00CB133B" w:rsidRPr="005217AC" w:rsidRDefault="00B04369" w:rsidP="00976554">
            <w:pPr>
              <w:tabs>
                <w:tab w:val="left" w:pos="273"/>
              </w:tabs>
              <w:spacing w:before="60" w:beforeAutospacing="0" w:after="60"/>
              <w:jc w:val="center"/>
              <w:rPr>
                <w:rFonts w:ascii="Tahoma" w:hAnsi="Tahoma" w:cs="Tahoma"/>
                <w:sz w:val="15"/>
                <w:szCs w:val="15"/>
              </w:rPr>
            </w:pPr>
            <w:r>
              <w:rPr>
                <w:rFonts w:ascii="Tahoma" w:hAnsi="Tahoma" w:cs="Tahoma"/>
                <w:sz w:val="15"/>
                <w:szCs w:val="15"/>
              </w:rPr>
              <w:t>Χ</w:t>
            </w:r>
          </w:p>
        </w:tc>
        <w:tc>
          <w:tcPr>
            <w:tcW w:w="938" w:type="pct"/>
            <w:gridSpan w:val="2"/>
            <w:shd w:val="clear" w:color="auto" w:fill="auto"/>
          </w:tcPr>
          <w:p w14:paraId="421FE609" w14:textId="17CDEE75" w:rsidR="00CB133B" w:rsidRPr="005217AC" w:rsidRDefault="00B04369" w:rsidP="00976554">
            <w:pPr>
              <w:tabs>
                <w:tab w:val="left" w:pos="273"/>
              </w:tabs>
              <w:spacing w:before="60" w:beforeAutospacing="0" w:after="60"/>
              <w:jc w:val="center"/>
              <w:rPr>
                <w:rFonts w:ascii="Tahoma" w:hAnsi="Tahoma" w:cs="Tahoma"/>
                <w:sz w:val="15"/>
                <w:szCs w:val="15"/>
              </w:rPr>
            </w:pPr>
            <w:r>
              <w:rPr>
                <w:rFonts w:ascii="Tahoma" w:hAnsi="Tahoma" w:cs="Tahoma"/>
                <w:sz w:val="15"/>
                <w:szCs w:val="15"/>
              </w:rPr>
              <w:t>Χ</w:t>
            </w:r>
          </w:p>
        </w:tc>
        <w:tc>
          <w:tcPr>
            <w:tcW w:w="940" w:type="pct"/>
            <w:shd w:val="clear" w:color="auto" w:fill="auto"/>
          </w:tcPr>
          <w:p w14:paraId="5CC8C813" w14:textId="5241B8A6" w:rsidR="00CB133B" w:rsidRPr="005217AC" w:rsidRDefault="00B04369" w:rsidP="00976554">
            <w:pPr>
              <w:tabs>
                <w:tab w:val="left" w:pos="273"/>
              </w:tabs>
              <w:spacing w:before="60" w:beforeAutospacing="0" w:after="60"/>
              <w:jc w:val="center"/>
              <w:rPr>
                <w:rFonts w:ascii="Tahoma" w:hAnsi="Tahoma" w:cs="Tahoma"/>
                <w:sz w:val="15"/>
                <w:szCs w:val="15"/>
              </w:rPr>
            </w:pPr>
            <w:r>
              <w:rPr>
                <w:rFonts w:ascii="Tahoma" w:hAnsi="Tahoma" w:cs="Tahoma"/>
                <w:sz w:val="15"/>
                <w:szCs w:val="15"/>
              </w:rPr>
              <w:t>Χ</w:t>
            </w: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3E559059" w:rsidR="00CB133B" w:rsidRPr="005217AC" w:rsidRDefault="00B04369" w:rsidP="00976554">
            <w:pPr>
              <w:tabs>
                <w:tab w:val="left" w:pos="273"/>
              </w:tabs>
              <w:spacing w:before="60" w:beforeAutospacing="0" w:after="60"/>
              <w:jc w:val="center"/>
              <w:rPr>
                <w:rFonts w:ascii="Tahoma" w:hAnsi="Tahoma" w:cs="Tahoma"/>
                <w:sz w:val="15"/>
                <w:szCs w:val="15"/>
              </w:rPr>
            </w:pPr>
            <w:r>
              <w:rPr>
                <w:rFonts w:ascii="Tahoma" w:hAnsi="Tahoma" w:cs="Tahoma"/>
                <w:sz w:val="15"/>
                <w:szCs w:val="15"/>
              </w:rPr>
              <w:t>Χ</w:t>
            </w:r>
          </w:p>
        </w:tc>
        <w:tc>
          <w:tcPr>
            <w:tcW w:w="938" w:type="pct"/>
            <w:gridSpan w:val="2"/>
            <w:tcBorders>
              <w:bottom w:val="dotted" w:sz="4" w:space="0" w:color="auto"/>
            </w:tcBorders>
            <w:shd w:val="clear" w:color="auto" w:fill="auto"/>
          </w:tcPr>
          <w:p w14:paraId="5B359A39" w14:textId="738F6A37" w:rsidR="00CB133B" w:rsidRPr="005217AC" w:rsidRDefault="00B04369" w:rsidP="00976554">
            <w:pPr>
              <w:tabs>
                <w:tab w:val="left" w:pos="273"/>
              </w:tabs>
              <w:spacing w:before="60" w:beforeAutospacing="0" w:after="60"/>
              <w:jc w:val="center"/>
              <w:rPr>
                <w:rFonts w:ascii="Tahoma" w:hAnsi="Tahoma" w:cs="Tahoma"/>
                <w:sz w:val="15"/>
                <w:szCs w:val="15"/>
              </w:rPr>
            </w:pPr>
            <w:r>
              <w:rPr>
                <w:rFonts w:ascii="Tahoma" w:hAnsi="Tahoma" w:cs="Tahoma"/>
                <w:sz w:val="15"/>
                <w:szCs w:val="15"/>
              </w:rPr>
              <w:t>Χ</w:t>
            </w:r>
          </w:p>
        </w:tc>
        <w:tc>
          <w:tcPr>
            <w:tcW w:w="940" w:type="pct"/>
            <w:tcBorders>
              <w:bottom w:val="dotted" w:sz="4" w:space="0" w:color="auto"/>
            </w:tcBorders>
            <w:shd w:val="clear" w:color="auto" w:fill="auto"/>
          </w:tcPr>
          <w:p w14:paraId="326A7258" w14:textId="5FEAAF8C" w:rsidR="00CB133B" w:rsidRPr="005217AC" w:rsidRDefault="00B04369" w:rsidP="00976554">
            <w:pPr>
              <w:tabs>
                <w:tab w:val="left" w:pos="273"/>
              </w:tabs>
              <w:spacing w:before="60" w:beforeAutospacing="0" w:after="60"/>
              <w:jc w:val="center"/>
              <w:rPr>
                <w:rFonts w:ascii="Tahoma" w:hAnsi="Tahoma" w:cs="Tahoma"/>
                <w:sz w:val="15"/>
                <w:szCs w:val="15"/>
              </w:rPr>
            </w:pPr>
            <w:r>
              <w:rPr>
                <w:rFonts w:ascii="Tahoma" w:hAnsi="Tahoma" w:cs="Tahoma"/>
                <w:sz w:val="15"/>
                <w:szCs w:val="15"/>
              </w:rPr>
              <w:t>Χ</w:t>
            </w: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495D7988" w:rsidR="00023033" w:rsidRPr="005217AC" w:rsidRDefault="00B04369" w:rsidP="00B04369">
            <w:pPr>
              <w:tabs>
                <w:tab w:val="left" w:pos="273"/>
              </w:tabs>
              <w:spacing w:before="60" w:beforeAutospacing="0" w:after="60"/>
              <w:jc w:val="center"/>
              <w:rPr>
                <w:rFonts w:ascii="Tahoma" w:hAnsi="Tahoma" w:cs="Tahoma"/>
                <w:sz w:val="15"/>
                <w:szCs w:val="15"/>
              </w:rPr>
            </w:pPr>
            <w:r>
              <w:rPr>
                <w:rFonts w:ascii="Tahoma" w:hAnsi="Tahoma" w:cs="Tahoma"/>
                <w:sz w:val="15"/>
                <w:szCs w:val="15"/>
              </w:rPr>
              <w:t>Χ</w:t>
            </w: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187F119F" w:rsidR="005420D9" w:rsidRPr="004E6562" w:rsidRDefault="008F2736" w:rsidP="00B04369">
            <w:pPr>
              <w:tabs>
                <w:tab w:val="left" w:pos="273"/>
              </w:tabs>
              <w:spacing w:before="60" w:beforeAutospacing="0" w:after="60"/>
              <w:jc w:val="center"/>
              <w:rPr>
                <w:rFonts w:ascii="Tahoma" w:hAnsi="Tahoma" w:cs="Tahoma"/>
                <w:sz w:val="15"/>
                <w:szCs w:val="15"/>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t>ΠΟΣΟ ΔΑΝΕΙΟΥ:</w:t>
            </w:r>
          </w:p>
        </w:tc>
        <w:tc>
          <w:tcPr>
            <w:tcW w:w="2580" w:type="dxa"/>
            <w:vAlign w:val="center"/>
          </w:tcPr>
          <w:p w14:paraId="30425C54" w14:textId="48BD9165" w:rsidR="00CB133B" w:rsidRPr="00C53DD7" w:rsidRDefault="00B04369" w:rsidP="00B04369">
            <w:pPr>
              <w:tabs>
                <w:tab w:val="left" w:pos="273"/>
              </w:tabs>
              <w:jc w:val="center"/>
              <w:rPr>
                <w:rFonts w:ascii="Tahoma" w:hAnsi="Tahoma" w:cs="Tahoma"/>
                <w:b/>
                <w:sz w:val="15"/>
                <w:szCs w:val="15"/>
              </w:rPr>
            </w:pPr>
            <w:r>
              <w:rPr>
                <w:rFonts w:ascii="Tahoma" w:hAnsi="Tahoma" w:cs="Tahoma"/>
                <w:b/>
                <w:sz w:val="15"/>
                <w:szCs w:val="15"/>
              </w:rPr>
              <w:t>Χ</w:t>
            </w: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2B7FAA5B" w:rsidR="00CB133B" w:rsidRPr="00EC23A1" w:rsidRDefault="00B04369" w:rsidP="00B04369">
            <w:pPr>
              <w:tabs>
                <w:tab w:val="left" w:pos="273"/>
              </w:tabs>
              <w:jc w:val="center"/>
              <w:rPr>
                <w:rFonts w:ascii="Tahoma" w:hAnsi="Tahoma" w:cs="Tahoma"/>
                <w:b/>
                <w:sz w:val="15"/>
                <w:szCs w:val="15"/>
              </w:rPr>
            </w:pPr>
            <w:r>
              <w:rPr>
                <w:rFonts w:ascii="Tahoma" w:hAnsi="Tahoma" w:cs="Tahoma"/>
                <w:b/>
                <w:sz w:val="15"/>
                <w:szCs w:val="15"/>
              </w:rPr>
              <w:t>Χ</w:t>
            </w: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2B7D3D7D" w:rsidR="00CB133B" w:rsidRPr="00B04369" w:rsidRDefault="00B04369" w:rsidP="00976554">
            <w:pPr>
              <w:spacing w:before="60" w:beforeAutospacing="0" w:after="60"/>
              <w:ind w:left="141" w:hanging="141"/>
              <w:jc w:val="left"/>
              <w:rPr>
                <w:rFonts w:ascii="Tahoma" w:hAnsi="Tahoma" w:cs="Tahoma"/>
                <w:sz w:val="18"/>
                <w:szCs w:val="18"/>
              </w:rPr>
            </w:pPr>
            <w:r w:rsidRPr="008F2736">
              <w:rPr>
                <w:rFonts w:ascii="Tahoma" w:hAnsi="Tahoma" w:cs="Tahoma"/>
                <w:sz w:val="18"/>
                <w:szCs w:val="18"/>
                <w:highlight w:val="cyan"/>
              </w:rPr>
              <w:t>ΝΑΙ</w:t>
            </w: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436430E2"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lastRenderedPageBreak/>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r w:rsidR="00B04369" w:rsidRPr="008F2736">
              <w:rPr>
                <w:rFonts w:ascii="Tahoma" w:hAnsi="Tahoma" w:cs="Tahoma"/>
                <w:sz w:val="18"/>
                <w:szCs w:val="18"/>
                <w:highlight w:val="cyan"/>
              </w:rPr>
              <w:t>ΣΥΜΠΛΗΡΩΣΗ ΚΩΔΙΚΟΥ ΟΠΣ</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48AB03F8"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r w:rsidR="00221958">
              <w:rPr>
                <w:rFonts w:ascii="Tahoma" w:hAnsi="Tahoma" w:cs="Tahoma"/>
                <w:sz w:val="15"/>
                <w:szCs w:val="15"/>
              </w:rPr>
              <w:t xml:space="preserve"> </w:t>
            </w:r>
            <w:r w:rsidR="00221958" w:rsidRPr="008F2736">
              <w:rPr>
                <w:rFonts w:ascii="Tahoma" w:hAnsi="Tahoma" w:cs="Tahoma"/>
              </w:rPr>
              <w:t>Χ</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E105D2" w:rsidRPr="00BF6F49" w14:paraId="54A76350" w14:textId="77777777" w:rsidTr="001105B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E105D2" w:rsidRPr="00BF6F49" w:rsidRDefault="00E105D2" w:rsidP="00E105D2">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E105D2" w:rsidRPr="00BF6F49" w:rsidRDefault="00E105D2" w:rsidP="00E105D2">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(Unit Cost)</w:t>
            </w:r>
          </w:p>
        </w:tc>
        <w:tc>
          <w:tcPr>
            <w:tcW w:w="1418" w:type="dxa"/>
            <w:noWrap/>
          </w:tcPr>
          <w:p w14:paraId="76CFF119" w14:textId="0C563199" w:rsidR="00E105D2" w:rsidRPr="00BF6F49" w:rsidRDefault="00E105D2" w:rsidP="00E105D2">
            <w:pPr>
              <w:spacing w:before="60" w:beforeAutospacing="0" w:after="60"/>
              <w:jc w:val="center"/>
              <w:rPr>
                <w:rFonts w:ascii="Tahoma" w:hAnsi="Tahoma" w:cs="Tahoma"/>
                <w:b/>
                <w:bCs/>
                <w:sz w:val="15"/>
                <w:szCs w:val="15"/>
              </w:rPr>
            </w:pPr>
            <w:r w:rsidRPr="007F0226">
              <w:rPr>
                <w:rFonts w:ascii="Tahoma" w:hAnsi="Tahoma" w:cs="Tahoma"/>
                <w:sz w:val="15"/>
                <w:szCs w:val="15"/>
              </w:rPr>
              <w:t>Χ</w:t>
            </w:r>
          </w:p>
        </w:tc>
        <w:tc>
          <w:tcPr>
            <w:tcW w:w="1937" w:type="dxa"/>
            <w:noWrap/>
          </w:tcPr>
          <w:p w14:paraId="22614492" w14:textId="61B9636B" w:rsidR="00E105D2" w:rsidRPr="00BF6F49" w:rsidRDefault="00E105D2" w:rsidP="00E105D2">
            <w:pPr>
              <w:spacing w:before="60" w:beforeAutospacing="0" w:after="60"/>
              <w:jc w:val="center"/>
              <w:rPr>
                <w:rFonts w:ascii="Tahoma" w:hAnsi="Tahoma" w:cs="Tahoma"/>
                <w:b/>
                <w:bCs/>
                <w:sz w:val="15"/>
                <w:szCs w:val="15"/>
              </w:rPr>
            </w:pPr>
            <w:r w:rsidRPr="007F0226">
              <w:rPr>
                <w:rFonts w:ascii="Tahoma" w:hAnsi="Tahoma" w:cs="Tahoma"/>
                <w:sz w:val="15"/>
                <w:szCs w:val="15"/>
              </w:rPr>
              <w:t>Χ</w:t>
            </w:r>
          </w:p>
        </w:tc>
        <w:tc>
          <w:tcPr>
            <w:tcW w:w="1013" w:type="dxa"/>
            <w:vAlign w:val="center"/>
            <w:hideMark/>
          </w:tcPr>
          <w:p w14:paraId="08904B84" w14:textId="77777777" w:rsidR="00E105D2" w:rsidRPr="00BF6F49" w:rsidRDefault="00E105D2" w:rsidP="00E105D2">
            <w:pPr>
              <w:spacing w:before="60" w:beforeAutospacing="0" w:after="60"/>
              <w:jc w:val="center"/>
              <w:rPr>
                <w:rFonts w:ascii="Tahoma" w:hAnsi="Tahoma" w:cs="Tahoma"/>
                <w:sz w:val="15"/>
                <w:szCs w:val="15"/>
              </w:rPr>
            </w:pPr>
            <w:r w:rsidRPr="00BF6F49">
              <w:rPr>
                <w:rFonts w:ascii="Tahoma" w:hAnsi="Tahoma" w:cs="Tahoma"/>
                <w:sz w:val="15"/>
                <w:szCs w:val="15"/>
              </w:rPr>
              <w:t>Μοναδιαίο Κόστος</w:t>
            </w:r>
          </w:p>
        </w:tc>
        <w:tc>
          <w:tcPr>
            <w:tcW w:w="872" w:type="dxa"/>
            <w:vAlign w:val="center"/>
            <w:hideMark/>
          </w:tcPr>
          <w:p w14:paraId="22ADBC74" w14:textId="77777777" w:rsidR="00E105D2" w:rsidRPr="00BF6F49" w:rsidRDefault="00E105D2" w:rsidP="00E105D2">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E105D2" w:rsidRPr="00BF6F49" w:rsidRDefault="00E105D2" w:rsidP="00E105D2">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E105D2" w:rsidRPr="00BF6F49" w:rsidRDefault="00E105D2" w:rsidP="00E105D2">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E105D2" w:rsidRPr="00BF6F49" w:rsidRDefault="00E105D2" w:rsidP="00E105D2">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E105D2" w:rsidRPr="00BF6F49" w:rsidRDefault="00E105D2" w:rsidP="00E105D2">
            <w:pPr>
              <w:spacing w:before="60" w:beforeAutospacing="0" w:after="60"/>
              <w:jc w:val="center"/>
              <w:rPr>
                <w:rFonts w:ascii="Tahoma" w:hAnsi="Tahoma" w:cs="Tahoma"/>
                <w:sz w:val="15"/>
                <w:szCs w:val="15"/>
              </w:rPr>
            </w:pPr>
          </w:p>
        </w:tc>
      </w:tr>
      <w:tr w:rsidR="00D56F2A" w:rsidRPr="00BF6F49" w14:paraId="31831567" w14:textId="77777777" w:rsidTr="00F64D32">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tcPr>
          <w:p w14:paraId="73958F1E" w14:textId="6C8418F0" w:rsidR="00D56F2A" w:rsidRPr="00B04369" w:rsidRDefault="00D56F2A" w:rsidP="00976554">
            <w:pPr>
              <w:spacing w:before="60" w:beforeAutospacing="0" w:after="60"/>
              <w:jc w:val="center"/>
              <w:rPr>
                <w:rFonts w:ascii="Tahoma" w:hAnsi="Tahoma" w:cs="Tahoma"/>
                <w:sz w:val="15"/>
                <w:szCs w:val="15"/>
                <w:highlight w:val="yellow"/>
              </w:rPr>
            </w:pPr>
          </w:p>
        </w:tc>
        <w:tc>
          <w:tcPr>
            <w:tcW w:w="872" w:type="dxa"/>
            <w:vAlign w:val="center"/>
          </w:tcPr>
          <w:p w14:paraId="4BA062D1" w14:textId="0A760400" w:rsidR="00D56F2A" w:rsidRPr="00B04369" w:rsidRDefault="00D56F2A" w:rsidP="00976554">
            <w:pPr>
              <w:spacing w:before="60" w:beforeAutospacing="0" w:after="60"/>
              <w:jc w:val="center"/>
              <w:rPr>
                <w:rFonts w:ascii="Tahoma" w:hAnsi="Tahoma" w:cs="Tahoma"/>
                <w:sz w:val="15"/>
                <w:szCs w:val="15"/>
                <w:highlight w:val="yellow"/>
              </w:rPr>
            </w:pPr>
          </w:p>
        </w:tc>
        <w:tc>
          <w:tcPr>
            <w:tcW w:w="1219" w:type="dxa"/>
            <w:vAlign w:val="center"/>
          </w:tcPr>
          <w:p w14:paraId="62FBBB93" w14:textId="4144E0EF" w:rsidR="00D56F2A" w:rsidRPr="00B04369" w:rsidRDefault="00D56F2A" w:rsidP="00976554">
            <w:pPr>
              <w:spacing w:before="60" w:beforeAutospacing="0" w:after="60"/>
              <w:jc w:val="center"/>
              <w:rPr>
                <w:rFonts w:ascii="Tahoma" w:hAnsi="Tahoma" w:cs="Tahoma"/>
                <w:sz w:val="15"/>
                <w:szCs w:val="15"/>
                <w:highlight w:val="yellow"/>
              </w:rPr>
            </w:pPr>
          </w:p>
        </w:tc>
        <w:tc>
          <w:tcPr>
            <w:tcW w:w="1204" w:type="dxa"/>
            <w:vAlign w:val="center"/>
          </w:tcPr>
          <w:p w14:paraId="6E57D376" w14:textId="351D54A4" w:rsidR="00D56F2A" w:rsidRPr="00B04369" w:rsidRDefault="00D56F2A" w:rsidP="00976554">
            <w:pPr>
              <w:spacing w:before="60" w:beforeAutospacing="0" w:after="60"/>
              <w:jc w:val="center"/>
              <w:rPr>
                <w:rFonts w:ascii="Tahoma" w:hAnsi="Tahoma" w:cs="Tahoma"/>
                <w:sz w:val="15"/>
                <w:szCs w:val="15"/>
                <w:highlight w:val="yellow"/>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F64D32">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tcPr>
          <w:p w14:paraId="16EBDC50" w14:textId="7A7769B6"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tcPr>
          <w:p w14:paraId="716FB32A" w14:textId="755289A5"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B04369" w:rsidRPr="00BF6F49" w14:paraId="7CF18870" w14:textId="77777777" w:rsidTr="00F64D32">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B04369" w:rsidRPr="00BF6F49" w:rsidRDefault="00B04369" w:rsidP="00B04369">
            <w:pPr>
              <w:spacing w:before="60" w:beforeAutospacing="0" w:after="60"/>
              <w:jc w:val="left"/>
              <w:rPr>
                <w:rFonts w:ascii="Tahoma" w:hAnsi="Tahoma" w:cs="Tahoma"/>
                <w:b/>
                <w:bCs/>
                <w:sz w:val="15"/>
                <w:szCs w:val="15"/>
              </w:rPr>
            </w:pPr>
          </w:p>
        </w:tc>
        <w:tc>
          <w:tcPr>
            <w:tcW w:w="3549" w:type="dxa"/>
            <w:vAlign w:val="center"/>
            <w:hideMark/>
          </w:tcPr>
          <w:p w14:paraId="7F4EAB5F" w14:textId="77777777" w:rsidR="00B04369" w:rsidRPr="00BF6F49" w:rsidRDefault="00B04369" w:rsidP="00B04369">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B04369" w:rsidRPr="00BF6F49" w:rsidRDefault="00B04369" w:rsidP="00B04369">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B04369" w:rsidRPr="00BF6F49" w:rsidRDefault="00B04369" w:rsidP="00B04369">
            <w:pPr>
              <w:spacing w:before="60" w:beforeAutospacing="0" w:after="60"/>
              <w:jc w:val="center"/>
              <w:rPr>
                <w:rFonts w:ascii="Tahoma" w:hAnsi="Tahoma" w:cs="Tahoma"/>
                <w:sz w:val="15"/>
                <w:szCs w:val="15"/>
              </w:rPr>
            </w:pPr>
          </w:p>
        </w:tc>
        <w:tc>
          <w:tcPr>
            <w:tcW w:w="1013" w:type="dxa"/>
            <w:vAlign w:val="center"/>
          </w:tcPr>
          <w:p w14:paraId="51A8CDF4" w14:textId="03B48578" w:rsidR="00B04369" w:rsidRPr="00BF6F49" w:rsidRDefault="00B04369" w:rsidP="00B04369">
            <w:pPr>
              <w:spacing w:before="60" w:beforeAutospacing="0" w:after="60"/>
              <w:jc w:val="center"/>
              <w:rPr>
                <w:rFonts w:ascii="Tahoma" w:hAnsi="Tahoma" w:cs="Tahoma"/>
                <w:sz w:val="15"/>
                <w:szCs w:val="15"/>
              </w:rPr>
            </w:pPr>
          </w:p>
        </w:tc>
        <w:tc>
          <w:tcPr>
            <w:tcW w:w="872" w:type="dxa"/>
            <w:vAlign w:val="center"/>
          </w:tcPr>
          <w:p w14:paraId="53F1EB45" w14:textId="2D71D992" w:rsidR="00B04369" w:rsidRPr="00BF6F49" w:rsidRDefault="00B04369" w:rsidP="00B04369">
            <w:pPr>
              <w:spacing w:before="60" w:beforeAutospacing="0" w:after="60"/>
              <w:jc w:val="center"/>
              <w:rPr>
                <w:rFonts w:ascii="Tahoma" w:hAnsi="Tahoma" w:cs="Tahoma"/>
                <w:sz w:val="15"/>
                <w:szCs w:val="15"/>
              </w:rPr>
            </w:pPr>
          </w:p>
        </w:tc>
        <w:tc>
          <w:tcPr>
            <w:tcW w:w="1219" w:type="dxa"/>
            <w:vAlign w:val="center"/>
          </w:tcPr>
          <w:p w14:paraId="02DBA9E9" w14:textId="10DDF0F6" w:rsidR="00B04369" w:rsidRPr="00BF6F49" w:rsidRDefault="00B04369" w:rsidP="00B04369">
            <w:pPr>
              <w:spacing w:before="60" w:beforeAutospacing="0" w:after="60"/>
              <w:jc w:val="center"/>
              <w:rPr>
                <w:rFonts w:ascii="Tahoma" w:hAnsi="Tahoma" w:cs="Tahoma"/>
                <w:sz w:val="15"/>
                <w:szCs w:val="15"/>
              </w:rPr>
            </w:pPr>
          </w:p>
        </w:tc>
        <w:tc>
          <w:tcPr>
            <w:tcW w:w="1204" w:type="dxa"/>
            <w:vAlign w:val="center"/>
          </w:tcPr>
          <w:p w14:paraId="4011FC14" w14:textId="77303E96" w:rsidR="00B04369" w:rsidRPr="00BF6F49" w:rsidRDefault="00B04369" w:rsidP="00B04369">
            <w:pPr>
              <w:spacing w:before="60" w:beforeAutospacing="0" w:after="60"/>
              <w:jc w:val="center"/>
              <w:rPr>
                <w:rFonts w:ascii="Tahoma" w:hAnsi="Tahoma" w:cs="Tahoma"/>
                <w:sz w:val="15"/>
                <w:szCs w:val="15"/>
              </w:rPr>
            </w:pPr>
          </w:p>
        </w:tc>
        <w:tc>
          <w:tcPr>
            <w:tcW w:w="1815" w:type="dxa"/>
            <w:vAlign w:val="center"/>
          </w:tcPr>
          <w:p w14:paraId="0D005A19" w14:textId="77777777" w:rsidR="00B04369" w:rsidRPr="00BF6F49" w:rsidRDefault="00B04369" w:rsidP="00B04369">
            <w:pPr>
              <w:spacing w:before="60" w:beforeAutospacing="0" w:after="60"/>
              <w:jc w:val="center"/>
              <w:rPr>
                <w:rFonts w:ascii="Tahoma" w:hAnsi="Tahoma" w:cs="Tahoma"/>
                <w:sz w:val="15"/>
                <w:szCs w:val="15"/>
              </w:rPr>
            </w:pPr>
          </w:p>
        </w:tc>
        <w:tc>
          <w:tcPr>
            <w:tcW w:w="1578" w:type="dxa"/>
            <w:vAlign w:val="center"/>
          </w:tcPr>
          <w:p w14:paraId="618D187E" w14:textId="290D1D78" w:rsidR="00B04369" w:rsidRPr="00BF6F49" w:rsidRDefault="00B04369" w:rsidP="00F2798A">
            <w:pPr>
              <w:spacing w:before="60" w:beforeAutospacing="0" w:after="60"/>
              <w:jc w:val="left"/>
              <w:rPr>
                <w:rFonts w:ascii="Tahoma" w:hAnsi="Tahoma" w:cs="Tahoma"/>
                <w:sz w:val="15"/>
                <w:szCs w:val="15"/>
              </w:rPr>
            </w:pPr>
            <w:r>
              <w:rPr>
                <w:rFonts w:ascii="Tahoma" w:hAnsi="Tahoma" w:cs="Tahoma"/>
                <w:sz w:val="15"/>
                <w:szCs w:val="15"/>
              </w:rPr>
              <w:t xml:space="preserve"> </w:t>
            </w:r>
          </w:p>
        </w:tc>
      </w:tr>
      <w:tr w:rsidR="00E105D2" w:rsidRPr="00BF6F49" w14:paraId="64E77DF5" w14:textId="77777777" w:rsidTr="001105B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E105D2" w:rsidRPr="00BF6F49" w:rsidRDefault="00E105D2" w:rsidP="00E105D2">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E105D2" w:rsidRPr="00BF6F49" w:rsidRDefault="00E105D2" w:rsidP="00E105D2">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(Lump Sum)</w:t>
            </w:r>
          </w:p>
        </w:tc>
        <w:tc>
          <w:tcPr>
            <w:tcW w:w="1418" w:type="dxa"/>
            <w:noWrap/>
            <w:hideMark/>
          </w:tcPr>
          <w:p w14:paraId="247D3E0A" w14:textId="641C93A9" w:rsidR="00E105D2" w:rsidRPr="00BF6F49" w:rsidRDefault="00E105D2" w:rsidP="00E105D2">
            <w:pPr>
              <w:spacing w:before="60" w:beforeAutospacing="0" w:after="60"/>
              <w:jc w:val="center"/>
              <w:rPr>
                <w:rFonts w:ascii="Tahoma" w:hAnsi="Tahoma" w:cs="Tahoma"/>
                <w:b/>
                <w:bCs/>
                <w:sz w:val="15"/>
                <w:szCs w:val="15"/>
              </w:rPr>
            </w:pPr>
            <w:r w:rsidRPr="00D00827">
              <w:rPr>
                <w:rFonts w:ascii="Tahoma" w:hAnsi="Tahoma" w:cs="Tahoma"/>
                <w:sz w:val="15"/>
                <w:szCs w:val="15"/>
              </w:rPr>
              <w:t>Χ</w:t>
            </w:r>
          </w:p>
        </w:tc>
        <w:tc>
          <w:tcPr>
            <w:tcW w:w="1937" w:type="dxa"/>
            <w:noWrap/>
            <w:hideMark/>
          </w:tcPr>
          <w:p w14:paraId="73C1BD74" w14:textId="3759B521" w:rsidR="00E105D2" w:rsidRPr="00BF6F49" w:rsidRDefault="00E105D2" w:rsidP="00E105D2">
            <w:pPr>
              <w:spacing w:before="60" w:beforeAutospacing="0" w:after="60"/>
              <w:jc w:val="center"/>
              <w:rPr>
                <w:rFonts w:ascii="Tahoma" w:hAnsi="Tahoma" w:cs="Tahoma"/>
                <w:b/>
                <w:bCs/>
                <w:sz w:val="15"/>
                <w:szCs w:val="15"/>
              </w:rPr>
            </w:pPr>
            <w:r w:rsidRPr="00D00827">
              <w:rPr>
                <w:rFonts w:ascii="Tahoma" w:hAnsi="Tahoma" w:cs="Tahoma"/>
                <w:sz w:val="15"/>
                <w:szCs w:val="15"/>
              </w:rPr>
              <w:t>Χ</w:t>
            </w:r>
          </w:p>
        </w:tc>
        <w:tc>
          <w:tcPr>
            <w:tcW w:w="4308" w:type="dxa"/>
            <w:gridSpan w:val="4"/>
            <w:noWrap/>
            <w:vAlign w:val="center"/>
            <w:hideMark/>
          </w:tcPr>
          <w:p w14:paraId="6A8DF157" w14:textId="77777777" w:rsidR="00E105D2" w:rsidRPr="00BF6F49" w:rsidRDefault="00E105D2" w:rsidP="00E105D2">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E105D2" w:rsidRPr="00BF6F49" w:rsidRDefault="00E105D2" w:rsidP="00E105D2">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E105D2" w:rsidRPr="00BF6F49" w:rsidRDefault="00E105D2" w:rsidP="00E105D2">
            <w:pPr>
              <w:spacing w:before="60" w:beforeAutospacing="0" w:after="60"/>
              <w:jc w:val="center"/>
              <w:rPr>
                <w:rFonts w:ascii="Tahoma" w:hAnsi="Tahoma" w:cs="Tahoma"/>
                <w:sz w:val="15"/>
                <w:szCs w:val="15"/>
              </w:rPr>
            </w:pPr>
          </w:p>
        </w:tc>
      </w:tr>
      <w:tr w:rsidR="00B04369"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B04369" w:rsidRPr="00BF6F49" w:rsidRDefault="00B04369" w:rsidP="00B04369">
            <w:pPr>
              <w:spacing w:before="60" w:beforeAutospacing="0" w:after="60"/>
              <w:jc w:val="left"/>
              <w:rPr>
                <w:rFonts w:ascii="Tahoma" w:hAnsi="Tahoma" w:cs="Tahoma"/>
                <w:b/>
                <w:bCs/>
                <w:sz w:val="15"/>
                <w:szCs w:val="15"/>
              </w:rPr>
            </w:pPr>
          </w:p>
        </w:tc>
        <w:tc>
          <w:tcPr>
            <w:tcW w:w="3549" w:type="dxa"/>
            <w:vAlign w:val="center"/>
            <w:hideMark/>
          </w:tcPr>
          <w:p w14:paraId="3E6464F0" w14:textId="77777777" w:rsidR="00B04369" w:rsidRPr="00BF6F49" w:rsidRDefault="00B04369" w:rsidP="00B04369">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B04369" w:rsidRPr="00BF6F49" w:rsidRDefault="00B04369" w:rsidP="00B04369">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B04369" w:rsidRPr="00BF6F49" w:rsidRDefault="00B04369" w:rsidP="00B04369">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B04369" w:rsidRPr="00BF6F49" w:rsidRDefault="00B04369" w:rsidP="00B04369">
            <w:pPr>
              <w:spacing w:before="60" w:beforeAutospacing="0" w:after="60"/>
              <w:jc w:val="center"/>
              <w:rPr>
                <w:rFonts w:ascii="Tahoma" w:hAnsi="Tahoma" w:cs="Tahoma"/>
                <w:sz w:val="15"/>
                <w:szCs w:val="15"/>
              </w:rPr>
            </w:pPr>
          </w:p>
        </w:tc>
        <w:tc>
          <w:tcPr>
            <w:tcW w:w="1815" w:type="dxa"/>
            <w:vAlign w:val="center"/>
          </w:tcPr>
          <w:p w14:paraId="080FF5AE" w14:textId="77777777" w:rsidR="00B04369" w:rsidRPr="00BF6F49" w:rsidRDefault="00B04369" w:rsidP="00B04369">
            <w:pPr>
              <w:spacing w:before="60" w:beforeAutospacing="0" w:after="60"/>
              <w:jc w:val="center"/>
              <w:rPr>
                <w:rFonts w:ascii="Tahoma" w:hAnsi="Tahoma" w:cs="Tahoma"/>
                <w:sz w:val="15"/>
                <w:szCs w:val="15"/>
              </w:rPr>
            </w:pPr>
          </w:p>
        </w:tc>
        <w:tc>
          <w:tcPr>
            <w:tcW w:w="1578" w:type="dxa"/>
            <w:vAlign w:val="center"/>
          </w:tcPr>
          <w:p w14:paraId="6750D4CC" w14:textId="77777777" w:rsidR="00B04369" w:rsidRPr="00BF6F49" w:rsidRDefault="00B04369" w:rsidP="00B04369">
            <w:pPr>
              <w:spacing w:before="60" w:beforeAutospacing="0" w:after="60"/>
              <w:jc w:val="center"/>
              <w:rPr>
                <w:rFonts w:ascii="Tahoma" w:hAnsi="Tahoma" w:cs="Tahoma"/>
                <w:sz w:val="15"/>
                <w:szCs w:val="15"/>
              </w:rPr>
            </w:pPr>
          </w:p>
        </w:tc>
      </w:tr>
      <w:tr w:rsidR="00E105D2" w:rsidRPr="00BF6F49" w14:paraId="22F11CD0" w14:textId="77777777" w:rsidTr="001105B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E105D2" w:rsidRPr="00BF6F49" w:rsidRDefault="00E105D2" w:rsidP="00E105D2">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E105D2" w:rsidRPr="00BF6F49" w:rsidRDefault="00E105D2" w:rsidP="00E105D2">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(Flat Rate Financing)</w:t>
            </w:r>
          </w:p>
        </w:tc>
        <w:tc>
          <w:tcPr>
            <w:tcW w:w="1418" w:type="dxa"/>
            <w:noWrap/>
            <w:hideMark/>
          </w:tcPr>
          <w:p w14:paraId="4F925EF5" w14:textId="29B06E14" w:rsidR="00E105D2" w:rsidRPr="00BF6F49" w:rsidRDefault="00E105D2" w:rsidP="00E105D2">
            <w:pPr>
              <w:spacing w:before="60" w:beforeAutospacing="0" w:after="60"/>
              <w:jc w:val="center"/>
              <w:rPr>
                <w:rFonts w:ascii="Tahoma" w:hAnsi="Tahoma" w:cs="Tahoma"/>
                <w:b/>
                <w:bCs/>
                <w:sz w:val="15"/>
                <w:szCs w:val="15"/>
              </w:rPr>
            </w:pPr>
            <w:r w:rsidRPr="00B03D1A">
              <w:rPr>
                <w:rFonts w:ascii="Tahoma" w:hAnsi="Tahoma" w:cs="Tahoma"/>
                <w:sz w:val="15"/>
                <w:szCs w:val="15"/>
              </w:rPr>
              <w:t>Χ</w:t>
            </w:r>
          </w:p>
        </w:tc>
        <w:tc>
          <w:tcPr>
            <w:tcW w:w="1937" w:type="dxa"/>
            <w:noWrap/>
            <w:hideMark/>
          </w:tcPr>
          <w:p w14:paraId="3D51CF92" w14:textId="56862A58" w:rsidR="00E105D2" w:rsidRPr="00BF6F49" w:rsidRDefault="00E105D2" w:rsidP="00E105D2">
            <w:pPr>
              <w:spacing w:before="60" w:beforeAutospacing="0" w:after="60"/>
              <w:jc w:val="center"/>
              <w:rPr>
                <w:rFonts w:ascii="Tahoma" w:hAnsi="Tahoma" w:cs="Tahoma"/>
                <w:b/>
                <w:bCs/>
                <w:sz w:val="15"/>
                <w:szCs w:val="15"/>
              </w:rPr>
            </w:pPr>
            <w:r w:rsidRPr="00B03D1A">
              <w:rPr>
                <w:rFonts w:ascii="Tahoma" w:hAnsi="Tahoma" w:cs="Tahoma"/>
                <w:sz w:val="15"/>
                <w:szCs w:val="15"/>
              </w:rPr>
              <w:t>Χ</w:t>
            </w:r>
          </w:p>
        </w:tc>
        <w:tc>
          <w:tcPr>
            <w:tcW w:w="4308" w:type="dxa"/>
            <w:gridSpan w:val="4"/>
            <w:noWrap/>
            <w:vAlign w:val="center"/>
            <w:hideMark/>
          </w:tcPr>
          <w:p w14:paraId="0694E378" w14:textId="77777777" w:rsidR="00E105D2" w:rsidRPr="00BF6F49" w:rsidRDefault="00E105D2" w:rsidP="00E105D2">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E105D2" w:rsidRPr="00BF6F49" w:rsidRDefault="00E105D2" w:rsidP="00E105D2">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E105D2" w:rsidRPr="00BF6F49" w:rsidRDefault="00E105D2" w:rsidP="00E105D2">
            <w:pPr>
              <w:spacing w:before="60" w:beforeAutospacing="0" w:after="60"/>
              <w:jc w:val="center"/>
              <w:rPr>
                <w:rFonts w:ascii="Tahoma" w:hAnsi="Tahoma" w:cs="Tahoma"/>
                <w:sz w:val="15"/>
                <w:szCs w:val="15"/>
              </w:rPr>
            </w:pPr>
          </w:p>
        </w:tc>
      </w:tr>
      <w:tr w:rsidR="00F2798A" w:rsidRPr="00BF6F49" w14:paraId="1CFE9DB2" w14:textId="77777777" w:rsidTr="00E105D2">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F2798A" w:rsidRPr="00BF6F49" w:rsidRDefault="00F2798A" w:rsidP="00F2798A">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F2798A" w:rsidRPr="00BF6F49" w:rsidRDefault="00F2798A" w:rsidP="00F2798A">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tcPr>
          <w:p w14:paraId="4D8C27A4" w14:textId="3EFF53B3" w:rsidR="00F2798A" w:rsidRPr="00BF6F49" w:rsidRDefault="00BF7C04" w:rsidP="00F2798A">
            <w:pPr>
              <w:spacing w:before="60" w:beforeAutospacing="0" w:after="60"/>
              <w:jc w:val="center"/>
              <w:rPr>
                <w:rFonts w:ascii="Tahoma" w:hAnsi="Tahoma" w:cs="Tahoma"/>
                <w:sz w:val="15"/>
                <w:szCs w:val="15"/>
              </w:rPr>
            </w:pPr>
            <w:r w:rsidRPr="00217828">
              <w:rPr>
                <w:rFonts w:ascii="Tahoma" w:hAnsi="Tahoma" w:cs="Tahoma"/>
                <w:highlight w:val="cyan"/>
              </w:rPr>
              <w:t>ΣΥΜΠΛΗΡΩΣΗ ΠΟΣΟΥ (</w:t>
            </w:r>
            <w:r w:rsidRPr="00217828">
              <w:rPr>
                <w:rFonts w:ascii="Tahoma" w:hAnsi="Tahoma" w:cs="Tahoma"/>
                <w:b/>
                <w:bCs/>
                <w:highlight w:val="cyan"/>
              </w:rPr>
              <w:t>ΓΙΝΕΤΑΙ ΣΤΟ ΠΕΔΙΟ ΤΟΥ ΥΠΟΕΡΓΟΥ</w:t>
            </w:r>
            <w:r w:rsidRPr="00217828">
              <w:rPr>
                <w:rFonts w:ascii="Tahoma" w:hAnsi="Tahoma" w:cs="Tahoma"/>
                <w:highlight w:val="cyan"/>
              </w:rPr>
              <w:t xml:space="preserve">) </w:t>
            </w:r>
            <w:r w:rsidRPr="00217828">
              <w:rPr>
                <w:rFonts w:ascii="Tahoma" w:hAnsi="Tahoma" w:cs="Tahoma"/>
                <w:highlight w:val="cyan"/>
                <w:u w:val="single"/>
              </w:rPr>
              <w:t>ΣΥΜΦΩΝΑ ΜΕ ΤΟ ΤΕΧΝΙΚΟ ΠΑΡΑΡΤΗΜΑ ΥΛΟΠΟΙΗΣΗΣ ΜΕ ΙΔΙΑ ΜΕΣΑ</w:t>
            </w:r>
          </w:p>
        </w:tc>
        <w:tc>
          <w:tcPr>
            <w:tcW w:w="1937" w:type="dxa"/>
            <w:noWrap/>
            <w:vAlign w:val="center"/>
          </w:tcPr>
          <w:p w14:paraId="14D98BC2" w14:textId="13CCF4CB" w:rsidR="00F2798A" w:rsidRPr="00BF6F49" w:rsidRDefault="00BF7C04" w:rsidP="00F2798A">
            <w:pPr>
              <w:spacing w:before="60" w:beforeAutospacing="0" w:after="60"/>
              <w:jc w:val="center"/>
              <w:rPr>
                <w:rFonts w:ascii="Tahoma" w:hAnsi="Tahoma" w:cs="Tahoma"/>
                <w:sz w:val="15"/>
                <w:szCs w:val="15"/>
              </w:rPr>
            </w:pPr>
            <w:r>
              <w:rPr>
                <w:rFonts w:ascii="Tahoma" w:hAnsi="Tahoma" w:cs="Tahoma"/>
                <w:highlight w:val="cyan"/>
              </w:rPr>
              <w:t>ΣΥΜΠΛΗΡΩΣΗ ΠΟΣΟΥ (</w:t>
            </w:r>
            <w:r>
              <w:rPr>
                <w:rFonts w:ascii="Tahoma" w:hAnsi="Tahoma" w:cs="Tahoma"/>
                <w:b/>
                <w:bCs/>
                <w:highlight w:val="cyan"/>
              </w:rPr>
              <w:t>ΓΙΝΕΤΑΙ ΣΤΟ ΠΕΔΙΟ ΤΟΥ ΥΠΟΕΡΓΟΥ</w:t>
            </w:r>
            <w:r>
              <w:rPr>
                <w:rFonts w:ascii="Tahoma" w:hAnsi="Tahoma" w:cs="Tahoma"/>
                <w:highlight w:val="cyan"/>
              </w:rPr>
              <w:t xml:space="preserve">) </w:t>
            </w:r>
            <w:r>
              <w:rPr>
                <w:rFonts w:ascii="Tahoma" w:hAnsi="Tahoma" w:cs="Tahoma"/>
                <w:highlight w:val="cyan"/>
                <w:u w:val="single"/>
              </w:rPr>
              <w:t>ΣΥΜΦΩΝΑ ΜΕ ΤΟ ΤΕΧΝΙΚΟ ΠΑΡΑΡΤΗΜΑ ΥΛΟΠΟΙΗΣΗΣ ΜΕ ΙΔΙΑ ΜΕΣΑ</w:t>
            </w:r>
          </w:p>
        </w:tc>
        <w:tc>
          <w:tcPr>
            <w:tcW w:w="4308" w:type="dxa"/>
            <w:gridSpan w:val="4"/>
            <w:vAlign w:val="center"/>
            <w:hideMark/>
          </w:tcPr>
          <w:p w14:paraId="78D34865" w14:textId="517A8B8E" w:rsidR="00F2798A" w:rsidRPr="00BF6F49" w:rsidRDefault="00BF7C04" w:rsidP="00F2798A">
            <w:pPr>
              <w:spacing w:before="60" w:beforeAutospacing="0" w:after="60"/>
              <w:jc w:val="center"/>
              <w:rPr>
                <w:rFonts w:ascii="Tahoma" w:hAnsi="Tahoma" w:cs="Tahoma"/>
                <w:sz w:val="15"/>
                <w:szCs w:val="15"/>
              </w:rPr>
            </w:pPr>
            <w:r w:rsidRPr="00BF7C04">
              <w:rPr>
                <w:rFonts w:ascii="Tahoma" w:hAnsi="Tahoma" w:cs="Tahoma"/>
                <w:sz w:val="15"/>
                <w:szCs w:val="15"/>
                <w:highlight w:val="yellow"/>
              </w:rPr>
              <w:t>Σταθερό Ποσοστό 25%</w:t>
            </w:r>
          </w:p>
        </w:tc>
        <w:tc>
          <w:tcPr>
            <w:tcW w:w="1815" w:type="dxa"/>
            <w:shd w:val="clear" w:color="auto" w:fill="BFBFBF" w:themeFill="background1" w:themeFillShade="BF"/>
            <w:vAlign w:val="center"/>
          </w:tcPr>
          <w:p w14:paraId="5C8D505D" w14:textId="77777777" w:rsidR="00F2798A" w:rsidRPr="00BF6F49" w:rsidRDefault="00F2798A" w:rsidP="00F2798A">
            <w:pPr>
              <w:spacing w:before="60" w:beforeAutospacing="0" w:after="60"/>
              <w:jc w:val="center"/>
              <w:rPr>
                <w:rFonts w:ascii="Tahoma" w:hAnsi="Tahoma" w:cs="Tahoma"/>
                <w:sz w:val="15"/>
                <w:szCs w:val="15"/>
              </w:rPr>
            </w:pPr>
          </w:p>
        </w:tc>
        <w:tc>
          <w:tcPr>
            <w:tcW w:w="1578" w:type="dxa"/>
            <w:vAlign w:val="center"/>
          </w:tcPr>
          <w:p w14:paraId="3450DB6C" w14:textId="77777777" w:rsidR="00F2798A" w:rsidRPr="00BF6F49" w:rsidRDefault="00F2798A" w:rsidP="00F2798A">
            <w:pPr>
              <w:spacing w:before="60" w:beforeAutospacing="0" w:after="60"/>
              <w:jc w:val="center"/>
              <w:rPr>
                <w:rFonts w:ascii="Tahoma" w:hAnsi="Tahoma" w:cs="Tahoma"/>
                <w:sz w:val="15"/>
                <w:szCs w:val="15"/>
              </w:rPr>
            </w:pPr>
          </w:p>
        </w:tc>
      </w:tr>
      <w:tr w:rsidR="00F2798A" w:rsidRPr="00BF6F49" w14:paraId="657F7426" w14:textId="77777777" w:rsidTr="005420D9">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F2798A" w:rsidRPr="00BF6F49" w:rsidRDefault="00F2798A" w:rsidP="00F2798A">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F2798A" w:rsidRPr="00BF6F49" w:rsidRDefault="00F2798A" w:rsidP="00F2798A">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tcPr>
          <w:p w14:paraId="00F98B2F" w14:textId="7E6BCAAB" w:rsidR="00C143E4" w:rsidRPr="00BF6F49" w:rsidRDefault="00C143E4" w:rsidP="005420D9">
            <w:pPr>
              <w:spacing w:before="60" w:beforeAutospacing="0" w:after="60"/>
              <w:jc w:val="center"/>
              <w:rPr>
                <w:rFonts w:ascii="Tahoma" w:hAnsi="Tahoma" w:cs="Tahoma"/>
                <w:sz w:val="15"/>
                <w:szCs w:val="15"/>
              </w:rPr>
            </w:pPr>
          </w:p>
        </w:tc>
        <w:tc>
          <w:tcPr>
            <w:tcW w:w="1937" w:type="dxa"/>
            <w:noWrap/>
            <w:vAlign w:val="center"/>
          </w:tcPr>
          <w:p w14:paraId="005D33E3" w14:textId="0C0D89CA" w:rsidR="00C143E4" w:rsidRPr="00BF6F49" w:rsidRDefault="00C143E4" w:rsidP="005420D9">
            <w:pPr>
              <w:spacing w:before="60" w:beforeAutospacing="0" w:after="60"/>
              <w:jc w:val="center"/>
              <w:rPr>
                <w:rFonts w:ascii="Tahoma" w:hAnsi="Tahoma" w:cs="Tahoma"/>
                <w:sz w:val="15"/>
                <w:szCs w:val="15"/>
              </w:rPr>
            </w:pPr>
          </w:p>
        </w:tc>
        <w:tc>
          <w:tcPr>
            <w:tcW w:w="4308" w:type="dxa"/>
            <w:gridSpan w:val="4"/>
            <w:vAlign w:val="center"/>
            <w:hideMark/>
          </w:tcPr>
          <w:p w14:paraId="129C4C95" w14:textId="0E9560D5" w:rsidR="00F2798A" w:rsidRPr="00BF6F49" w:rsidRDefault="00F2798A" w:rsidP="00F2798A">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F2798A" w:rsidRPr="00BF6F49" w:rsidRDefault="00F2798A" w:rsidP="00F2798A">
            <w:pPr>
              <w:spacing w:before="60" w:beforeAutospacing="0" w:after="60"/>
              <w:jc w:val="center"/>
              <w:rPr>
                <w:rFonts w:ascii="Tahoma" w:hAnsi="Tahoma" w:cs="Tahoma"/>
                <w:sz w:val="15"/>
                <w:szCs w:val="15"/>
              </w:rPr>
            </w:pPr>
          </w:p>
        </w:tc>
        <w:tc>
          <w:tcPr>
            <w:tcW w:w="1578" w:type="dxa"/>
            <w:vAlign w:val="center"/>
          </w:tcPr>
          <w:p w14:paraId="5F91553A" w14:textId="3A30F074" w:rsidR="00F2798A" w:rsidRPr="00BF6F49" w:rsidRDefault="00F2798A" w:rsidP="00C46D73">
            <w:pPr>
              <w:spacing w:before="60" w:beforeAutospacing="0" w:after="60"/>
              <w:jc w:val="center"/>
              <w:rPr>
                <w:rFonts w:ascii="Tahoma" w:hAnsi="Tahoma" w:cs="Tahoma"/>
                <w:sz w:val="15"/>
                <w:szCs w:val="15"/>
              </w:rPr>
            </w:pPr>
          </w:p>
        </w:tc>
      </w:tr>
      <w:tr w:rsidR="00F2798A" w:rsidRPr="00BF6F49" w14:paraId="7925F7B8" w14:textId="77777777" w:rsidTr="00E105D2">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F2798A" w:rsidRPr="00BF6F49" w:rsidRDefault="00F2798A" w:rsidP="00F2798A">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F2798A" w:rsidRPr="00BF6F49" w:rsidRDefault="00F2798A" w:rsidP="00F2798A">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tcPr>
          <w:p w14:paraId="25CDD575" w14:textId="3FC4C5FD" w:rsidR="00F2798A" w:rsidRPr="00BF6F49" w:rsidRDefault="00F2798A" w:rsidP="00F2798A">
            <w:pPr>
              <w:spacing w:before="60" w:beforeAutospacing="0" w:after="60"/>
              <w:jc w:val="center"/>
              <w:rPr>
                <w:rFonts w:ascii="Tahoma" w:hAnsi="Tahoma" w:cs="Tahoma"/>
                <w:sz w:val="15"/>
                <w:szCs w:val="15"/>
              </w:rPr>
            </w:pPr>
          </w:p>
        </w:tc>
        <w:tc>
          <w:tcPr>
            <w:tcW w:w="1937" w:type="dxa"/>
            <w:noWrap/>
            <w:vAlign w:val="center"/>
          </w:tcPr>
          <w:p w14:paraId="6482B182" w14:textId="084AFC7C" w:rsidR="00F2798A" w:rsidRPr="00BF6F49" w:rsidRDefault="00F2798A" w:rsidP="00F2798A">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F2798A" w:rsidRPr="00BF6F49" w:rsidRDefault="00F2798A" w:rsidP="00F2798A">
            <w:pPr>
              <w:spacing w:before="60" w:beforeAutospacing="0" w:after="60"/>
              <w:jc w:val="center"/>
              <w:rPr>
                <w:rFonts w:ascii="Tahoma" w:hAnsi="Tahoma" w:cs="Tahoma"/>
                <w:sz w:val="15"/>
                <w:szCs w:val="15"/>
              </w:rPr>
            </w:pPr>
          </w:p>
        </w:tc>
        <w:tc>
          <w:tcPr>
            <w:tcW w:w="1815" w:type="dxa"/>
            <w:vAlign w:val="center"/>
          </w:tcPr>
          <w:p w14:paraId="3BE972FE" w14:textId="77777777" w:rsidR="00F2798A" w:rsidRPr="00BF6F49" w:rsidRDefault="00F2798A" w:rsidP="00F2798A">
            <w:pPr>
              <w:spacing w:before="60" w:beforeAutospacing="0" w:after="60"/>
              <w:jc w:val="center"/>
              <w:rPr>
                <w:rFonts w:ascii="Tahoma" w:hAnsi="Tahoma" w:cs="Tahoma"/>
                <w:sz w:val="15"/>
                <w:szCs w:val="15"/>
              </w:rPr>
            </w:pPr>
          </w:p>
        </w:tc>
        <w:tc>
          <w:tcPr>
            <w:tcW w:w="1578" w:type="dxa"/>
            <w:vAlign w:val="center"/>
          </w:tcPr>
          <w:p w14:paraId="05ED3C10" w14:textId="77777777" w:rsidR="00F2798A" w:rsidRPr="00BF6F49" w:rsidRDefault="00F2798A" w:rsidP="00F2798A">
            <w:pPr>
              <w:spacing w:before="60" w:beforeAutospacing="0" w:after="60"/>
              <w:jc w:val="center"/>
              <w:rPr>
                <w:rFonts w:ascii="Tahoma" w:hAnsi="Tahoma" w:cs="Tahoma"/>
                <w:sz w:val="15"/>
                <w:szCs w:val="15"/>
              </w:rPr>
            </w:pPr>
          </w:p>
        </w:tc>
      </w:tr>
      <w:tr w:rsidR="008F2736" w:rsidRPr="00BF6F49" w14:paraId="1D488E22" w14:textId="77777777" w:rsidTr="00AC6809">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8F2736" w:rsidRPr="00BF6F49" w:rsidRDefault="008F2736" w:rsidP="008F2736">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8F2736" w:rsidRPr="00BF6F49" w:rsidRDefault="008F2736" w:rsidP="008F2736">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tcPr>
          <w:p w14:paraId="6E5F97EC" w14:textId="270F3602" w:rsidR="008F2736" w:rsidRPr="00BF6F49" w:rsidRDefault="008F2736" w:rsidP="008F2736">
            <w:pPr>
              <w:spacing w:before="60" w:beforeAutospacing="0" w:after="60"/>
              <w:jc w:val="center"/>
              <w:rPr>
                <w:rFonts w:ascii="Tahoma" w:hAnsi="Tahoma" w:cs="Tahoma"/>
                <w:b/>
                <w:bCs/>
                <w:sz w:val="15"/>
                <w:szCs w:val="15"/>
              </w:rPr>
            </w:pPr>
          </w:p>
        </w:tc>
        <w:tc>
          <w:tcPr>
            <w:tcW w:w="1937" w:type="dxa"/>
            <w:noWrap/>
            <w:vAlign w:val="center"/>
          </w:tcPr>
          <w:p w14:paraId="64543AE2" w14:textId="4209D4B3" w:rsidR="008F2736" w:rsidRPr="00BF6F49" w:rsidRDefault="008F2736" w:rsidP="008F2736">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8F2736" w:rsidRPr="00BF6F49" w:rsidRDefault="008F2736" w:rsidP="008F2736">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8F2736" w:rsidRPr="00BF6F49" w:rsidRDefault="008F2736" w:rsidP="008F2736">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8F2736" w:rsidRPr="00BF6F49" w:rsidRDefault="008F2736" w:rsidP="008F2736">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8F2736" w:rsidRPr="00BF6F49" w:rsidRDefault="008F2736" w:rsidP="008F2736">
            <w:pPr>
              <w:spacing w:before="60" w:beforeAutospacing="0" w:after="60"/>
              <w:jc w:val="center"/>
              <w:rPr>
                <w:rFonts w:ascii="Tahoma" w:hAnsi="Tahoma" w:cs="Tahoma"/>
                <w:sz w:val="15"/>
                <w:szCs w:val="15"/>
              </w:rPr>
            </w:pPr>
          </w:p>
        </w:tc>
      </w:tr>
      <w:tr w:rsidR="00BF7C04" w:rsidRPr="00BF6F49" w14:paraId="55299C6F" w14:textId="77777777" w:rsidTr="00AC6809">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BF7C04" w:rsidRPr="00BF6F49" w:rsidRDefault="00BF7C04" w:rsidP="00BF7C0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BF7C04" w:rsidRPr="00BF6F49" w:rsidRDefault="00BF7C04" w:rsidP="00BF7C0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tcPr>
          <w:p w14:paraId="36FC1708" w14:textId="18513674" w:rsidR="00BF7C04" w:rsidRPr="00BF6F49" w:rsidRDefault="00BF7C04" w:rsidP="00BF7C04">
            <w:pPr>
              <w:spacing w:before="60" w:beforeAutospacing="0" w:after="60"/>
              <w:jc w:val="center"/>
              <w:rPr>
                <w:rFonts w:ascii="Tahoma" w:hAnsi="Tahoma" w:cs="Tahoma"/>
                <w:sz w:val="15"/>
                <w:szCs w:val="15"/>
              </w:rPr>
            </w:pPr>
            <w:r>
              <w:rPr>
                <w:rFonts w:ascii="Tahoma" w:hAnsi="Tahoma" w:cs="Tahoma"/>
                <w:sz w:val="15"/>
                <w:szCs w:val="15"/>
              </w:rPr>
              <w:t>Χ</w:t>
            </w:r>
          </w:p>
        </w:tc>
        <w:tc>
          <w:tcPr>
            <w:tcW w:w="1937" w:type="dxa"/>
            <w:noWrap/>
            <w:vAlign w:val="center"/>
          </w:tcPr>
          <w:p w14:paraId="000C4C07" w14:textId="7EA2BFE7" w:rsidR="00BF7C04" w:rsidRPr="00BF6F49" w:rsidRDefault="00BF7C04" w:rsidP="00BF7C04">
            <w:pPr>
              <w:spacing w:before="60" w:beforeAutospacing="0" w:after="60"/>
              <w:jc w:val="center"/>
              <w:rPr>
                <w:rFonts w:ascii="Tahoma" w:hAnsi="Tahoma" w:cs="Tahoma"/>
                <w:sz w:val="15"/>
                <w:szCs w:val="15"/>
              </w:rPr>
            </w:pPr>
            <w:r>
              <w:rPr>
                <w:rFonts w:ascii="Tahoma" w:hAnsi="Tahoma" w:cs="Tahoma"/>
                <w:sz w:val="15"/>
                <w:szCs w:val="15"/>
              </w:rPr>
              <w:t>Χ</w:t>
            </w:r>
          </w:p>
        </w:tc>
        <w:tc>
          <w:tcPr>
            <w:tcW w:w="4308" w:type="dxa"/>
            <w:gridSpan w:val="4"/>
            <w:vAlign w:val="center"/>
            <w:hideMark/>
          </w:tcPr>
          <w:p w14:paraId="72CD4BE8" w14:textId="45052DA8" w:rsidR="00BF7C04" w:rsidRPr="00BF6F49" w:rsidRDefault="00BF7C04" w:rsidP="00BF7C0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BF7C04" w:rsidRPr="00BF6F49" w:rsidRDefault="00BF7C04" w:rsidP="00BF7C0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BF7C04" w:rsidRPr="00BF6F49" w:rsidRDefault="00BF7C04" w:rsidP="00BF7C04">
            <w:pPr>
              <w:spacing w:before="60" w:beforeAutospacing="0" w:after="60"/>
              <w:jc w:val="center"/>
              <w:rPr>
                <w:rFonts w:ascii="Tahoma" w:hAnsi="Tahoma" w:cs="Tahoma"/>
                <w:sz w:val="15"/>
                <w:szCs w:val="15"/>
              </w:rPr>
            </w:pPr>
          </w:p>
        </w:tc>
      </w:tr>
      <w:tr w:rsidR="00E105D2"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E105D2" w:rsidRPr="00BF6F49" w:rsidRDefault="00E105D2" w:rsidP="00E105D2">
            <w:pPr>
              <w:spacing w:before="60" w:beforeAutospacing="0" w:after="60"/>
              <w:jc w:val="left"/>
              <w:rPr>
                <w:rFonts w:ascii="Tahoma" w:hAnsi="Tahoma" w:cs="Tahoma"/>
                <w:sz w:val="15"/>
                <w:szCs w:val="15"/>
              </w:rPr>
            </w:pPr>
            <w:r w:rsidRPr="00BF6F49">
              <w:rPr>
                <w:rFonts w:ascii="Tahoma" w:hAnsi="Tahoma" w:cs="Tahoma"/>
                <w:sz w:val="15"/>
                <w:szCs w:val="15"/>
              </w:rPr>
              <w:lastRenderedPageBreak/>
              <w:t>Β.4.2</w:t>
            </w:r>
          </w:p>
        </w:tc>
        <w:tc>
          <w:tcPr>
            <w:tcW w:w="3549" w:type="dxa"/>
            <w:vAlign w:val="center"/>
            <w:hideMark/>
          </w:tcPr>
          <w:p w14:paraId="531EF5DB" w14:textId="77777777" w:rsidR="00E105D2" w:rsidRPr="00BF6F49" w:rsidRDefault="00E105D2" w:rsidP="00E105D2">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3FA5C6E" w:rsidR="00E105D2" w:rsidRPr="00BF6F49" w:rsidRDefault="00E105D2" w:rsidP="00E105D2">
            <w:pPr>
              <w:spacing w:before="60" w:beforeAutospacing="0" w:after="60"/>
              <w:jc w:val="center"/>
              <w:rPr>
                <w:rFonts w:ascii="Tahoma" w:hAnsi="Tahoma" w:cs="Tahoma"/>
                <w:sz w:val="15"/>
                <w:szCs w:val="15"/>
              </w:rPr>
            </w:pPr>
            <w:r>
              <w:rPr>
                <w:rFonts w:ascii="Tahoma" w:hAnsi="Tahoma" w:cs="Tahoma"/>
                <w:sz w:val="15"/>
                <w:szCs w:val="15"/>
              </w:rPr>
              <w:t>Χ</w:t>
            </w:r>
          </w:p>
        </w:tc>
        <w:tc>
          <w:tcPr>
            <w:tcW w:w="1937" w:type="dxa"/>
            <w:noWrap/>
            <w:vAlign w:val="center"/>
            <w:hideMark/>
          </w:tcPr>
          <w:p w14:paraId="2A9DDE3B" w14:textId="66B8D80D" w:rsidR="00E105D2" w:rsidRPr="00BF6F49" w:rsidRDefault="00E105D2" w:rsidP="00E105D2">
            <w:pPr>
              <w:spacing w:before="60" w:beforeAutospacing="0" w:after="60"/>
              <w:jc w:val="center"/>
              <w:rPr>
                <w:rFonts w:ascii="Tahoma" w:hAnsi="Tahoma" w:cs="Tahoma"/>
                <w:sz w:val="15"/>
                <w:szCs w:val="15"/>
              </w:rPr>
            </w:pPr>
            <w:r>
              <w:rPr>
                <w:rFonts w:ascii="Tahoma" w:hAnsi="Tahoma" w:cs="Tahoma"/>
                <w:sz w:val="15"/>
                <w:szCs w:val="15"/>
              </w:rPr>
              <w:t>Χ</w:t>
            </w:r>
          </w:p>
        </w:tc>
        <w:tc>
          <w:tcPr>
            <w:tcW w:w="4308" w:type="dxa"/>
            <w:gridSpan w:val="4"/>
            <w:vAlign w:val="center"/>
            <w:hideMark/>
          </w:tcPr>
          <w:p w14:paraId="0563394E" w14:textId="77777777" w:rsidR="00E105D2" w:rsidRPr="00BF6F49" w:rsidRDefault="00E105D2" w:rsidP="00E105D2">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E105D2" w:rsidRPr="00BF6F49" w:rsidRDefault="00E105D2" w:rsidP="00E105D2">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E105D2" w:rsidRPr="00BF6F49" w:rsidRDefault="00E105D2" w:rsidP="00E105D2">
            <w:pPr>
              <w:spacing w:before="60" w:beforeAutospacing="0" w:after="60"/>
              <w:jc w:val="center"/>
              <w:rPr>
                <w:rFonts w:ascii="Tahoma" w:hAnsi="Tahoma" w:cs="Tahoma"/>
                <w:sz w:val="15"/>
                <w:szCs w:val="15"/>
              </w:rPr>
            </w:pPr>
          </w:p>
        </w:tc>
      </w:tr>
      <w:tr w:rsidR="00E105D2"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E105D2" w:rsidRPr="00BF6F49" w:rsidRDefault="00E105D2" w:rsidP="00E105D2">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E105D2" w:rsidRPr="00BF6F49" w:rsidRDefault="00E105D2" w:rsidP="00E105D2">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69B66ADF" w:rsidR="00E105D2" w:rsidRPr="00BF6F49" w:rsidRDefault="00E105D2" w:rsidP="00E105D2">
            <w:pPr>
              <w:spacing w:before="60" w:beforeAutospacing="0" w:after="60"/>
              <w:jc w:val="center"/>
              <w:rPr>
                <w:rFonts w:ascii="Tahoma" w:hAnsi="Tahoma" w:cs="Tahoma"/>
                <w:sz w:val="15"/>
                <w:szCs w:val="15"/>
              </w:rPr>
            </w:pPr>
            <w:r>
              <w:rPr>
                <w:rFonts w:ascii="Tahoma" w:hAnsi="Tahoma" w:cs="Tahoma"/>
                <w:sz w:val="15"/>
                <w:szCs w:val="15"/>
              </w:rPr>
              <w:t>Χ</w:t>
            </w:r>
          </w:p>
        </w:tc>
        <w:tc>
          <w:tcPr>
            <w:tcW w:w="1937" w:type="dxa"/>
            <w:noWrap/>
            <w:vAlign w:val="center"/>
            <w:hideMark/>
          </w:tcPr>
          <w:p w14:paraId="0386BEE9" w14:textId="162EDD08" w:rsidR="00E105D2" w:rsidRPr="00BF6F49" w:rsidRDefault="00E105D2" w:rsidP="00E105D2">
            <w:pPr>
              <w:spacing w:before="60" w:beforeAutospacing="0" w:after="60"/>
              <w:jc w:val="center"/>
              <w:rPr>
                <w:rFonts w:ascii="Tahoma" w:hAnsi="Tahoma" w:cs="Tahoma"/>
                <w:sz w:val="15"/>
                <w:szCs w:val="15"/>
              </w:rPr>
            </w:pPr>
            <w:r>
              <w:rPr>
                <w:rFonts w:ascii="Tahoma" w:hAnsi="Tahoma" w:cs="Tahoma"/>
                <w:sz w:val="15"/>
                <w:szCs w:val="15"/>
              </w:rPr>
              <w:t>Χ</w:t>
            </w:r>
          </w:p>
        </w:tc>
        <w:tc>
          <w:tcPr>
            <w:tcW w:w="4308" w:type="dxa"/>
            <w:gridSpan w:val="4"/>
            <w:vAlign w:val="center"/>
            <w:hideMark/>
          </w:tcPr>
          <w:p w14:paraId="6356A850" w14:textId="77777777" w:rsidR="00E105D2" w:rsidRPr="00BF6F49" w:rsidRDefault="00E105D2" w:rsidP="00E105D2">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E105D2" w:rsidRPr="00BF6F49" w:rsidRDefault="00E105D2" w:rsidP="00E105D2">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E105D2" w:rsidRPr="00BF6F49" w:rsidRDefault="00E105D2" w:rsidP="00E105D2">
            <w:pPr>
              <w:spacing w:before="60" w:beforeAutospacing="0" w:after="60"/>
              <w:jc w:val="center"/>
              <w:rPr>
                <w:rFonts w:ascii="Tahoma" w:hAnsi="Tahoma" w:cs="Tahoma"/>
                <w:sz w:val="15"/>
                <w:szCs w:val="15"/>
              </w:rPr>
            </w:pPr>
          </w:p>
        </w:tc>
      </w:tr>
      <w:tr w:rsidR="00E105D2"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E105D2" w:rsidRPr="00BF6F49" w:rsidRDefault="00E105D2" w:rsidP="00E105D2">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E105D2" w:rsidRPr="00BF6F49" w:rsidRDefault="00E105D2" w:rsidP="00E105D2">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91B8121" w:rsidR="00E105D2" w:rsidRPr="00BF6F49" w:rsidRDefault="00E105D2" w:rsidP="00E105D2">
            <w:pPr>
              <w:spacing w:before="60" w:beforeAutospacing="0" w:after="60"/>
              <w:jc w:val="center"/>
              <w:rPr>
                <w:rFonts w:ascii="Tahoma" w:hAnsi="Tahoma" w:cs="Tahoma"/>
                <w:sz w:val="15"/>
                <w:szCs w:val="15"/>
              </w:rPr>
            </w:pPr>
            <w:r>
              <w:rPr>
                <w:rFonts w:ascii="Tahoma" w:hAnsi="Tahoma" w:cs="Tahoma"/>
                <w:sz w:val="15"/>
                <w:szCs w:val="15"/>
              </w:rPr>
              <w:t>Χ</w:t>
            </w:r>
          </w:p>
        </w:tc>
        <w:tc>
          <w:tcPr>
            <w:tcW w:w="1937" w:type="dxa"/>
            <w:noWrap/>
            <w:vAlign w:val="center"/>
            <w:hideMark/>
          </w:tcPr>
          <w:p w14:paraId="2E9F08A5" w14:textId="2F35C168" w:rsidR="00E105D2" w:rsidRPr="00BF6F49" w:rsidRDefault="00E105D2" w:rsidP="00E105D2">
            <w:pPr>
              <w:spacing w:before="60" w:beforeAutospacing="0" w:after="60"/>
              <w:jc w:val="center"/>
              <w:rPr>
                <w:rFonts w:ascii="Tahoma" w:hAnsi="Tahoma" w:cs="Tahoma"/>
                <w:sz w:val="15"/>
                <w:szCs w:val="15"/>
              </w:rPr>
            </w:pPr>
            <w:r>
              <w:rPr>
                <w:rFonts w:ascii="Tahoma" w:hAnsi="Tahoma" w:cs="Tahoma"/>
                <w:sz w:val="15"/>
                <w:szCs w:val="15"/>
              </w:rPr>
              <w:t>Χ</w:t>
            </w:r>
          </w:p>
        </w:tc>
        <w:tc>
          <w:tcPr>
            <w:tcW w:w="4308" w:type="dxa"/>
            <w:gridSpan w:val="4"/>
            <w:vAlign w:val="center"/>
            <w:hideMark/>
          </w:tcPr>
          <w:p w14:paraId="261B689A" w14:textId="77777777" w:rsidR="00E105D2" w:rsidRPr="00BF6F49" w:rsidRDefault="00E105D2" w:rsidP="00E105D2">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E105D2" w:rsidRPr="00BF6F49" w:rsidRDefault="00E105D2" w:rsidP="00E105D2">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E105D2" w:rsidRPr="00BF6F49" w:rsidRDefault="00E105D2" w:rsidP="00E105D2">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00976554">
      <w:pPr>
        <w:spacing w:before="0" w:beforeAutospacing="0" w:after="200"/>
        <w:jc w:val="left"/>
        <w:rPr>
          <w:rFonts w:ascii="Tahoma" w:hAnsi="Tahoma" w:cs="Tahoma"/>
          <w:b/>
        </w:rPr>
      </w:pPr>
    </w:p>
    <w:p w14:paraId="533C773C" w14:textId="77777777" w:rsidR="00B7303F" w:rsidRDefault="00D86206" w:rsidP="00976554">
      <w:pPr>
        <w:tabs>
          <w:tab w:val="left" w:pos="1350"/>
          <w:tab w:val="center" w:pos="4677"/>
        </w:tabs>
        <w:spacing w:before="0" w:beforeAutospacing="0" w:after="200"/>
        <w:jc w:val="left"/>
        <w:rPr>
          <w:rFonts w:ascii="Tahoma" w:hAnsi="Tahoma" w:cs="Tahoma"/>
          <w:b/>
        </w:rPr>
      </w:pPr>
      <w:r>
        <w:rPr>
          <w:rFonts w:ascii="Tahoma" w:hAnsi="Tahoma" w:cs="Tahoma"/>
          <w:b/>
        </w:rPr>
        <w:t>ΥΠΕΥΘΥΝΗ</w:t>
      </w:r>
      <w:r w:rsidR="006407C5">
        <w:rPr>
          <w:rFonts w:ascii="Tahoma" w:hAnsi="Tahoma" w:cs="Tahoma"/>
          <w:b/>
        </w:rPr>
        <w:t xml:space="preserve"> </w:t>
      </w:r>
      <w:r>
        <w:rPr>
          <w:rFonts w:ascii="Tahoma" w:hAnsi="Tahoma" w:cs="Tahoma"/>
          <w:b/>
        </w:rPr>
        <w:t xml:space="preserve">ΔΗΛΩΣΗ </w:t>
      </w:r>
      <w:r w:rsidR="00CB75FF">
        <w:rPr>
          <w:rFonts w:ascii="Tahoma" w:hAnsi="Tahoma" w:cs="Tahoma"/>
          <w:b/>
        </w:rPr>
        <w:t>ΝΟΜΙΜΟΥ ΕΚΠΡΟΣΩΠΟΥ</w:t>
      </w:r>
      <w:r w:rsidR="00424CB9">
        <w:rPr>
          <w:rFonts w:ascii="Tahoma" w:hAnsi="Tahoma" w:cs="Tahoma"/>
          <w:b/>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000C1959">
        <w:trPr>
          <w:trHeight w:val="735"/>
        </w:trPr>
        <w:tc>
          <w:tcPr>
            <w:tcW w:w="8887" w:type="dxa"/>
            <w:vAlign w:val="center"/>
          </w:tcPr>
          <w:p w14:paraId="51B7207F" w14:textId="77777777" w:rsidR="00811FDB" w:rsidRPr="003846A5" w:rsidRDefault="00811FDB" w:rsidP="00976554">
            <w:pPr>
              <w:tabs>
                <w:tab w:val="left" w:pos="1350"/>
                <w:tab w:val="center" w:pos="4677"/>
              </w:tabs>
              <w:spacing w:before="0" w:beforeAutospacing="0" w:after="200"/>
              <w:jc w:val="left"/>
              <w:rPr>
                <w:rFonts w:ascii="Tahoma" w:hAnsi="Tahoma" w:cs="Tahoma"/>
                <w:b/>
              </w:rPr>
            </w:pPr>
            <w:r w:rsidRPr="003846A5">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00976554">
            <w:pPr>
              <w:tabs>
                <w:tab w:val="left" w:pos="1350"/>
                <w:tab w:val="center" w:pos="4677"/>
              </w:tabs>
              <w:spacing w:before="0" w:beforeAutospacing="0" w:after="200"/>
              <w:jc w:val="center"/>
              <w:rPr>
                <w:rFonts w:ascii="Tahoma" w:hAnsi="Tahoma" w:cs="Tahoma"/>
                <w:b/>
              </w:rPr>
            </w:pPr>
            <w:r w:rsidRPr="003846A5">
              <w:rPr>
                <w:rFonts w:ascii="Tahoma" w:hAnsi="Tahoma" w:cs="Tahoma"/>
              </w:rPr>
              <w:fldChar w:fldCharType="begin">
                <w:ffData>
                  <w:name w:val="Επιλογή4"/>
                  <w:enabled/>
                  <w:calcOnExit w:val="0"/>
                  <w:checkBox>
                    <w:sizeAuto/>
                    <w:default w:val="0"/>
                  </w:checkBox>
                </w:ffData>
              </w:fldChar>
            </w:r>
            <w:bookmarkStart w:id="2" w:name="Επιλογή4"/>
            <w:r w:rsidR="00811FDB" w:rsidRPr="003846A5">
              <w:rPr>
                <w:rFonts w:ascii="Tahoma" w:hAnsi="Tahoma" w:cs="Tahoma"/>
              </w:rPr>
              <w:instrText xml:space="preserve"> FORMCHECKBOX </w:instrText>
            </w:r>
            <w:r w:rsidR="00AC6809">
              <w:rPr>
                <w:rFonts w:ascii="Tahoma" w:hAnsi="Tahoma" w:cs="Tahoma"/>
              </w:rPr>
            </w:r>
            <w:r w:rsidR="00AC6809">
              <w:rPr>
                <w:rFonts w:ascii="Tahoma" w:hAnsi="Tahoma" w:cs="Tahoma"/>
              </w:rPr>
              <w:fldChar w:fldCharType="separate"/>
            </w:r>
            <w:r w:rsidRPr="003846A5">
              <w:rPr>
                <w:rFonts w:ascii="Tahoma" w:hAnsi="Tahoma" w:cs="Tahoma"/>
              </w:rPr>
              <w:fldChar w:fldCharType="end"/>
            </w:r>
            <w:bookmarkEnd w:id="2"/>
          </w:p>
        </w:tc>
      </w:tr>
    </w:tbl>
    <w:p w14:paraId="57CEE672" w14:textId="77777777" w:rsidR="00B7303F" w:rsidRPr="003846A5" w:rsidRDefault="00B7303F" w:rsidP="004740AE">
      <w:pPr>
        <w:spacing w:after="120"/>
        <w:rPr>
          <w:rFonts w:ascii="Tahoma" w:hAnsi="Tahoma" w:cs="Tahoma"/>
        </w:rPr>
      </w:pPr>
      <w:r w:rsidRPr="003846A5">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00CD29DB">
        <w:tc>
          <w:tcPr>
            <w:tcW w:w="8897" w:type="dxa"/>
          </w:tcPr>
          <w:p w14:paraId="376B7DDA" w14:textId="77777777" w:rsidR="00811FDB" w:rsidRPr="00DB7724" w:rsidRDefault="00811FDB" w:rsidP="00976554">
            <w:pPr>
              <w:spacing w:before="60" w:beforeAutospacing="0" w:after="60"/>
              <w:ind w:left="284" w:hanging="284"/>
              <w:rPr>
                <w:rFonts w:ascii="Tahoma" w:hAnsi="Tahoma" w:cs="Tahoma"/>
              </w:rPr>
            </w:pPr>
            <w:r w:rsidRPr="00DB7724">
              <w:rPr>
                <w:rFonts w:ascii="Tahoma" w:hAnsi="Tahoma" w:cs="Tahoma"/>
              </w:rPr>
              <w:t xml:space="preserve">α) </w:t>
            </w:r>
            <w:r w:rsidR="00E41FC7">
              <w:rPr>
                <w:rFonts w:ascii="Tahoma" w:hAnsi="Tahoma" w:cs="Tahoma"/>
              </w:rPr>
              <w:t xml:space="preserve"> </w:t>
            </w:r>
            <w:r w:rsidRPr="00DB7724">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AC6809">
              <w:rPr>
                <w:rFonts w:ascii="Tahoma" w:hAnsi="Tahoma" w:cs="Tahoma"/>
              </w:rPr>
            </w:r>
            <w:r w:rsidR="00AC6809">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00CD29DB">
        <w:tc>
          <w:tcPr>
            <w:tcW w:w="8897" w:type="dxa"/>
          </w:tcPr>
          <w:p w14:paraId="4816F77E" w14:textId="77777777" w:rsidR="00811FDB" w:rsidRPr="00DB7724" w:rsidRDefault="00811FDB" w:rsidP="00976554">
            <w:pPr>
              <w:spacing w:before="60" w:beforeAutospacing="0" w:after="60"/>
              <w:ind w:left="284" w:hanging="284"/>
              <w:rPr>
                <w:rFonts w:ascii="Tahoma" w:hAnsi="Tahoma" w:cs="Tahoma"/>
              </w:rPr>
            </w:pPr>
            <w:r w:rsidRPr="00DB7724">
              <w:rPr>
                <w:rFonts w:ascii="Tahoma" w:hAnsi="Tahoma" w:cs="Tahoma"/>
              </w:rPr>
              <w:t xml:space="preserve">β) </w:t>
            </w:r>
            <w:r w:rsidR="00E41FC7">
              <w:rPr>
                <w:rFonts w:ascii="Tahoma" w:hAnsi="Tahoma" w:cs="Tahoma"/>
              </w:rPr>
              <w:t xml:space="preserve"> </w:t>
            </w:r>
            <w:r w:rsidRPr="00DB7724">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AC6809">
              <w:rPr>
                <w:rFonts w:ascii="Tahoma" w:hAnsi="Tahoma" w:cs="Tahoma"/>
              </w:rPr>
            </w:r>
            <w:r w:rsidR="00AC6809">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00CD29DB">
        <w:tc>
          <w:tcPr>
            <w:tcW w:w="8897" w:type="dxa"/>
          </w:tcPr>
          <w:p w14:paraId="228214D5" w14:textId="77777777" w:rsidR="00811FDB" w:rsidRPr="00DB7724" w:rsidRDefault="00811FDB" w:rsidP="00976554">
            <w:pPr>
              <w:spacing w:before="60" w:beforeAutospacing="0" w:after="60"/>
              <w:ind w:left="284" w:hanging="284"/>
              <w:rPr>
                <w:rFonts w:ascii="Tahoma" w:hAnsi="Tahoma" w:cs="Tahoma"/>
              </w:rPr>
            </w:pPr>
            <w:r w:rsidRPr="00DB7724">
              <w:rPr>
                <w:rFonts w:ascii="Tahoma" w:hAnsi="Tahoma" w:cs="Tahoma"/>
              </w:rPr>
              <w:t xml:space="preserve">γ) </w:t>
            </w:r>
            <w:r w:rsidR="00E41FC7">
              <w:rPr>
                <w:rFonts w:ascii="Tahoma" w:hAnsi="Tahoma" w:cs="Tahoma"/>
              </w:rPr>
              <w:t xml:space="preserve"> </w:t>
            </w:r>
            <w:r w:rsidRPr="00DB7724">
              <w:rPr>
                <w:rFonts w:ascii="Tahoma" w:hAnsi="Tahoma" w:cs="Tahoma"/>
              </w:rPr>
              <w:t>Η προτεινόμενη πράξη δεν περιλαμβάνει τμήμα επένδυσης σε υποδομή ή παραγωγική επένδυση η οποία έπαυσε ή μετεγκαταστάθηκε εκτός της περιοχής του προγράμματος εντός πέντε ετών από την τελική πληρωμή στο</w:t>
            </w:r>
            <w:r w:rsidR="00E41FC7">
              <w:rPr>
                <w:rFonts w:ascii="Tahoma" w:hAnsi="Tahoma" w:cs="Tahoma"/>
              </w:rPr>
              <w:t>ν</w:t>
            </w:r>
            <w:r w:rsidRPr="00DB7724">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00DD7779">
              <w:rPr>
                <w:rFonts w:ascii="Tahoma" w:hAnsi="Tahoma" w:cs="Tahoma"/>
              </w:rPr>
              <w:t>65</w:t>
            </w:r>
            <w:r w:rsidRPr="00DB7724">
              <w:rPr>
                <w:rFonts w:ascii="Tahoma" w:hAnsi="Tahoma" w:cs="Tahoma"/>
              </w:rPr>
              <w:t xml:space="preserve"> του Καν. 1</w:t>
            </w:r>
            <w:r w:rsidR="00DD7779">
              <w:rPr>
                <w:rFonts w:ascii="Tahoma" w:hAnsi="Tahoma" w:cs="Tahoma"/>
              </w:rPr>
              <w:t>060</w:t>
            </w:r>
            <w:r w:rsidRPr="00DB7724">
              <w:rPr>
                <w:rFonts w:ascii="Tahoma" w:hAnsi="Tahoma" w:cs="Tahoma"/>
              </w:rPr>
              <w:t>/20</w:t>
            </w:r>
            <w:r w:rsidR="00DD7779">
              <w:rPr>
                <w:rFonts w:ascii="Tahoma" w:hAnsi="Tahoma" w:cs="Tahoma"/>
              </w:rPr>
              <w:t>21</w:t>
            </w:r>
            <w:r w:rsidRPr="00DB7724">
              <w:rPr>
                <w:rFonts w:ascii="Tahoma" w:hAnsi="Tahoma" w:cs="Tahoma"/>
              </w:rPr>
              <w:t>).</w:t>
            </w:r>
          </w:p>
        </w:tc>
        <w:tc>
          <w:tcPr>
            <w:tcW w:w="674" w:type="dxa"/>
            <w:vAlign w:val="center"/>
          </w:tcPr>
          <w:p w14:paraId="7365EA1F"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AC6809">
              <w:rPr>
                <w:rFonts w:ascii="Tahoma" w:hAnsi="Tahoma" w:cs="Tahoma"/>
              </w:rPr>
            </w:r>
            <w:r w:rsidR="00AC6809">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00CD29DB">
        <w:tc>
          <w:tcPr>
            <w:tcW w:w="8897" w:type="dxa"/>
          </w:tcPr>
          <w:p w14:paraId="7DD4F1A9" w14:textId="77777777" w:rsidR="00E41FC7" w:rsidRDefault="00CB066B" w:rsidP="00976554">
            <w:pPr>
              <w:spacing w:before="60" w:beforeAutospacing="0" w:after="60"/>
              <w:ind w:left="284" w:hanging="284"/>
              <w:rPr>
                <w:rFonts w:ascii="Tahoma" w:hAnsi="Tahoma" w:cs="Tahoma"/>
              </w:rPr>
            </w:pPr>
            <w:r>
              <w:rPr>
                <w:rFonts w:ascii="Tahoma" w:hAnsi="Tahoma" w:cs="Tahoma"/>
              </w:rPr>
              <w:t xml:space="preserve">δ) </w:t>
            </w:r>
            <w:r w:rsidR="00E41FC7">
              <w:rPr>
                <w:rFonts w:ascii="Tahoma" w:hAnsi="Tahoma" w:cs="Tahoma"/>
              </w:rPr>
              <w:t xml:space="preserve"> </w:t>
            </w:r>
            <w:r w:rsidR="00DF202A" w:rsidRPr="00180CD9">
              <w:rPr>
                <w:rFonts w:ascii="Tahoma" w:hAnsi="Tahoma" w:cs="Tahoma"/>
              </w:rPr>
              <w:t xml:space="preserve">Έχω λάβει γνώση </w:t>
            </w:r>
            <w:r w:rsidR="00180CD9" w:rsidRPr="00180CD9">
              <w:rPr>
                <w:rFonts w:ascii="Tahoma" w:hAnsi="Tahoma" w:cs="Tahoma"/>
              </w:rPr>
              <w:t>των υποχρεώσεων σχετικά με τη</w:t>
            </w:r>
            <w:r w:rsidR="00180CD9">
              <w:rPr>
                <w:rFonts w:ascii="Tahoma" w:hAnsi="Tahoma" w:cs="Tahoma"/>
              </w:rPr>
              <w:t>ν</w:t>
            </w:r>
            <w:r w:rsidR="00180CD9" w:rsidRPr="00180CD9">
              <w:rPr>
                <w:rFonts w:ascii="Tahoma" w:hAnsi="Tahoma" w:cs="Tahoma"/>
              </w:rPr>
              <w:t xml:space="preserve"> </w:t>
            </w:r>
            <w:r w:rsidR="00180CD9">
              <w:rPr>
                <w:rFonts w:ascii="Tahoma" w:hAnsi="Tahoma" w:cs="Tahoma"/>
              </w:rPr>
              <w:t>παρακολούθηση των τιμών στους δείκτες εκροών και αποτελέσματος που επιτυγχάνονται από την υλοποίηση της πράξης και τη δήλωσ</w:t>
            </w:r>
            <w:r w:rsidR="00E41FC7">
              <w:rPr>
                <w:rFonts w:ascii="Tahoma" w:hAnsi="Tahoma" w:cs="Tahoma"/>
              </w:rPr>
              <w:t>ή</w:t>
            </w:r>
            <w:r w:rsidR="00180CD9">
              <w:rPr>
                <w:rFonts w:ascii="Tahoma" w:hAnsi="Tahoma" w:cs="Tahoma"/>
              </w:rPr>
              <w:t xml:space="preserve"> τους στη ΔΑ δύο φορές το έτος. </w:t>
            </w:r>
            <w:r w:rsidR="00E41FC7">
              <w:rPr>
                <w:rFonts w:ascii="Tahoma" w:hAnsi="Tahoma" w:cs="Tahoma"/>
              </w:rPr>
              <w:t xml:space="preserve"> </w:t>
            </w:r>
          </w:p>
          <w:p w14:paraId="782F8D5B" w14:textId="75C2A37E" w:rsidR="00464E3B" w:rsidRPr="00CB066B" w:rsidRDefault="00464E3B" w:rsidP="004740AE">
            <w:pPr>
              <w:spacing w:before="60" w:beforeAutospacing="0" w:after="60"/>
              <w:ind w:left="284"/>
              <w:rPr>
                <w:rFonts w:ascii="Tahoma" w:hAnsi="Tahoma" w:cs="Tahoma"/>
              </w:rPr>
            </w:pPr>
            <w:r>
              <w:rPr>
                <w:rFonts w:ascii="Tahoma" w:hAnsi="Tahoma" w:cs="Tahoma"/>
              </w:rPr>
              <w:t xml:space="preserve">Επιπλέον, για πράξεις  </w:t>
            </w:r>
            <w:r w:rsidRPr="00E41FC7">
              <w:rPr>
                <w:rFonts w:ascii="Tahoma" w:hAnsi="Tahoma" w:cs="Tahoma"/>
              </w:rPr>
              <w:t xml:space="preserve">ΕΚΤ+ </w:t>
            </w:r>
            <w:r>
              <w:rPr>
                <w:rFonts w:ascii="Tahoma" w:hAnsi="Tahoma" w:cs="Tahoma"/>
              </w:rPr>
              <w:t>ή</w:t>
            </w:r>
            <w:r w:rsidRPr="00E41FC7">
              <w:rPr>
                <w:rFonts w:ascii="Tahoma" w:hAnsi="Tahoma" w:cs="Tahoma"/>
              </w:rPr>
              <w:t xml:space="preserve"> ΤΔΜ, </w:t>
            </w:r>
            <w:r>
              <w:rPr>
                <w:rFonts w:ascii="Tahoma" w:hAnsi="Tahoma" w:cs="Tahoma"/>
              </w:rPr>
              <w:t xml:space="preserve">έχω λάβει γνώση </w:t>
            </w:r>
            <w:r w:rsidRPr="00180CD9">
              <w:rPr>
                <w:rFonts w:ascii="Tahoma" w:hAnsi="Tahoma" w:cs="Tahoma"/>
              </w:rPr>
              <w:t xml:space="preserve">των υποχρεώσεων </w:t>
            </w:r>
            <w:r>
              <w:rPr>
                <w:rFonts w:ascii="Tahoma" w:hAnsi="Tahoma" w:cs="Tahoma"/>
              </w:rPr>
              <w:t xml:space="preserve">για τη συλλογή στοιχείων ωφελουμένων, αλλά και μεμονωμένων συμμετεχόντων, </w:t>
            </w:r>
            <w:r w:rsidRPr="00E41FC7">
              <w:rPr>
                <w:rFonts w:ascii="Tahoma" w:hAnsi="Tahoma" w:cs="Tahoma"/>
              </w:rPr>
              <w:t>όπου απαιτείται</w:t>
            </w:r>
            <w:r>
              <w:rPr>
                <w:rFonts w:ascii="Tahoma" w:hAnsi="Tahoma" w:cs="Tahoma"/>
              </w:rPr>
              <w:t>,</w:t>
            </w:r>
            <w:r w:rsidRPr="00E41FC7">
              <w:rPr>
                <w:rFonts w:ascii="Tahoma" w:hAnsi="Tahoma" w:cs="Tahoma"/>
              </w:rPr>
              <w:t xml:space="preserve"> μέσω</w:t>
            </w:r>
            <w:r>
              <w:rPr>
                <w:rFonts w:ascii="Tahoma" w:hAnsi="Tahoma" w:cs="Tahoma"/>
              </w:rPr>
              <w:t xml:space="preserve"> της συμπλήρωσης από τους συμμετέχοντες, απογραφικών δελτίων εισόδου και εξόδου και ερωτηματολογίων,</w:t>
            </w:r>
            <w:r w:rsidRPr="00E41FC7">
              <w:rPr>
                <w:rFonts w:ascii="Tahoma" w:hAnsi="Tahoma" w:cs="Tahoma"/>
              </w:rPr>
              <w:t xml:space="preserve"> σύμφωνα με τα </w:t>
            </w:r>
            <w:r>
              <w:rPr>
                <w:rFonts w:ascii="Tahoma" w:hAnsi="Tahoma" w:cs="Tahoma"/>
              </w:rPr>
              <w:t>οριζόμενα</w:t>
            </w:r>
            <w:r w:rsidRPr="00E41FC7">
              <w:rPr>
                <w:rFonts w:ascii="Tahoma" w:hAnsi="Tahoma" w:cs="Tahoma"/>
              </w:rPr>
              <w:t xml:space="preserve"> στα Δελτία Ταυτότητας των δεικτών </w:t>
            </w:r>
            <w:r>
              <w:rPr>
                <w:rFonts w:ascii="Tahoma" w:hAnsi="Tahoma" w:cs="Tahoma"/>
              </w:rPr>
              <w:t xml:space="preserve">εκροών και αποτελεσμάτων καθώς </w:t>
            </w:r>
            <w:r w:rsidRPr="00E41FC7">
              <w:rPr>
                <w:rFonts w:ascii="Tahoma" w:hAnsi="Tahoma" w:cs="Tahoma"/>
              </w:rPr>
              <w:t xml:space="preserve">και </w:t>
            </w:r>
            <w:r w:rsidRPr="00180CD9">
              <w:rPr>
                <w:rFonts w:ascii="Tahoma" w:hAnsi="Tahoma" w:cs="Tahoma"/>
              </w:rPr>
              <w:t>τ</w:t>
            </w:r>
            <w:r>
              <w:rPr>
                <w:rFonts w:ascii="Tahoma" w:hAnsi="Tahoma" w:cs="Tahoma"/>
              </w:rPr>
              <w:t>ης</w:t>
            </w:r>
            <w:r w:rsidRPr="00180CD9">
              <w:rPr>
                <w:rFonts w:ascii="Tahoma" w:hAnsi="Tahoma" w:cs="Tahoma"/>
              </w:rPr>
              <w:t xml:space="preserve"> υποχρ</w:t>
            </w:r>
            <w:r>
              <w:rPr>
                <w:rFonts w:ascii="Tahoma" w:hAnsi="Tahoma" w:cs="Tahoma"/>
              </w:rPr>
              <w:t>έω</w:t>
            </w:r>
            <w:r w:rsidRPr="00180CD9">
              <w:rPr>
                <w:rFonts w:ascii="Tahoma" w:hAnsi="Tahoma" w:cs="Tahoma"/>
              </w:rPr>
              <w:t>σ</w:t>
            </w:r>
            <w:r>
              <w:rPr>
                <w:rFonts w:ascii="Tahoma" w:hAnsi="Tahoma" w:cs="Tahoma"/>
              </w:rPr>
              <w:t>ης</w:t>
            </w:r>
            <w:r w:rsidRPr="00180CD9">
              <w:rPr>
                <w:rFonts w:ascii="Tahoma" w:hAnsi="Tahoma" w:cs="Tahoma"/>
              </w:rPr>
              <w:t xml:space="preserve"> </w:t>
            </w:r>
            <w:r>
              <w:rPr>
                <w:rFonts w:ascii="Tahoma" w:hAnsi="Tahoma" w:cs="Tahoma"/>
              </w:rPr>
              <w:t>καταχώρησής τους στο ΟΠ</w:t>
            </w:r>
            <w:r w:rsidR="004740AE">
              <w:rPr>
                <w:rFonts w:ascii="Tahoma" w:hAnsi="Tahoma" w:cs="Tahoma"/>
              </w:rPr>
              <w:t xml:space="preserve">Σ. </w:t>
            </w:r>
          </w:p>
        </w:tc>
        <w:tc>
          <w:tcPr>
            <w:tcW w:w="674" w:type="dxa"/>
            <w:vAlign w:val="center"/>
          </w:tcPr>
          <w:p w14:paraId="534EC34F" w14:textId="77777777" w:rsidR="002D6BE4" w:rsidRPr="00DB7724" w:rsidRDefault="00180CD9"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AC6809">
              <w:rPr>
                <w:rFonts w:ascii="Tahoma" w:hAnsi="Tahoma" w:cs="Tahoma"/>
              </w:rPr>
            </w:r>
            <w:r w:rsidR="00AC6809">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00CD29DB">
        <w:tc>
          <w:tcPr>
            <w:tcW w:w="8897" w:type="dxa"/>
          </w:tcPr>
          <w:p w14:paraId="2AC7F6A2" w14:textId="77777777" w:rsidR="009E478B" w:rsidRDefault="009E478B" w:rsidP="00976554">
            <w:pPr>
              <w:spacing w:before="60" w:beforeAutospacing="0" w:after="60"/>
              <w:ind w:left="284" w:hanging="284"/>
              <w:rPr>
                <w:rFonts w:ascii="Tahoma" w:hAnsi="Tahoma" w:cs="Tahoma"/>
              </w:rPr>
            </w:pPr>
            <w:r>
              <w:rPr>
                <w:rFonts w:ascii="Tahoma" w:hAnsi="Tahoma" w:cs="Tahoma"/>
              </w:rPr>
              <w:t>ε)</w:t>
            </w:r>
            <w:r w:rsidR="00DC2FBC">
              <w:rPr>
                <w:rFonts w:ascii="Tahoma" w:hAnsi="Tahoma" w:cs="Tahoma"/>
              </w:rPr>
              <w:t xml:space="preserve"> </w:t>
            </w:r>
            <w:r w:rsidR="00E41FC7">
              <w:rPr>
                <w:rFonts w:ascii="Tahoma" w:hAnsi="Tahoma" w:cs="Tahoma"/>
              </w:rPr>
              <w:t xml:space="preserve"> </w:t>
            </w:r>
            <w:r w:rsidR="00DC2FBC">
              <w:rPr>
                <w:rFonts w:ascii="Tahoma" w:hAnsi="Tahoma" w:cs="Tahoma"/>
              </w:rPr>
              <w:t>Είναι σε γνώση μου τα οριζόμενα και τα μέτρα εφαρμογής που προβλέπονται στην ενωσιακή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004B30AB">
              <w:rPr>
                <w:rFonts w:ascii="Tahoma" w:hAnsi="Tahoma" w:cs="Tahoma"/>
              </w:rPr>
              <w:t xml:space="preserve"> και θα </w:t>
            </w:r>
            <w:r w:rsidR="00514E13">
              <w:rPr>
                <w:rFonts w:ascii="Tahoma" w:hAnsi="Tahoma" w:cs="Tahoma"/>
              </w:rPr>
              <w:t xml:space="preserve">συμμορφώνομαι </w:t>
            </w:r>
            <w:r w:rsidR="004B30AB">
              <w:rPr>
                <w:rFonts w:ascii="Tahoma" w:hAnsi="Tahoma" w:cs="Tahoma"/>
              </w:rPr>
              <w:t xml:space="preserve">πλήρως προς τις οδηγίες και υποχρεώσεις που θέτει ο «Υπεύθυνος Επεξεργασίας» </w:t>
            </w:r>
          </w:p>
        </w:tc>
        <w:tc>
          <w:tcPr>
            <w:tcW w:w="674" w:type="dxa"/>
            <w:vAlign w:val="center"/>
          </w:tcPr>
          <w:p w14:paraId="544D612B" w14:textId="77777777" w:rsidR="009E478B" w:rsidRPr="00DB7724" w:rsidRDefault="004B30AB"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AC6809">
              <w:rPr>
                <w:rFonts w:ascii="Tahoma" w:hAnsi="Tahoma" w:cs="Tahoma"/>
              </w:rPr>
            </w:r>
            <w:r w:rsidR="00AC6809">
              <w:rPr>
                <w:rFonts w:ascii="Tahoma" w:hAnsi="Tahoma" w:cs="Tahoma"/>
              </w:rPr>
              <w:fldChar w:fldCharType="separate"/>
            </w:r>
            <w:r w:rsidRPr="00DB7724">
              <w:rPr>
                <w:rFonts w:ascii="Tahoma" w:hAnsi="Tahoma" w:cs="Tahoma"/>
              </w:rPr>
              <w:fldChar w:fldCharType="end"/>
            </w:r>
          </w:p>
        </w:tc>
      </w:tr>
      <w:tr w:rsidR="00AF36B0" w:rsidRPr="00DB7724" w14:paraId="67A3BA98" w14:textId="77777777" w:rsidTr="00CD29DB">
        <w:tc>
          <w:tcPr>
            <w:tcW w:w="8897" w:type="dxa"/>
          </w:tcPr>
          <w:p w14:paraId="3D9658CB" w14:textId="2B1259A9" w:rsidR="00AF36B0" w:rsidRDefault="00AF36B0" w:rsidP="00976554">
            <w:pPr>
              <w:spacing w:before="60" w:beforeAutospacing="0" w:after="60"/>
              <w:ind w:left="284" w:hanging="284"/>
              <w:rPr>
                <w:rFonts w:ascii="Tahoma" w:hAnsi="Tahoma" w:cs="Tahoma"/>
              </w:rPr>
            </w:pPr>
            <w:r>
              <w:rPr>
                <w:rFonts w:ascii="Tahoma" w:hAnsi="Tahoma" w:cs="Tahoma"/>
              </w:rPr>
              <w:t>στ</w:t>
            </w:r>
            <w:r w:rsidRPr="00AF36B0">
              <w:rPr>
                <w:rFonts w:ascii="Tahoma" w:hAnsi="Tahoma" w:cs="Tahoma"/>
              </w:rPr>
              <w:t>) 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4BD93A70" w14:textId="1D1C2F71" w:rsidR="00AF36B0" w:rsidRPr="00DB7724" w:rsidRDefault="002464CC"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AC6809">
              <w:rPr>
                <w:rFonts w:ascii="Tahoma" w:hAnsi="Tahoma" w:cs="Tahoma"/>
              </w:rPr>
            </w:r>
            <w:r w:rsidR="00AC6809">
              <w:rPr>
                <w:rFonts w:ascii="Tahoma" w:hAnsi="Tahoma" w:cs="Tahoma"/>
              </w:rPr>
              <w:fldChar w:fldCharType="separate"/>
            </w:r>
            <w:r w:rsidRPr="00DB7724">
              <w:rPr>
                <w:rFonts w:ascii="Tahoma" w:hAnsi="Tahoma" w:cs="Tahoma"/>
              </w:rPr>
              <w:fldChar w:fldCharType="end"/>
            </w:r>
          </w:p>
        </w:tc>
      </w:tr>
      <w:tr w:rsidR="00DB7724" w:rsidRPr="00DB7724" w14:paraId="34A67CF8" w14:textId="77777777" w:rsidTr="00D94021">
        <w:tc>
          <w:tcPr>
            <w:tcW w:w="8897" w:type="dxa"/>
            <w:vAlign w:val="center"/>
          </w:tcPr>
          <w:p w14:paraId="7FE5B9EC" w14:textId="46589B2B" w:rsidR="00811FDB" w:rsidRPr="00632293" w:rsidRDefault="00AF36B0" w:rsidP="00522AC7">
            <w:pPr>
              <w:spacing w:before="60" w:beforeAutospacing="0" w:after="60"/>
              <w:ind w:left="284" w:hanging="284"/>
              <w:jc w:val="left"/>
              <w:rPr>
                <w:rFonts w:ascii="Tahoma" w:hAnsi="Tahoma" w:cs="Tahoma"/>
              </w:rPr>
            </w:pPr>
            <w:r>
              <w:rPr>
                <w:rFonts w:ascii="Tahoma" w:hAnsi="Tahoma" w:cs="Tahoma"/>
              </w:rPr>
              <w:t>ζ</w:t>
            </w:r>
            <w:r w:rsidR="00450D0F">
              <w:rPr>
                <w:rFonts w:ascii="Tahoma" w:hAnsi="Tahoma" w:cs="Tahoma"/>
              </w:rPr>
              <w:t>)</w:t>
            </w:r>
            <w:r w:rsidR="002464CC" w:rsidRPr="002464CC">
              <w:rPr>
                <w:rFonts w:ascii="Tahoma" w:hAnsi="Tahoma" w:cs="Tahoma"/>
              </w:rPr>
              <w:t xml:space="preserve">  </w:t>
            </w:r>
            <w:r w:rsidR="00E41FC7">
              <w:rPr>
                <w:rFonts w:ascii="Tahoma" w:hAnsi="Tahoma" w:cs="Tahoma"/>
              </w:rPr>
              <w:t xml:space="preserve"> </w:t>
            </w:r>
            <w:r w:rsidR="00D70DAA" w:rsidRPr="00632293">
              <w:rPr>
                <w:rFonts w:ascii="Tahoma" w:hAnsi="Tahoma" w:cs="Tahoma"/>
              </w:rPr>
              <w:t xml:space="preserve">Έχω λάβει γνώση των υποχρεώσεων που πρέπει να τηρήσω στο πλαίσιο της υλοποίησης της υποβαλλόμενης πρότασης, όπως αυτές περιγράφονται στο Παράρτημα </w:t>
            </w:r>
            <w:r w:rsidR="00522AC7" w:rsidRPr="00522AC7">
              <w:rPr>
                <w:rFonts w:ascii="Tahoma" w:hAnsi="Tahoma" w:cs="Tahoma"/>
              </w:rPr>
              <w:t xml:space="preserve">ΥΠΟΧΡΕΩΣΕΙΣ ΔΙΚΑΙΟΥΧΩΝ </w:t>
            </w:r>
            <w:r w:rsidR="00632293" w:rsidRPr="00632293">
              <w:rPr>
                <w:rFonts w:ascii="Tahoma" w:hAnsi="Tahoma" w:cs="Tahoma"/>
              </w:rPr>
              <w:t>που παρατίθεται στην Πρόσκληση</w:t>
            </w:r>
            <w:r w:rsidR="00E41FC7">
              <w:rPr>
                <w:rFonts w:ascii="Tahoma" w:hAnsi="Tahoma" w:cs="Tahoma"/>
              </w:rPr>
              <w:t>,</w:t>
            </w:r>
            <w:r w:rsidR="00632293" w:rsidRPr="00632293">
              <w:rPr>
                <w:rFonts w:ascii="Tahoma" w:hAnsi="Tahoma" w:cs="Tahoma"/>
              </w:rPr>
              <w:t xml:space="preserve"> </w:t>
            </w:r>
            <w:r w:rsidR="00D70DAA" w:rsidRPr="00632293">
              <w:rPr>
                <w:rFonts w:ascii="Tahoma" w:hAnsi="Tahoma" w:cs="Tahoma"/>
              </w:rPr>
              <w:t xml:space="preserve">και εφόσον αξιολογηθεί θετικά και χρηματοδοτηθεί από το </w:t>
            </w:r>
            <w:r w:rsidR="003B70F4">
              <w:rPr>
                <w:rFonts w:ascii="Tahoma" w:hAnsi="Tahoma" w:cs="Tahoma"/>
              </w:rPr>
              <w:t>Πρόγραμμα</w:t>
            </w:r>
            <w:r w:rsidR="00D70DAA" w:rsidRPr="00632293">
              <w:rPr>
                <w:rFonts w:ascii="Tahoma" w:hAnsi="Tahoma" w:cs="Tahoma"/>
              </w:rPr>
              <w:t xml:space="preserve"> θα τηρήσω τις εν λόγω υποχρεώσεις.</w:t>
            </w:r>
          </w:p>
        </w:tc>
        <w:tc>
          <w:tcPr>
            <w:tcW w:w="674" w:type="dxa"/>
            <w:vAlign w:val="center"/>
          </w:tcPr>
          <w:p w14:paraId="2B1A8D2B"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AC6809">
              <w:rPr>
                <w:rFonts w:ascii="Tahoma" w:hAnsi="Tahoma" w:cs="Tahoma"/>
              </w:rPr>
            </w:r>
            <w:r w:rsidR="00AC6809">
              <w:rPr>
                <w:rFonts w:ascii="Tahoma" w:hAnsi="Tahoma" w:cs="Tahoma"/>
              </w:rPr>
              <w:fldChar w:fldCharType="separate"/>
            </w:r>
            <w:r w:rsidRPr="00DB7724">
              <w:rPr>
                <w:rFonts w:ascii="Tahoma" w:hAnsi="Tahoma" w:cs="Tahoma"/>
              </w:rPr>
              <w:fldChar w:fldCharType="end"/>
            </w:r>
          </w:p>
        </w:tc>
      </w:tr>
      <w:tr w:rsidR="00A60467" w:rsidRPr="00DB7724" w14:paraId="605CADB4" w14:textId="77777777" w:rsidTr="00131A4E">
        <w:tc>
          <w:tcPr>
            <w:tcW w:w="8897" w:type="dxa"/>
          </w:tcPr>
          <w:p w14:paraId="72150178" w14:textId="68605C3A" w:rsidR="00A60467" w:rsidRDefault="00AF36B0" w:rsidP="00976554">
            <w:pPr>
              <w:spacing w:before="60" w:beforeAutospacing="0" w:after="60"/>
              <w:ind w:left="284" w:hanging="284"/>
              <w:rPr>
                <w:rFonts w:ascii="Tahoma" w:hAnsi="Tahoma" w:cs="Tahoma"/>
              </w:rPr>
            </w:pPr>
            <w:r>
              <w:rPr>
                <w:rFonts w:ascii="Tahoma" w:hAnsi="Tahoma" w:cs="Tahoma"/>
              </w:rPr>
              <w:t>η</w:t>
            </w:r>
            <w:r w:rsidR="00A60467" w:rsidRPr="00DB7724">
              <w:rPr>
                <w:rFonts w:ascii="Tahoma" w:hAnsi="Tahoma" w:cs="Tahoma"/>
              </w:rPr>
              <w:t>)</w:t>
            </w:r>
            <w:r w:rsidR="00A60467">
              <w:rPr>
                <w:rFonts w:ascii="Tahoma" w:hAnsi="Tahoma" w:cs="Tahoma"/>
              </w:rPr>
              <w:t xml:space="preserve">  </w:t>
            </w:r>
            <w:r w:rsidR="00A60467" w:rsidRPr="00AF6BD0">
              <w:rPr>
                <w:rFonts w:ascii="Tahoma" w:hAnsi="Tahoma" w:cs="Tahoma"/>
              </w:rPr>
              <w:t xml:space="preserve">Τα ισχύοντα νομιμοποιητικά έγγραφα του </w:t>
            </w:r>
            <w:r w:rsidR="000D7CCA">
              <w:rPr>
                <w:rFonts w:ascii="Tahoma" w:hAnsi="Tahoma" w:cs="Tahoma"/>
              </w:rPr>
              <w:t>δ</w:t>
            </w:r>
            <w:r w:rsidR="00A60467" w:rsidRPr="00AF6BD0">
              <w:rPr>
                <w:rFonts w:ascii="Tahoma" w:hAnsi="Tahoma" w:cs="Tahoma"/>
              </w:rPr>
              <w:t>ικαιούχου και των εταίρων είναι πλήρη και έχουν αναρτηθεί στις σ</w:t>
            </w:r>
            <w:r w:rsidR="00A60467">
              <w:rPr>
                <w:rFonts w:ascii="Tahoma" w:hAnsi="Tahoma" w:cs="Tahoma"/>
              </w:rPr>
              <w:t>χετικές Καρτέλες Φορέων στο ΟΠΣ</w:t>
            </w:r>
            <w:r w:rsidR="000D7CCA">
              <w:rPr>
                <w:rFonts w:ascii="Tahoma" w:hAnsi="Tahoma" w:cs="Tahoma"/>
              </w:rPr>
              <w:t>.</w:t>
            </w:r>
          </w:p>
        </w:tc>
        <w:tc>
          <w:tcPr>
            <w:tcW w:w="674" w:type="dxa"/>
            <w:vAlign w:val="center"/>
          </w:tcPr>
          <w:p w14:paraId="2AE64E75"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AC6809">
              <w:rPr>
                <w:rFonts w:ascii="Tahoma" w:hAnsi="Tahoma" w:cs="Tahoma"/>
              </w:rPr>
            </w:r>
            <w:r w:rsidR="00AC6809">
              <w:rPr>
                <w:rFonts w:ascii="Tahoma" w:hAnsi="Tahoma" w:cs="Tahoma"/>
              </w:rPr>
              <w:fldChar w:fldCharType="separate"/>
            </w:r>
            <w:r w:rsidRPr="00DB7724">
              <w:rPr>
                <w:rFonts w:ascii="Tahoma" w:hAnsi="Tahoma" w:cs="Tahoma"/>
              </w:rPr>
              <w:fldChar w:fldCharType="end"/>
            </w:r>
          </w:p>
        </w:tc>
      </w:tr>
      <w:tr w:rsidR="00A60467" w:rsidRPr="00DB7724" w14:paraId="64351886" w14:textId="77777777" w:rsidTr="00131A4E">
        <w:tc>
          <w:tcPr>
            <w:tcW w:w="8897" w:type="dxa"/>
          </w:tcPr>
          <w:p w14:paraId="5E80AC01" w14:textId="391E37FC" w:rsidR="00A60467" w:rsidRDefault="00AF36B0" w:rsidP="00976554">
            <w:pPr>
              <w:spacing w:before="60" w:beforeAutospacing="0" w:after="60"/>
              <w:ind w:left="284" w:hanging="284"/>
              <w:rPr>
                <w:rFonts w:ascii="Tahoma" w:hAnsi="Tahoma" w:cs="Tahoma"/>
              </w:rPr>
            </w:pPr>
            <w:r>
              <w:rPr>
                <w:rFonts w:ascii="Tahoma" w:hAnsi="Tahoma" w:cs="Tahoma"/>
              </w:rPr>
              <w:t>θ</w:t>
            </w:r>
            <w:r w:rsidR="00A60467" w:rsidRPr="00DB7724">
              <w:rPr>
                <w:rFonts w:ascii="Tahoma" w:hAnsi="Tahoma" w:cs="Tahoma"/>
              </w:rPr>
              <w:t>)</w:t>
            </w:r>
            <w:r w:rsidR="00A60467">
              <w:rPr>
                <w:rFonts w:ascii="Tahoma" w:hAnsi="Tahoma" w:cs="Tahoma"/>
              </w:rPr>
              <w:t xml:space="preserve"> </w:t>
            </w:r>
            <w:r w:rsidR="00A60467" w:rsidRPr="00DB7724">
              <w:rPr>
                <w:rFonts w:ascii="Tahoma" w:hAnsi="Tahoma" w:cs="Tahoma"/>
              </w:rPr>
              <w:t xml:space="preserve"> </w:t>
            </w:r>
            <w:r w:rsidR="00A60467" w:rsidRPr="00AF6BD0">
              <w:rPr>
                <w:rFonts w:ascii="Tahoma" w:hAnsi="Tahoma" w:cs="Tahoma"/>
              </w:rPr>
              <w:t>Έχει ενημερωθεί η Καρτέλα Φορέα στο ΟΠΣ</w:t>
            </w:r>
            <w:r w:rsidR="000D7CCA">
              <w:rPr>
                <w:rFonts w:ascii="Tahoma" w:hAnsi="Tahoma" w:cs="Tahoma"/>
              </w:rPr>
              <w:t>,</w:t>
            </w:r>
            <w:r w:rsidR="00A60467" w:rsidRPr="00AF6BD0">
              <w:rPr>
                <w:rFonts w:ascii="Tahoma" w:hAnsi="Tahoma" w:cs="Tahoma"/>
              </w:rPr>
              <w:t xml:space="preserve"> για τον </w:t>
            </w:r>
            <w:r w:rsidR="000D7CCA">
              <w:rPr>
                <w:rFonts w:ascii="Tahoma" w:hAnsi="Tahoma" w:cs="Tahoma"/>
              </w:rPr>
              <w:t>δ</w:t>
            </w:r>
            <w:r w:rsidR="00A60467" w:rsidRPr="00AF6BD0">
              <w:rPr>
                <w:rFonts w:ascii="Tahoma" w:hAnsi="Tahoma" w:cs="Tahoma"/>
              </w:rPr>
              <w:t>ικαιούχο και τους εταίρους</w:t>
            </w:r>
            <w:r w:rsidR="000D7CCA">
              <w:rPr>
                <w:rFonts w:ascii="Tahoma" w:hAnsi="Tahoma" w:cs="Tahoma"/>
              </w:rPr>
              <w:t>, με τους π</w:t>
            </w:r>
            <w:r w:rsidR="00A60467" w:rsidRPr="00AF6BD0">
              <w:rPr>
                <w:rFonts w:ascii="Tahoma" w:hAnsi="Tahoma" w:cs="Tahoma"/>
              </w:rPr>
              <w:t>ραγματικούς</w:t>
            </w:r>
            <w:r w:rsidR="00A60467">
              <w:rPr>
                <w:rFonts w:ascii="Tahoma" w:hAnsi="Tahoma" w:cs="Tahoma"/>
              </w:rPr>
              <w:t xml:space="preserve"> </w:t>
            </w:r>
            <w:r w:rsidR="000D7CCA">
              <w:rPr>
                <w:rFonts w:ascii="Tahoma" w:hAnsi="Tahoma" w:cs="Tahoma"/>
              </w:rPr>
              <w:t>δ</w:t>
            </w:r>
            <w:r w:rsidR="00A60467" w:rsidRPr="00AF6BD0">
              <w:rPr>
                <w:rFonts w:ascii="Tahoma" w:hAnsi="Tahoma" w:cs="Tahoma"/>
              </w:rPr>
              <w:t>ικαιούχους</w:t>
            </w:r>
            <w:r w:rsidR="000D7CCA">
              <w:rPr>
                <w:rFonts w:ascii="Tahoma" w:hAnsi="Tahoma" w:cs="Tahoma"/>
              </w:rPr>
              <w:t>.</w:t>
            </w:r>
          </w:p>
        </w:tc>
        <w:tc>
          <w:tcPr>
            <w:tcW w:w="674" w:type="dxa"/>
            <w:vAlign w:val="center"/>
          </w:tcPr>
          <w:p w14:paraId="0953857F"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AC6809">
              <w:rPr>
                <w:rFonts w:ascii="Tahoma" w:hAnsi="Tahoma" w:cs="Tahoma"/>
              </w:rPr>
            </w:r>
            <w:r w:rsidR="00AC6809">
              <w:rPr>
                <w:rFonts w:ascii="Tahoma" w:hAnsi="Tahoma" w:cs="Tahoma"/>
              </w:rPr>
              <w:fldChar w:fldCharType="separate"/>
            </w:r>
            <w:r w:rsidRPr="00DB7724">
              <w:rPr>
                <w:rFonts w:ascii="Tahoma" w:hAnsi="Tahoma" w:cs="Tahoma"/>
              </w:rPr>
              <w:fldChar w:fldCharType="end"/>
            </w:r>
          </w:p>
        </w:tc>
      </w:tr>
      <w:tr w:rsidR="00A60467" w:rsidRPr="00DB7724" w14:paraId="0ADDF2E9" w14:textId="77777777" w:rsidTr="00611116">
        <w:trPr>
          <w:trHeight w:val="596"/>
        </w:trPr>
        <w:tc>
          <w:tcPr>
            <w:tcW w:w="8897" w:type="dxa"/>
          </w:tcPr>
          <w:p w14:paraId="63FAC024" w14:textId="1CC550A1" w:rsidR="00A60467" w:rsidRDefault="00AF36B0" w:rsidP="002464CC">
            <w:pPr>
              <w:spacing w:before="60" w:beforeAutospacing="0" w:after="60"/>
              <w:ind w:left="284" w:hanging="284"/>
              <w:rPr>
                <w:rFonts w:ascii="Tahoma" w:hAnsi="Tahoma" w:cs="Tahoma"/>
              </w:rPr>
            </w:pPr>
            <w:r>
              <w:rPr>
                <w:rFonts w:ascii="Tahoma" w:hAnsi="Tahoma" w:cs="Tahoma"/>
              </w:rPr>
              <w:t>ι</w:t>
            </w:r>
            <w:r w:rsidR="00A60467">
              <w:rPr>
                <w:rFonts w:ascii="Tahoma" w:hAnsi="Tahoma" w:cs="Tahoma"/>
              </w:rPr>
              <w:t xml:space="preserve">)  </w:t>
            </w:r>
            <w:r w:rsidR="002464CC" w:rsidRPr="002464CC">
              <w:rPr>
                <w:rFonts w:ascii="Tahoma" w:hAnsi="Tahoma" w:cs="Tahoma"/>
              </w:rPr>
              <w:t xml:space="preserve"> </w:t>
            </w:r>
            <w:r w:rsidR="00A60467" w:rsidRPr="00DB7724">
              <w:rPr>
                <w:rFonts w:ascii="Tahoma" w:hAnsi="Tahoma" w:cs="Tahoma"/>
              </w:rPr>
              <w:t>Ο φορέας</w:t>
            </w:r>
            <w:r w:rsidR="00A60467" w:rsidRPr="00CB75FF">
              <w:rPr>
                <w:rFonts w:ascii="Tahoma" w:hAnsi="Tahoma" w:cs="Tahoma"/>
              </w:rPr>
              <w:t>/είς</w:t>
            </w:r>
            <w:r w:rsidR="00A60467" w:rsidRPr="00DB7724">
              <w:rPr>
                <w:rFonts w:ascii="Tahoma" w:hAnsi="Tahoma" w:cs="Tahoma"/>
              </w:rPr>
              <w:t xml:space="preserve"> λειτουργίας ή/και συντήρησης της πράξης, που θα αναλάβει</w:t>
            </w:r>
            <w:r w:rsidR="00A60467">
              <w:rPr>
                <w:rFonts w:ascii="Tahoma" w:hAnsi="Tahoma" w:cs="Tahoma"/>
              </w:rPr>
              <w:t>/ουν</w:t>
            </w:r>
            <w:r w:rsidR="00A60467" w:rsidRPr="00DB7724">
              <w:rPr>
                <w:rFonts w:ascii="Tahoma" w:hAnsi="Tahoma" w:cs="Tahoma"/>
              </w:rPr>
              <w:t xml:space="preserve"> </w:t>
            </w:r>
            <w:r w:rsidR="00A60467" w:rsidRPr="00DB7724">
              <w:rPr>
                <w:rFonts w:ascii="Tahoma" w:hAnsi="Tahoma" w:cs="Tahoma"/>
                <w:bCs/>
              </w:rPr>
              <w:t xml:space="preserve">τη λειτουργία ή/και συντήρηση </w:t>
            </w:r>
            <w:r w:rsidR="00A60467">
              <w:rPr>
                <w:rFonts w:ascii="Tahoma" w:hAnsi="Tahoma" w:cs="Tahoma"/>
                <w:bCs/>
              </w:rPr>
              <w:t>της πράξης</w:t>
            </w:r>
            <w:r w:rsidR="00A60467" w:rsidRPr="00DB7724">
              <w:rPr>
                <w:rFonts w:ascii="Tahoma" w:hAnsi="Tahoma" w:cs="Tahoma"/>
                <w:bCs/>
              </w:rPr>
              <w:t>,</w:t>
            </w:r>
            <w:r w:rsidR="00A60467" w:rsidRPr="00DB7724">
              <w:rPr>
                <w:rFonts w:ascii="Tahoma" w:hAnsi="Tahoma" w:cs="Tahoma"/>
              </w:rPr>
              <w:t xml:space="preserve"> έχει</w:t>
            </w:r>
            <w:r w:rsidR="00A60467">
              <w:rPr>
                <w:rFonts w:ascii="Tahoma" w:hAnsi="Tahoma" w:cs="Tahoma"/>
              </w:rPr>
              <w:t>/ουν</w:t>
            </w:r>
            <w:r w:rsidR="00A60467" w:rsidRPr="00DB7724">
              <w:rPr>
                <w:rFonts w:ascii="Tahoma" w:hAnsi="Tahoma" w:cs="Tahoma"/>
              </w:rPr>
              <w:t xml:space="preserve"> λάβει γνώση και συμφωνεί</w:t>
            </w:r>
            <w:r w:rsidR="00A60467">
              <w:rPr>
                <w:rFonts w:ascii="Tahoma" w:hAnsi="Tahoma" w:cs="Tahoma"/>
              </w:rPr>
              <w:t>/ούν</w:t>
            </w:r>
            <w:r w:rsidR="00A60467" w:rsidRPr="00DB7724">
              <w:rPr>
                <w:rFonts w:ascii="Tahoma" w:hAnsi="Tahoma" w:cs="Tahoma"/>
              </w:rPr>
              <w:t xml:space="preserve"> με το περιεχόμενο της πρότασης</w:t>
            </w:r>
            <w:r w:rsidR="00A60467">
              <w:rPr>
                <w:rFonts w:ascii="Tahoma" w:hAnsi="Tahoma" w:cs="Tahoma"/>
              </w:rPr>
              <w:t>.</w:t>
            </w:r>
          </w:p>
        </w:tc>
        <w:tc>
          <w:tcPr>
            <w:tcW w:w="674" w:type="dxa"/>
            <w:vAlign w:val="center"/>
          </w:tcPr>
          <w:p w14:paraId="25AA21C3"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AC6809">
              <w:rPr>
                <w:rFonts w:ascii="Tahoma" w:hAnsi="Tahoma" w:cs="Tahoma"/>
              </w:rPr>
            </w:r>
            <w:r w:rsidR="00AC6809">
              <w:rPr>
                <w:rFonts w:ascii="Tahoma" w:hAnsi="Tahoma" w:cs="Tahoma"/>
              </w:rPr>
              <w:fldChar w:fldCharType="separate"/>
            </w:r>
            <w:r w:rsidRPr="00DB7724">
              <w:rPr>
                <w:rFonts w:ascii="Tahoma" w:hAnsi="Tahoma" w:cs="Tahoma"/>
              </w:rPr>
              <w:fldChar w:fldCharType="end"/>
            </w:r>
          </w:p>
        </w:tc>
      </w:tr>
      <w:tr w:rsidR="00A60467" w:rsidRPr="00DB7724" w14:paraId="2AB52C36" w14:textId="77777777" w:rsidTr="00611116">
        <w:trPr>
          <w:trHeight w:val="596"/>
        </w:trPr>
        <w:tc>
          <w:tcPr>
            <w:tcW w:w="8897" w:type="dxa"/>
          </w:tcPr>
          <w:p w14:paraId="7FBC898A" w14:textId="02B05F44" w:rsidR="00A60467" w:rsidRDefault="00AF36B0" w:rsidP="00976554">
            <w:pPr>
              <w:spacing w:before="60" w:beforeAutospacing="0" w:after="60"/>
              <w:ind w:left="284" w:hanging="284"/>
              <w:rPr>
                <w:rFonts w:ascii="Tahoma" w:hAnsi="Tahoma" w:cs="Tahoma"/>
              </w:rPr>
            </w:pPr>
            <w:r>
              <w:rPr>
                <w:rFonts w:ascii="Tahoma" w:hAnsi="Tahoma" w:cs="Tahoma"/>
              </w:rPr>
              <w:t>ια</w:t>
            </w:r>
            <w:r w:rsidR="002464CC">
              <w:rPr>
                <w:rFonts w:ascii="Tahoma" w:hAnsi="Tahoma" w:cs="Tahoma"/>
              </w:rPr>
              <w:t xml:space="preserve">)  </w:t>
            </w:r>
            <w:r w:rsidR="00A60467" w:rsidRPr="00DB7724">
              <w:rPr>
                <w:rFonts w:ascii="Tahoma" w:hAnsi="Tahoma" w:cs="Tahoma"/>
              </w:rPr>
              <w:t>Ο</w:t>
            </w:r>
            <w:r w:rsidR="00A60467">
              <w:rPr>
                <w:rFonts w:ascii="Tahoma" w:hAnsi="Tahoma" w:cs="Tahoma"/>
              </w:rPr>
              <w:t>/οι</w:t>
            </w:r>
            <w:r w:rsidR="00A60467" w:rsidRPr="00DB7724">
              <w:rPr>
                <w:rFonts w:ascii="Tahoma" w:hAnsi="Tahoma" w:cs="Tahoma"/>
              </w:rPr>
              <w:t xml:space="preserve"> κύριος</w:t>
            </w:r>
            <w:r w:rsidR="00A60467">
              <w:rPr>
                <w:rFonts w:ascii="Tahoma" w:hAnsi="Tahoma" w:cs="Tahoma"/>
              </w:rPr>
              <w:t>/οι</w:t>
            </w:r>
            <w:r w:rsidR="00A60467" w:rsidRPr="00DB7724">
              <w:rPr>
                <w:rFonts w:ascii="Tahoma" w:hAnsi="Tahoma" w:cs="Tahoma"/>
              </w:rPr>
              <w:t xml:space="preserve"> του έργου (φορέας</w:t>
            </w:r>
            <w:r w:rsidR="00A60467">
              <w:rPr>
                <w:rFonts w:ascii="Tahoma" w:hAnsi="Tahoma" w:cs="Tahoma"/>
              </w:rPr>
              <w:t>/είς</w:t>
            </w:r>
            <w:r w:rsidR="00A60467" w:rsidRPr="00DB7724">
              <w:rPr>
                <w:rFonts w:ascii="Tahoma" w:hAnsi="Tahoma" w:cs="Tahoma"/>
              </w:rPr>
              <w:t xml:space="preserve"> </w:t>
            </w:r>
            <w:r w:rsidR="00A60467">
              <w:rPr>
                <w:rFonts w:ascii="Tahoma" w:hAnsi="Tahoma" w:cs="Tahoma"/>
              </w:rPr>
              <w:t xml:space="preserve">υποβαλλόμενης </w:t>
            </w:r>
            <w:r w:rsidR="00A60467" w:rsidRPr="00DB7724">
              <w:rPr>
                <w:rFonts w:ascii="Tahoma" w:hAnsi="Tahoma" w:cs="Tahoma"/>
              </w:rPr>
              <w:t>πρότασης)</w:t>
            </w:r>
            <w:r w:rsidR="00A60467">
              <w:rPr>
                <w:rFonts w:ascii="Tahoma" w:hAnsi="Tahoma" w:cs="Tahoma"/>
              </w:rPr>
              <w:t>,</w:t>
            </w:r>
            <w:r w:rsidR="00A60467" w:rsidRPr="00DB7724">
              <w:rPr>
                <w:rFonts w:ascii="Tahoma" w:hAnsi="Tahoma" w:cs="Tahoma"/>
              </w:rPr>
              <w:t xml:space="preserve"> για λογαριασμό του</w:t>
            </w:r>
            <w:r w:rsidR="00A60467">
              <w:rPr>
                <w:rFonts w:ascii="Tahoma" w:hAnsi="Tahoma" w:cs="Tahoma"/>
              </w:rPr>
              <w:t>/ων</w:t>
            </w:r>
            <w:r w:rsidR="00A60467" w:rsidRPr="00DB7724">
              <w:rPr>
                <w:rFonts w:ascii="Tahoma" w:hAnsi="Tahoma" w:cs="Tahoma"/>
              </w:rPr>
              <w:t xml:space="preserve"> οποίου</w:t>
            </w:r>
            <w:r w:rsidR="00A60467">
              <w:rPr>
                <w:rFonts w:ascii="Tahoma" w:hAnsi="Tahoma" w:cs="Tahoma"/>
              </w:rPr>
              <w:t>/ων</w:t>
            </w:r>
            <w:r w:rsidR="00A60467" w:rsidRPr="00DB7724">
              <w:rPr>
                <w:rFonts w:ascii="Tahoma" w:hAnsi="Tahoma" w:cs="Tahoma"/>
              </w:rPr>
              <w:t xml:space="preserve"> προτείνεται το έργο, έχει</w:t>
            </w:r>
            <w:r w:rsidR="00A60467">
              <w:rPr>
                <w:rFonts w:ascii="Tahoma" w:hAnsi="Tahoma" w:cs="Tahoma"/>
              </w:rPr>
              <w:t>/ουν</w:t>
            </w:r>
            <w:r w:rsidR="00A60467" w:rsidRPr="00DB7724">
              <w:rPr>
                <w:rFonts w:ascii="Tahoma" w:hAnsi="Tahoma" w:cs="Tahoma"/>
              </w:rPr>
              <w:t xml:space="preserve"> λάβει γνώση και συμφωνεί</w:t>
            </w:r>
            <w:r w:rsidR="00A60467">
              <w:rPr>
                <w:rFonts w:ascii="Tahoma" w:hAnsi="Tahoma" w:cs="Tahoma"/>
              </w:rPr>
              <w:t>/ούν</w:t>
            </w:r>
            <w:r w:rsidR="00A60467" w:rsidRPr="00DB7724">
              <w:rPr>
                <w:rFonts w:ascii="Tahoma" w:hAnsi="Tahoma" w:cs="Tahoma"/>
              </w:rPr>
              <w:t xml:space="preserve"> με το περιεχόμενο της πρότασης.</w:t>
            </w:r>
          </w:p>
        </w:tc>
        <w:tc>
          <w:tcPr>
            <w:tcW w:w="674" w:type="dxa"/>
            <w:vAlign w:val="center"/>
          </w:tcPr>
          <w:p w14:paraId="7EF57C79"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AC6809">
              <w:rPr>
                <w:rFonts w:ascii="Tahoma" w:hAnsi="Tahoma" w:cs="Tahoma"/>
              </w:rPr>
            </w:r>
            <w:r w:rsidR="00AC6809">
              <w:rPr>
                <w:rFonts w:ascii="Tahoma" w:hAnsi="Tahoma" w:cs="Tahoma"/>
              </w:rPr>
              <w:fldChar w:fldCharType="separate"/>
            </w:r>
            <w:r w:rsidRPr="00DB7724">
              <w:rPr>
                <w:rFonts w:ascii="Tahoma" w:hAnsi="Tahoma" w:cs="Tahoma"/>
              </w:rPr>
              <w:fldChar w:fldCharType="end"/>
            </w:r>
          </w:p>
        </w:tc>
      </w:tr>
    </w:tbl>
    <w:p w14:paraId="6C67EDC7" w14:textId="77777777" w:rsidR="00B7303F" w:rsidRDefault="00B7303F" w:rsidP="00976554">
      <w:pPr>
        <w:tabs>
          <w:tab w:val="left" w:pos="1350"/>
          <w:tab w:val="center" w:pos="4677"/>
        </w:tabs>
        <w:spacing w:before="0" w:beforeAutospacing="0" w:after="200"/>
        <w:jc w:val="left"/>
        <w:rPr>
          <w:rFonts w:ascii="Tahoma" w:hAnsi="Tahoma" w:cs="Tahoma"/>
          <w:b/>
        </w:rPr>
      </w:pPr>
    </w:p>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69983" w14:textId="77777777" w:rsidR="00AC6809" w:rsidRDefault="00AC6809" w:rsidP="0031760F">
      <w:pPr>
        <w:spacing w:before="0"/>
      </w:pPr>
      <w:r>
        <w:separator/>
      </w:r>
    </w:p>
  </w:endnote>
  <w:endnote w:type="continuationSeparator" w:id="0">
    <w:p w14:paraId="7C8AA343" w14:textId="77777777" w:rsidR="00AC6809" w:rsidRDefault="00AC6809" w:rsidP="0031760F">
      <w:pPr>
        <w:spacing w:before="0"/>
      </w:pPr>
      <w:r>
        <w:continuationSeparator/>
      </w:r>
    </w:p>
  </w:endnote>
  <w:endnote w:type="continuationNotice" w:id="1">
    <w:p w14:paraId="1F9A52E5" w14:textId="77777777" w:rsidR="00AC6809" w:rsidRDefault="00AC680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MyriadPro-Regular">
    <w:altName w:val="Calibri"/>
    <w:panose1 w:val="00000000000000000000"/>
    <w:charset w:val="A1"/>
    <w:family w:val="auto"/>
    <w:notTrueType/>
    <w:pitch w:val="default"/>
    <w:sig w:usb0="00000081" w:usb1="00000000" w:usb2="00000000" w:usb3="00000000" w:csb0="00000008" w:csb1="00000000"/>
  </w:font>
  <w:font w:name="Calibri">
    <w:panose1 w:val="020F0502020204030204"/>
    <w:charset w:val="A1"/>
    <w:family w:val="swiss"/>
    <w:pitch w:val="variable"/>
    <w:sig w:usb0="E0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AC6809" w:rsidRPr="00F119CB" w14:paraId="749CA122" w14:textId="77777777" w:rsidTr="00CD29DB">
      <w:trPr>
        <w:trHeight w:val="840"/>
        <w:jc w:val="center"/>
      </w:trPr>
      <w:tc>
        <w:tcPr>
          <w:tcW w:w="3383" w:type="dxa"/>
          <w:shd w:val="clear" w:color="auto" w:fill="auto"/>
        </w:tcPr>
        <w:p w14:paraId="70EBD35F" w14:textId="18E51FA4" w:rsidR="00AC6809" w:rsidRPr="00F119CB" w:rsidRDefault="00AC6809" w:rsidP="00075234">
          <w:pPr>
            <w:spacing w:before="60" w:beforeAutospacing="0"/>
            <w:jc w:val="left"/>
            <w:rPr>
              <w:rStyle w:val="ad"/>
              <w:rFonts w:ascii="Tahoma" w:hAnsi="Tahoma" w:cs="Tahoma"/>
            </w:rPr>
          </w:pPr>
          <w:r w:rsidRPr="00F119CB">
            <w:rPr>
              <w:rStyle w:val="ad"/>
              <w:rFonts w:ascii="Tahoma" w:hAnsi="Tahoma" w:cs="Tahoma"/>
            </w:rPr>
            <w:t>Έντυπο:</w:t>
          </w:r>
          <w:r>
            <w:rPr>
              <w:rStyle w:val="ad"/>
              <w:rFonts w:ascii="Tahoma" w:hAnsi="Tahoma" w:cs="Tahoma"/>
            </w:rPr>
            <w:t xml:space="preserve"> </w:t>
          </w:r>
          <w:r w:rsidRPr="004E6F41">
            <w:rPr>
              <w:rStyle w:val="ad"/>
              <w:rFonts w:ascii="Tahoma" w:hAnsi="Tahoma" w:cs="Tahoma"/>
            </w:rPr>
            <w:t>Ε.Ι.1_</w:t>
          </w:r>
          <w:r>
            <w:rPr>
              <w:rStyle w:val="ad"/>
              <w:rFonts w:ascii="Tahoma" w:hAnsi="Tahoma" w:cs="Tahoma"/>
            </w:rPr>
            <w:t>4</w:t>
          </w:r>
        </w:p>
        <w:p w14:paraId="2218E3A4" w14:textId="16829728" w:rsidR="00AC6809" w:rsidRPr="00F119CB" w:rsidRDefault="00AC6809" w:rsidP="00075234">
          <w:pPr>
            <w:spacing w:before="0" w:beforeAutospacing="0"/>
            <w:jc w:val="left"/>
            <w:rPr>
              <w:rStyle w:val="ad"/>
              <w:rFonts w:ascii="Tahoma" w:hAnsi="Tahoma" w:cs="Tahoma"/>
            </w:rPr>
          </w:pPr>
          <w:r w:rsidRPr="00F119CB">
            <w:rPr>
              <w:rStyle w:val="ad"/>
              <w:rFonts w:ascii="Tahoma" w:hAnsi="Tahoma" w:cs="Tahoma"/>
            </w:rPr>
            <w:t xml:space="preserve">Έκδοση: </w:t>
          </w:r>
          <w:r>
            <w:rPr>
              <w:rStyle w:val="ad"/>
              <w:rFonts w:ascii="Tahoma" w:hAnsi="Tahoma" w:cs="Tahoma"/>
            </w:rPr>
            <w:t>2</w:t>
          </w:r>
          <w:r w:rsidRPr="00F119CB">
            <w:rPr>
              <w:rStyle w:val="ad"/>
              <w:rFonts w:ascii="Tahoma" w:hAnsi="Tahoma" w:cs="Tahoma"/>
              <w:vertAlign w:val="superscript"/>
            </w:rPr>
            <w:t>η</w:t>
          </w:r>
          <w:r>
            <w:rPr>
              <w:rStyle w:val="ad"/>
              <w:rFonts w:ascii="Tahoma" w:hAnsi="Tahoma" w:cs="Tahoma"/>
            </w:rPr>
            <w:t xml:space="preserve"> </w:t>
          </w:r>
        </w:p>
        <w:p w14:paraId="2FE1D56F" w14:textId="159A621E" w:rsidR="00AC6809" w:rsidRPr="003341D1" w:rsidRDefault="00AC6809" w:rsidP="00AF36B0">
          <w:pPr>
            <w:spacing w:before="0" w:beforeAutospacing="0"/>
            <w:jc w:val="left"/>
            <w:rPr>
              <w:rFonts w:ascii="Tahoma" w:hAnsi="Tahoma" w:cs="Tahoma"/>
              <w:b/>
            </w:rPr>
          </w:pPr>
          <w:r w:rsidRPr="00F119CB">
            <w:rPr>
              <w:rStyle w:val="ad"/>
              <w:rFonts w:ascii="Tahoma" w:hAnsi="Tahoma" w:cs="Tahoma"/>
            </w:rPr>
            <w:t>Ημ/νια Έκδοσης:</w:t>
          </w:r>
          <w:r w:rsidRPr="003341D1">
            <w:rPr>
              <w:rStyle w:val="ad"/>
              <w:rFonts w:ascii="Tahoma" w:hAnsi="Tahoma" w:cs="Tahoma"/>
            </w:rPr>
            <w:t xml:space="preserve"> </w:t>
          </w:r>
          <w:r>
            <w:rPr>
              <w:rStyle w:val="ad"/>
              <w:rFonts w:ascii="Tahoma" w:hAnsi="Tahoma" w:cs="Tahoma"/>
            </w:rPr>
            <w:t>Ιανουάριος 2023</w:t>
          </w:r>
        </w:p>
      </w:tc>
      <w:tc>
        <w:tcPr>
          <w:tcW w:w="2850" w:type="dxa"/>
          <w:shd w:val="clear" w:color="auto" w:fill="auto"/>
          <w:vAlign w:val="center"/>
        </w:tcPr>
        <w:p w14:paraId="05C5C869" w14:textId="31D898D5" w:rsidR="00AC6809" w:rsidRPr="004A6527" w:rsidRDefault="00AC6809" w:rsidP="00DC4828">
          <w:pPr>
            <w:ind w:left="-109"/>
            <w:jc w:val="center"/>
            <w:rPr>
              <w:rFonts w:ascii="Tahoma" w:hAnsi="Tahoma" w:cs="Tahoma"/>
              <w:lang w:val="en-US"/>
            </w:rPr>
          </w:pPr>
          <w:r>
            <w:rPr>
              <w:rFonts w:ascii="Tahoma" w:hAnsi="Tahoma" w:cs="Tahoma"/>
              <w:lang w:val="en-US"/>
            </w:rPr>
            <w:t>-</w:t>
          </w:r>
          <w:r w:rsidRPr="00F119CB">
            <w:rPr>
              <w:rFonts w:ascii="Tahoma" w:hAnsi="Tahoma" w:cs="Tahoma"/>
            </w:rPr>
            <w:fldChar w:fldCharType="begin"/>
          </w:r>
          <w:r w:rsidRPr="00F119CB">
            <w:rPr>
              <w:rFonts w:ascii="Tahoma" w:hAnsi="Tahoma" w:cs="Tahoma"/>
            </w:rPr>
            <w:instrText xml:space="preserve"> PAGE </w:instrText>
          </w:r>
          <w:r w:rsidRPr="00F119CB">
            <w:rPr>
              <w:rFonts w:ascii="Tahoma" w:hAnsi="Tahoma" w:cs="Tahoma"/>
            </w:rPr>
            <w:fldChar w:fldCharType="separate"/>
          </w:r>
          <w:r w:rsidR="00AC4F12">
            <w:rPr>
              <w:rFonts w:ascii="Tahoma" w:hAnsi="Tahoma" w:cs="Tahoma"/>
              <w:noProof/>
            </w:rPr>
            <w:t>1</w:t>
          </w:r>
          <w:r w:rsidRPr="00F119CB">
            <w:rPr>
              <w:rFonts w:ascii="Tahoma" w:hAnsi="Tahoma" w:cs="Tahoma"/>
            </w:rPr>
            <w:fldChar w:fldCharType="end"/>
          </w:r>
          <w:r>
            <w:rPr>
              <w:rFonts w:ascii="Tahoma" w:hAnsi="Tahoma" w:cs="Tahoma"/>
              <w:lang w:val="en-US"/>
            </w:rPr>
            <w:t>-</w:t>
          </w:r>
        </w:p>
      </w:tc>
      <w:tc>
        <w:tcPr>
          <w:tcW w:w="2798" w:type="dxa"/>
          <w:shd w:val="clear" w:color="auto" w:fill="auto"/>
          <w:vAlign w:val="center"/>
        </w:tcPr>
        <w:p w14:paraId="0FA629C2" w14:textId="77777777" w:rsidR="00AC6809" w:rsidRPr="00F119CB" w:rsidRDefault="00AC6809" w:rsidP="00075234">
          <w:pPr>
            <w:spacing w:before="120" w:beforeAutospacing="0"/>
            <w:jc w:val="right"/>
            <w:rPr>
              <w:rFonts w:ascii="Tahoma" w:hAnsi="Tahoma" w:cs="Tahoma"/>
              <w:b/>
            </w:rPr>
          </w:pPr>
          <w:r w:rsidRPr="003C4BDE">
            <w:rPr>
              <w:bCs/>
              <w:noProof/>
              <w:szCs w:val="20"/>
            </w:rPr>
            <w:drawing>
              <wp:inline distT="0" distB="0" distL="0" distR="0" wp14:anchorId="1F7C409B" wp14:editId="7CC73C18">
                <wp:extent cx="742950" cy="457200"/>
                <wp:effectExtent l="0" t="0" r="0" b="0"/>
                <wp:docPr id="1" name="Εικόνα 1"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37DE9541" w14:textId="77777777" w:rsidR="00AC6809" w:rsidRPr="00501797" w:rsidRDefault="00AC6809" w:rsidP="00352BA2">
    <w:pPr>
      <w:tabs>
        <w:tab w:val="left" w:pos="273"/>
      </w:tabs>
      <w:spacing w:before="0" w:beforeAutospacing="0"/>
      <w:jc w:val="left"/>
      <w:rPr>
        <w:rFonts w:ascii="Tahoma" w:hAnsi="Tahoma" w:cs="Tahoma"/>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81EC8" w14:textId="77777777" w:rsidR="00AC6809" w:rsidRDefault="00AC6809" w:rsidP="0031760F">
      <w:pPr>
        <w:spacing w:before="0"/>
      </w:pPr>
      <w:r>
        <w:separator/>
      </w:r>
    </w:p>
  </w:footnote>
  <w:footnote w:type="continuationSeparator" w:id="0">
    <w:p w14:paraId="7B5C8111" w14:textId="77777777" w:rsidR="00AC6809" w:rsidRDefault="00AC6809" w:rsidP="0031760F">
      <w:pPr>
        <w:spacing w:before="0"/>
      </w:pPr>
      <w:r>
        <w:continuationSeparator/>
      </w:r>
    </w:p>
  </w:footnote>
  <w:footnote w:type="continuationNotice" w:id="1">
    <w:p w14:paraId="2279163B" w14:textId="77777777" w:rsidR="00AC6809" w:rsidRDefault="00AC680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jc w:val="center"/>
      <w:tblBorders>
        <w:bottom w:val="single" w:sz="4" w:space="0" w:color="auto"/>
      </w:tblBorders>
      <w:tblLook w:val="01E0" w:firstRow="1" w:lastRow="1" w:firstColumn="1" w:lastColumn="1" w:noHBand="0" w:noVBand="0"/>
    </w:tblPr>
    <w:tblGrid>
      <w:gridCol w:w="4928"/>
      <w:gridCol w:w="4428"/>
    </w:tblGrid>
    <w:tr w:rsidR="00AC6809" w:rsidRPr="0049597D" w14:paraId="6CA79978" w14:textId="77777777" w:rsidTr="00976554">
      <w:trPr>
        <w:trHeight w:val="66"/>
        <w:jc w:val="center"/>
      </w:trPr>
      <w:tc>
        <w:tcPr>
          <w:tcW w:w="4928" w:type="dxa"/>
          <w:shd w:val="clear" w:color="auto" w:fill="auto"/>
        </w:tcPr>
        <w:p w14:paraId="3976A3A8" w14:textId="77777777" w:rsidR="00AC6809" w:rsidRPr="0049597D" w:rsidRDefault="00AC6809"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AC6809" w:rsidRPr="0049597D" w:rsidRDefault="00AC6809"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AC6809" w:rsidRPr="0049597D" w:rsidRDefault="00AC6809"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89F3D92"/>
    <w:multiLevelType w:val="hybridMultilevel"/>
    <w:tmpl w:val="61429E64"/>
    <w:lvl w:ilvl="0" w:tplc="C5FE54AA">
      <w:start w:val="3"/>
      <w:numFmt w:val="bullet"/>
      <w:lvlText w:val="-"/>
      <w:lvlJc w:val="left"/>
      <w:pPr>
        <w:ind w:left="720" w:hanging="360"/>
      </w:pPr>
      <w:rPr>
        <w:rFonts w:ascii="MyriadPro-Regular" w:eastAsiaTheme="minorHAnsi" w:hAnsi="MyriadPro-Regular" w:cs="MyriadPro-Regular"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A84705D"/>
    <w:multiLevelType w:val="hybridMultilevel"/>
    <w:tmpl w:val="66A8D33A"/>
    <w:lvl w:ilvl="0" w:tplc="66F091F6">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1FC21C3E"/>
    <w:multiLevelType w:val="hybridMultilevel"/>
    <w:tmpl w:val="12ACB022"/>
    <w:lvl w:ilvl="0" w:tplc="F7F6441A">
      <w:start w:val="3"/>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12"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3"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55BF7"/>
    <w:multiLevelType w:val="hybridMultilevel"/>
    <w:tmpl w:val="1168190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2"/>
  </w:num>
  <w:num w:numId="2">
    <w:abstractNumId w:val="3"/>
  </w:num>
  <w:num w:numId="3">
    <w:abstractNumId w:val="10"/>
  </w:num>
  <w:num w:numId="4">
    <w:abstractNumId w:val="1"/>
  </w:num>
  <w:num w:numId="5">
    <w:abstractNumId w:val="15"/>
  </w:num>
  <w:num w:numId="6">
    <w:abstractNumId w:val="11"/>
  </w:num>
  <w:num w:numId="7">
    <w:abstractNumId w:val="6"/>
  </w:num>
  <w:num w:numId="8">
    <w:abstractNumId w:val="17"/>
  </w:num>
  <w:num w:numId="9">
    <w:abstractNumId w:val="2"/>
  </w:num>
  <w:num w:numId="10">
    <w:abstractNumId w:val="9"/>
  </w:num>
  <w:num w:numId="11">
    <w:abstractNumId w:val="13"/>
  </w:num>
  <w:num w:numId="12">
    <w:abstractNumId w:val="0"/>
  </w:num>
  <w:num w:numId="13">
    <w:abstractNumId w:val="14"/>
  </w:num>
  <w:num w:numId="14">
    <w:abstractNumId w:val="19"/>
  </w:num>
  <w:num w:numId="15">
    <w:abstractNumId w:val="8"/>
  </w:num>
  <w:num w:numId="16">
    <w:abstractNumId w:val="16"/>
  </w:num>
  <w:num w:numId="17">
    <w:abstractNumId w:val="20"/>
  </w:num>
  <w:num w:numId="18">
    <w:abstractNumId w:val="18"/>
  </w:num>
  <w:num w:numId="19">
    <w:abstractNumId w:val="7"/>
  </w:num>
  <w:num w:numId="20">
    <w:abstractNumId w:val="4"/>
  </w:num>
  <w:num w:numId="2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20"/>
  <w:drawingGridHorizontalSpacing w:val="8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988"/>
    <w:rsid w:val="000005DD"/>
    <w:rsid w:val="00001470"/>
    <w:rsid w:val="000017CB"/>
    <w:rsid w:val="00001BFA"/>
    <w:rsid w:val="00001C21"/>
    <w:rsid w:val="00001FCA"/>
    <w:rsid w:val="000030D1"/>
    <w:rsid w:val="00004C15"/>
    <w:rsid w:val="00005005"/>
    <w:rsid w:val="0000702B"/>
    <w:rsid w:val="00007AB0"/>
    <w:rsid w:val="000101D4"/>
    <w:rsid w:val="00011178"/>
    <w:rsid w:val="00011AAE"/>
    <w:rsid w:val="00011B39"/>
    <w:rsid w:val="00012FAD"/>
    <w:rsid w:val="00014058"/>
    <w:rsid w:val="00014547"/>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F66"/>
    <w:rsid w:val="00053459"/>
    <w:rsid w:val="000535EB"/>
    <w:rsid w:val="00053707"/>
    <w:rsid w:val="00053F89"/>
    <w:rsid w:val="000542ED"/>
    <w:rsid w:val="0005435A"/>
    <w:rsid w:val="00054CC6"/>
    <w:rsid w:val="000552D2"/>
    <w:rsid w:val="00055AE4"/>
    <w:rsid w:val="00055C42"/>
    <w:rsid w:val="00055EB4"/>
    <w:rsid w:val="00056516"/>
    <w:rsid w:val="000565AF"/>
    <w:rsid w:val="0006049C"/>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216"/>
    <w:rsid w:val="00074C07"/>
    <w:rsid w:val="00075234"/>
    <w:rsid w:val="00075E03"/>
    <w:rsid w:val="00075E91"/>
    <w:rsid w:val="000763E8"/>
    <w:rsid w:val="00076600"/>
    <w:rsid w:val="00076821"/>
    <w:rsid w:val="00076905"/>
    <w:rsid w:val="00077EAC"/>
    <w:rsid w:val="00083D8D"/>
    <w:rsid w:val="0008439C"/>
    <w:rsid w:val="000846AE"/>
    <w:rsid w:val="0008543D"/>
    <w:rsid w:val="0008551B"/>
    <w:rsid w:val="000868C0"/>
    <w:rsid w:val="00086AE6"/>
    <w:rsid w:val="00087AAF"/>
    <w:rsid w:val="000905B6"/>
    <w:rsid w:val="00090AD2"/>
    <w:rsid w:val="00092A46"/>
    <w:rsid w:val="00093DBA"/>
    <w:rsid w:val="000959AE"/>
    <w:rsid w:val="000971A1"/>
    <w:rsid w:val="000971A4"/>
    <w:rsid w:val="000A0456"/>
    <w:rsid w:val="000A0494"/>
    <w:rsid w:val="000A04D8"/>
    <w:rsid w:val="000A08EB"/>
    <w:rsid w:val="000A0EB5"/>
    <w:rsid w:val="000A10B8"/>
    <w:rsid w:val="000A27C5"/>
    <w:rsid w:val="000A2B71"/>
    <w:rsid w:val="000A3269"/>
    <w:rsid w:val="000A346A"/>
    <w:rsid w:val="000A43AF"/>
    <w:rsid w:val="000A46B7"/>
    <w:rsid w:val="000A54A5"/>
    <w:rsid w:val="000A55AB"/>
    <w:rsid w:val="000A66EB"/>
    <w:rsid w:val="000A69ED"/>
    <w:rsid w:val="000A6C9F"/>
    <w:rsid w:val="000A7279"/>
    <w:rsid w:val="000A7318"/>
    <w:rsid w:val="000B0917"/>
    <w:rsid w:val="000B1195"/>
    <w:rsid w:val="000B1486"/>
    <w:rsid w:val="000B15D9"/>
    <w:rsid w:val="000B17FB"/>
    <w:rsid w:val="000B1EC1"/>
    <w:rsid w:val="000B3371"/>
    <w:rsid w:val="000B38CE"/>
    <w:rsid w:val="000B3E58"/>
    <w:rsid w:val="000B5039"/>
    <w:rsid w:val="000B5139"/>
    <w:rsid w:val="000B5778"/>
    <w:rsid w:val="000B6846"/>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459C"/>
    <w:rsid w:val="000D46B7"/>
    <w:rsid w:val="000D53FA"/>
    <w:rsid w:val="000D551A"/>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5D8E"/>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CBA"/>
    <w:rsid w:val="00104EA7"/>
    <w:rsid w:val="00105109"/>
    <w:rsid w:val="001067DF"/>
    <w:rsid w:val="001105B8"/>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558"/>
    <w:rsid w:val="00127674"/>
    <w:rsid w:val="0013074D"/>
    <w:rsid w:val="00130A47"/>
    <w:rsid w:val="00131101"/>
    <w:rsid w:val="00131A4E"/>
    <w:rsid w:val="00131BC7"/>
    <w:rsid w:val="001323B8"/>
    <w:rsid w:val="001325F9"/>
    <w:rsid w:val="001329A9"/>
    <w:rsid w:val="001334AD"/>
    <w:rsid w:val="00133DFA"/>
    <w:rsid w:val="001343B2"/>
    <w:rsid w:val="0013558D"/>
    <w:rsid w:val="00136C91"/>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3E3D"/>
    <w:rsid w:val="00144E8C"/>
    <w:rsid w:val="00145177"/>
    <w:rsid w:val="00145C94"/>
    <w:rsid w:val="00146070"/>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312A"/>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0B58"/>
    <w:rsid w:val="001B1B85"/>
    <w:rsid w:val="001B1CB3"/>
    <w:rsid w:val="001B25F0"/>
    <w:rsid w:val="001B25FA"/>
    <w:rsid w:val="001B360C"/>
    <w:rsid w:val="001B3EC8"/>
    <w:rsid w:val="001B56BF"/>
    <w:rsid w:val="001B5E6C"/>
    <w:rsid w:val="001B6118"/>
    <w:rsid w:val="001B6169"/>
    <w:rsid w:val="001B62FE"/>
    <w:rsid w:val="001B6525"/>
    <w:rsid w:val="001B676E"/>
    <w:rsid w:val="001B6DB1"/>
    <w:rsid w:val="001C0FF0"/>
    <w:rsid w:val="001C1847"/>
    <w:rsid w:val="001C2A34"/>
    <w:rsid w:val="001C30B0"/>
    <w:rsid w:val="001C437A"/>
    <w:rsid w:val="001C52C3"/>
    <w:rsid w:val="001C6217"/>
    <w:rsid w:val="001C6516"/>
    <w:rsid w:val="001C6D75"/>
    <w:rsid w:val="001C735F"/>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3413"/>
    <w:rsid w:val="001E46E6"/>
    <w:rsid w:val="001E4CCA"/>
    <w:rsid w:val="001E51C4"/>
    <w:rsid w:val="001E54FE"/>
    <w:rsid w:val="001E64BF"/>
    <w:rsid w:val="001E6698"/>
    <w:rsid w:val="001E66EF"/>
    <w:rsid w:val="001E7719"/>
    <w:rsid w:val="001E79BA"/>
    <w:rsid w:val="001F0055"/>
    <w:rsid w:val="001F02FD"/>
    <w:rsid w:val="001F0BCF"/>
    <w:rsid w:val="001F17FE"/>
    <w:rsid w:val="001F1DDF"/>
    <w:rsid w:val="001F20C3"/>
    <w:rsid w:val="001F3279"/>
    <w:rsid w:val="001F3785"/>
    <w:rsid w:val="001F508A"/>
    <w:rsid w:val="001F528E"/>
    <w:rsid w:val="001F5AC2"/>
    <w:rsid w:val="001F6D77"/>
    <w:rsid w:val="001F75E5"/>
    <w:rsid w:val="00200169"/>
    <w:rsid w:val="002004C7"/>
    <w:rsid w:val="00200BBA"/>
    <w:rsid w:val="002016A2"/>
    <w:rsid w:val="00202F64"/>
    <w:rsid w:val="00203D1A"/>
    <w:rsid w:val="0020404A"/>
    <w:rsid w:val="00204BED"/>
    <w:rsid w:val="00204FFB"/>
    <w:rsid w:val="00205FEC"/>
    <w:rsid w:val="002072F2"/>
    <w:rsid w:val="00207981"/>
    <w:rsid w:val="00207993"/>
    <w:rsid w:val="00210A4F"/>
    <w:rsid w:val="00210DB1"/>
    <w:rsid w:val="00211189"/>
    <w:rsid w:val="00211D6C"/>
    <w:rsid w:val="00211F23"/>
    <w:rsid w:val="002137A3"/>
    <w:rsid w:val="00213A28"/>
    <w:rsid w:val="002145C5"/>
    <w:rsid w:val="002159B4"/>
    <w:rsid w:val="00215EE6"/>
    <w:rsid w:val="00216A50"/>
    <w:rsid w:val="0021749A"/>
    <w:rsid w:val="00217902"/>
    <w:rsid w:val="00217C30"/>
    <w:rsid w:val="002203BF"/>
    <w:rsid w:val="00220982"/>
    <w:rsid w:val="00220CB6"/>
    <w:rsid w:val="00221958"/>
    <w:rsid w:val="002220EF"/>
    <w:rsid w:val="00222BD9"/>
    <w:rsid w:val="00222DE9"/>
    <w:rsid w:val="00224393"/>
    <w:rsid w:val="0022480F"/>
    <w:rsid w:val="002248F8"/>
    <w:rsid w:val="002257F0"/>
    <w:rsid w:val="0022609B"/>
    <w:rsid w:val="00226A56"/>
    <w:rsid w:val="00227423"/>
    <w:rsid w:val="0023025A"/>
    <w:rsid w:val="002310D2"/>
    <w:rsid w:val="002317B6"/>
    <w:rsid w:val="00231DEC"/>
    <w:rsid w:val="00231F4D"/>
    <w:rsid w:val="00233103"/>
    <w:rsid w:val="002338EE"/>
    <w:rsid w:val="002348B2"/>
    <w:rsid w:val="00235465"/>
    <w:rsid w:val="00236A86"/>
    <w:rsid w:val="002375FD"/>
    <w:rsid w:val="00237CA8"/>
    <w:rsid w:val="00237D7A"/>
    <w:rsid w:val="00241477"/>
    <w:rsid w:val="00241C5F"/>
    <w:rsid w:val="00242180"/>
    <w:rsid w:val="00242352"/>
    <w:rsid w:val="002427A5"/>
    <w:rsid w:val="0024287E"/>
    <w:rsid w:val="00242C84"/>
    <w:rsid w:val="0024306D"/>
    <w:rsid w:val="002444AA"/>
    <w:rsid w:val="002463CB"/>
    <w:rsid w:val="002464CC"/>
    <w:rsid w:val="00246ACD"/>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744"/>
    <w:rsid w:val="00261A42"/>
    <w:rsid w:val="00263AC2"/>
    <w:rsid w:val="0026429F"/>
    <w:rsid w:val="002648B8"/>
    <w:rsid w:val="002649A2"/>
    <w:rsid w:val="002658EF"/>
    <w:rsid w:val="002659E0"/>
    <w:rsid w:val="002659FB"/>
    <w:rsid w:val="0026617C"/>
    <w:rsid w:val="00266BA8"/>
    <w:rsid w:val="00266DFE"/>
    <w:rsid w:val="00266F69"/>
    <w:rsid w:val="002710A3"/>
    <w:rsid w:val="00271544"/>
    <w:rsid w:val="00272125"/>
    <w:rsid w:val="0027325C"/>
    <w:rsid w:val="0027521D"/>
    <w:rsid w:val="00275B44"/>
    <w:rsid w:val="002772F8"/>
    <w:rsid w:val="002775AB"/>
    <w:rsid w:val="0028035F"/>
    <w:rsid w:val="002803DB"/>
    <w:rsid w:val="002808E2"/>
    <w:rsid w:val="00280ACF"/>
    <w:rsid w:val="00280CEE"/>
    <w:rsid w:val="0028110C"/>
    <w:rsid w:val="00281298"/>
    <w:rsid w:val="002818A3"/>
    <w:rsid w:val="00281D1A"/>
    <w:rsid w:val="0028230C"/>
    <w:rsid w:val="002824D8"/>
    <w:rsid w:val="00283107"/>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705"/>
    <w:rsid w:val="00294DC8"/>
    <w:rsid w:val="00294F91"/>
    <w:rsid w:val="002958C9"/>
    <w:rsid w:val="0029758F"/>
    <w:rsid w:val="002A05E4"/>
    <w:rsid w:val="002A0E1E"/>
    <w:rsid w:val="002A0F5E"/>
    <w:rsid w:val="002A1B54"/>
    <w:rsid w:val="002A2381"/>
    <w:rsid w:val="002A2E13"/>
    <w:rsid w:val="002A386B"/>
    <w:rsid w:val="002A4C40"/>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8B5"/>
    <w:rsid w:val="002C4F31"/>
    <w:rsid w:val="002C5C0E"/>
    <w:rsid w:val="002C6067"/>
    <w:rsid w:val="002C60A8"/>
    <w:rsid w:val="002C6F7F"/>
    <w:rsid w:val="002C7A8C"/>
    <w:rsid w:val="002C7C6D"/>
    <w:rsid w:val="002D078B"/>
    <w:rsid w:val="002D0DD3"/>
    <w:rsid w:val="002D14F6"/>
    <w:rsid w:val="002D1B1E"/>
    <w:rsid w:val="002D1C08"/>
    <w:rsid w:val="002D248C"/>
    <w:rsid w:val="002D2853"/>
    <w:rsid w:val="002D3452"/>
    <w:rsid w:val="002D3728"/>
    <w:rsid w:val="002D3CC5"/>
    <w:rsid w:val="002D4728"/>
    <w:rsid w:val="002D4D0B"/>
    <w:rsid w:val="002D5AEA"/>
    <w:rsid w:val="002D6572"/>
    <w:rsid w:val="002D67E6"/>
    <w:rsid w:val="002D6BE4"/>
    <w:rsid w:val="002D77EA"/>
    <w:rsid w:val="002E1D28"/>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2F6DFF"/>
    <w:rsid w:val="00304220"/>
    <w:rsid w:val="00305B29"/>
    <w:rsid w:val="00306D50"/>
    <w:rsid w:val="00306EAF"/>
    <w:rsid w:val="00307B0F"/>
    <w:rsid w:val="00310036"/>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32"/>
    <w:rsid w:val="003341D1"/>
    <w:rsid w:val="00334251"/>
    <w:rsid w:val="00334378"/>
    <w:rsid w:val="00334D22"/>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5A3"/>
    <w:rsid w:val="00346C1D"/>
    <w:rsid w:val="0035033A"/>
    <w:rsid w:val="0035171B"/>
    <w:rsid w:val="00352342"/>
    <w:rsid w:val="00352BA2"/>
    <w:rsid w:val="00353312"/>
    <w:rsid w:val="00354183"/>
    <w:rsid w:val="0035508B"/>
    <w:rsid w:val="00356398"/>
    <w:rsid w:val="00357B29"/>
    <w:rsid w:val="00357C5D"/>
    <w:rsid w:val="003609D5"/>
    <w:rsid w:val="00361025"/>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3150"/>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6D1"/>
    <w:rsid w:val="003B3902"/>
    <w:rsid w:val="003B497B"/>
    <w:rsid w:val="003B4BD8"/>
    <w:rsid w:val="003B667D"/>
    <w:rsid w:val="003B682E"/>
    <w:rsid w:val="003B6C16"/>
    <w:rsid w:val="003B70F4"/>
    <w:rsid w:val="003B77D6"/>
    <w:rsid w:val="003C16DE"/>
    <w:rsid w:val="003C1921"/>
    <w:rsid w:val="003C1EDA"/>
    <w:rsid w:val="003C2386"/>
    <w:rsid w:val="003C2541"/>
    <w:rsid w:val="003C311E"/>
    <w:rsid w:val="003C31BD"/>
    <w:rsid w:val="003C3AF6"/>
    <w:rsid w:val="003C4395"/>
    <w:rsid w:val="003C4D01"/>
    <w:rsid w:val="003C5B3C"/>
    <w:rsid w:val="003C625C"/>
    <w:rsid w:val="003C63A8"/>
    <w:rsid w:val="003C6FC0"/>
    <w:rsid w:val="003C74A8"/>
    <w:rsid w:val="003C799F"/>
    <w:rsid w:val="003C7E87"/>
    <w:rsid w:val="003D1F23"/>
    <w:rsid w:val="003D203A"/>
    <w:rsid w:val="003D2499"/>
    <w:rsid w:val="003D2795"/>
    <w:rsid w:val="003D28D1"/>
    <w:rsid w:val="003D2EFE"/>
    <w:rsid w:val="003D46F5"/>
    <w:rsid w:val="003D489C"/>
    <w:rsid w:val="003D5E07"/>
    <w:rsid w:val="003D718B"/>
    <w:rsid w:val="003D7B59"/>
    <w:rsid w:val="003D7D54"/>
    <w:rsid w:val="003E0A66"/>
    <w:rsid w:val="003E0F75"/>
    <w:rsid w:val="003E1D98"/>
    <w:rsid w:val="003E1EB0"/>
    <w:rsid w:val="003E3B91"/>
    <w:rsid w:val="003E4D31"/>
    <w:rsid w:val="003E532F"/>
    <w:rsid w:val="003F02C4"/>
    <w:rsid w:val="003F0501"/>
    <w:rsid w:val="003F1BE2"/>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E7D"/>
    <w:rsid w:val="00411040"/>
    <w:rsid w:val="00411569"/>
    <w:rsid w:val="00411E95"/>
    <w:rsid w:val="00412089"/>
    <w:rsid w:val="004120DD"/>
    <w:rsid w:val="0041385D"/>
    <w:rsid w:val="00413D5C"/>
    <w:rsid w:val="00413E0C"/>
    <w:rsid w:val="004142F0"/>
    <w:rsid w:val="00414417"/>
    <w:rsid w:val="004144E9"/>
    <w:rsid w:val="00415227"/>
    <w:rsid w:val="004156E6"/>
    <w:rsid w:val="00415A4E"/>
    <w:rsid w:val="00415A5B"/>
    <w:rsid w:val="004162A9"/>
    <w:rsid w:val="00416764"/>
    <w:rsid w:val="00416A0F"/>
    <w:rsid w:val="00416D88"/>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0"/>
    <w:rsid w:val="00451FE1"/>
    <w:rsid w:val="00452D6E"/>
    <w:rsid w:val="00453584"/>
    <w:rsid w:val="0045520D"/>
    <w:rsid w:val="00460815"/>
    <w:rsid w:val="004616F6"/>
    <w:rsid w:val="00461774"/>
    <w:rsid w:val="00461C95"/>
    <w:rsid w:val="0046296D"/>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4546"/>
    <w:rsid w:val="004955A2"/>
    <w:rsid w:val="004958F7"/>
    <w:rsid w:val="0049597D"/>
    <w:rsid w:val="00495F8B"/>
    <w:rsid w:val="004964AB"/>
    <w:rsid w:val="0049710B"/>
    <w:rsid w:val="004A09BC"/>
    <w:rsid w:val="004A0A7D"/>
    <w:rsid w:val="004A0EB1"/>
    <w:rsid w:val="004A1441"/>
    <w:rsid w:val="004A2BCF"/>
    <w:rsid w:val="004A3374"/>
    <w:rsid w:val="004A3A9D"/>
    <w:rsid w:val="004A4841"/>
    <w:rsid w:val="004A4CAF"/>
    <w:rsid w:val="004A5C41"/>
    <w:rsid w:val="004A6313"/>
    <w:rsid w:val="004A6527"/>
    <w:rsid w:val="004A67D7"/>
    <w:rsid w:val="004A7595"/>
    <w:rsid w:val="004B030D"/>
    <w:rsid w:val="004B0B1C"/>
    <w:rsid w:val="004B0CED"/>
    <w:rsid w:val="004B0FD4"/>
    <w:rsid w:val="004B133B"/>
    <w:rsid w:val="004B135B"/>
    <w:rsid w:val="004B1580"/>
    <w:rsid w:val="004B1DCD"/>
    <w:rsid w:val="004B1F1D"/>
    <w:rsid w:val="004B3016"/>
    <w:rsid w:val="004B30AB"/>
    <w:rsid w:val="004B38BD"/>
    <w:rsid w:val="004B43A7"/>
    <w:rsid w:val="004B456E"/>
    <w:rsid w:val="004B5A75"/>
    <w:rsid w:val="004B61A0"/>
    <w:rsid w:val="004B633C"/>
    <w:rsid w:val="004B6C9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507"/>
    <w:rsid w:val="004F6AD3"/>
    <w:rsid w:val="004F6D58"/>
    <w:rsid w:val="004F6DBE"/>
    <w:rsid w:val="004F7695"/>
    <w:rsid w:val="00501797"/>
    <w:rsid w:val="005019A4"/>
    <w:rsid w:val="00501AB4"/>
    <w:rsid w:val="005020F4"/>
    <w:rsid w:val="0050284A"/>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AC7"/>
    <w:rsid w:val="005236A1"/>
    <w:rsid w:val="0052394E"/>
    <w:rsid w:val="00525A0C"/>
    <w:rsid w:val="00526988"/>
    <w:rsid w:val="00526E66"/>
    <w:rsid w:val="0052762A"/>
    <w:rsid w:val="00527FE5"/>
    <w:rsid w:val="0053013C"/>
    <w:rsid w:val="00530641"/>
    <w:rsid w:val="00530DEF"/>
    <w:rsid w:val="005312D7"/>
    <w:rsid w:val="00531D97"/>
    <w:rsid w:val="00531E51"/>
    <w:rsid w:val="005322E7"/>
    <w:rsid w:val="0053255F"/>
    <w:rsid w:val="0053282F"/>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13"/>
    <w:rsid w:val="00541950"/>
    <w:rsid w:val="00541B21"/>
    <w:rsid w:val="00541BAB"/>
    <w:rsid w:val="005420D9"/>
    <w:rsid w:val="005433D9"/>
    <w:rsid w:val="0054417A"/>
    <w:rsid w:val="00544F5D"/>
    <w:rsid w:val="005452E6"/>
    <w:rsid w:val="0054543C"/>
    <w:rsid w:val="0054557E"/>
    <w:rsid w:val="005470BC"/>
    <w:rsid w:val="0055050D"/>
    <w:rsid w:val="00550859"/>
    <w:rsid w:val="005508E7"/>
    <w:rsid w:val="00553323"/>
    <w:rsid w:val="00553616"/>
    <w:rsid w:val="00553E3C"/>
    <w:rsid w:val="005540F3"/>
    <w:rsid w:val="0055533B"/>
    <w:rsid w:val="00555779"/>
    <w:rsid w:val="00555826"/>
    <w:rsid w:val="00555BAA"/>
    <w:rsid w:val="00555E12"/>
    <w:rsid w:val="00556CAC"/>
    <w:rsid w:val="00561910"/>
    <w:rsid w:val="00562775"/>
    <w:rsid w:val="00563606"/>
    <w:rsid w:val="005642D7"/>
    <w:rsid w:val="00566037"/>
    <w:rsid w:val="00566DF6"/>
    <w:rsid w:val="00567AB8"/>
    <w:rsid w:val="00570186"/>
    <w:rsid w:val="005703A4"/>
    <w:rsid w:val="0057095C"/>
    <w:rsid w:val="00570981"/>
    <w:rsid w:val="00572624"/>
    <w:rsid w:val="0057281E"/>
    <w:rsid w:val="00572898"/>
    <w:rsid w:val="00572F5D"/>
    <w:rsid w:val="00573B2F"/>
    <w:rsid w:val="005740F7"/>
    <w:rsid w:val="00574C30"/>
    <w:rsid w:val="005757C9"/>
    <w:rsid w:val="0057662A"/>
    <w:rsid w:val="00576E17"/>
    <w:rsid w:val="0057760C"/>
    <w:rsid w:val="00577D99"/>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3E77"/>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00"/>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8A2"/>
    <w:rsid w:val="005B6C24"/>
    <w:rsid w:val="005B6D5F"/>
    <w:rsid w:val="005B6FB1"/>
    <w:rsid w:val="005B7952"/>
    <w:rsid w:val="005B7FE5"/>
    <w:rsid w:val="005C05E4"/>
    <w:rsid w:val="005C0F75"/>
    <w:rsid w:val="005C1854"/>
    <w:rsid w:val="005C18B6"/>
    <w:rsid w:val="005C1918"/>
    <w:rsid w:val="005C21AA"/>
    <w:rsid w:val="005C2479"/>
    <w:rsid w:val="005C269B"/>
    <w:rsid w:val="005C4108"/>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010"/>
    <w:rsid w:val="005D7676"/>
    <w:rsid w:val="005E0320"/>
    <w:rsid w:val="005E0923"/>
    <w:rsid w:val="005E142F"/>
    <w:rsid w:val="005E1507"/>
    <w:rsid w:val="005E16BE"/>
    <w:rsid w:val="005E1CBB"/>
    <w:rsid w:val="005E257A"/>
    <w:rsid w:val="005E29E2"/>
    <w:rsid w:val="005E3BBF"/>
    <w:rsid w:val="005E5E25"/>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67F0"/>
    <w:rsid w:val="00607E6D"/>
    <w:rsid w:val="00607EA8"/>
    <w:rsid w:val="0061039E"/>
    <w:rsid w:val="00610DDD"/>
    <w:rsid w:val="00611116"/>
    <w:rsid w:val="00611163"/>
    <w:rsid w:val="00612618"/>
    <w:rsid w:val="006141D5"/>
    <w:rsid w:val="00614E2A"/>
    <w:rsid w:val="006152EE"/>
    <w:rsid w:val="006159A3"/>
    <w:rsid w:val="00616046"/>
    <w:rsid w:val="006161AB"/>
    <w:rsid w:val="006162D6"/>
    <w:rsid w:val="00617254"/>
    <w:rsid w:val="006176DE"/>
    <w:rsid w:val="00617EA4"/>
    <w:rsid w:val="00622240"/>
    <w:rsid w:val="0062249F"/>
    <w:rsid w:val="00622592"/>
    <w:rsid w:val="00622A0A"/>
    <w:rsid w:val="00623841"/>
    <w:rsid w:val="006240A8"/>
    <w:rsid w:val="0062461A"/>
    <w:rsid w:val="00624796"/>
    <w:rsid w:val="006249BA"/>
    <w:rsid w:val="00624FF3"/>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2B5"/>
    <w:rsid w:val="0065664E"/>
    <w:rsid w:val="00657262"/>
    <w:rsid w:val="00657696"/>
    <w:rsid w:val="00657FF7"/>
    <w:rsid w:val="00660FAF"/>
    <w:rsid w:val="00661592"/>
    <w:rsid w:val="00661C75"/>
    <w:rsid w:val="00662905"/>
    <w:rsid w:val="006636E4"/>
    <w:rsid w:val="00664248"/>
    <w:rsid w:val="00664A55"/>
    <w:rsid w:val="0066500B"/>
    <w:rsid w:val="0066587E"/>
    <w:rsid w:val="006658A5"/>
    <w:rsid w:val="00665C7C"/>
    <w:rsid w:val="00666875"/>
    <w:rsid w:val="006669B4"/>
    <w:rsid w:val="00667422"/>
    <w:rsid w:val="00667469"/>
    <w:rsid w:val="006678DA"/>
    <w:rsid w:val="00667DB1"/>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8EC"/>
    <w:rsid w:val="006813E1"/>
    <w:rsid w:val="00681E23"/>
    <w:rsid w:val="006833D1"/>
    <w:rsid w:val="006833F1"/>
    <w:rsid w:val="00683655"/>
    <w:rsid w:val="006841C8"/>
    <w:rsid w:val="0068478D"/>
    <w:rsid w:val="00684A14"/>
    <w:rsid w:val="00686BF7"/>
    <w:rsid w:val="00687FED"/>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A6489"/>
    <w:rsid w:val="006A64FD"/>
    <w:rsid w:val="006B0644"/>
    <w:rsid w:val="006B13AA"/>
    <w:rsid w:val="006B168F"/>
    <w:rsid w:val="006B285F"/>
    <w:rsid w:val="006B2A41"/>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A5F"/>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606A"/>
    <w:rsid w:val="006D6133"/>
    <w:rsid w:val="006D71BC"/>
    <w:rsid w:val="006D757E"/>
    <w:rsid w:val="006E01F5"/>
    <w:rsid w:val="006E074D"/>
    <w:rsid w:val="006E0EC1"/>
    <w:rsid w:val="006E1734"/>
    <w:rsid w:val="006E1A14"/>
    <w:rsid w:val="006E2371"/>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10C5"/>
    <w:rsid w:val="00701CDD"/>
    <w:rsid w:val="00702A6E"/>
    <w:rsid w:val="007031A0"/>
    <w:rsid w:val="00703DDE"/>
    <w:rsid w:val="00704C2D"/>
    <w:rsid w:val="00704E6B"/>
    <w:rsid w:val="00705699"/>
    <w:rsid w:val="00705E4D"/>
    <w:rsid w:val="0070608D"/>
    <w:rsid w:val="0070659F"/>
    <w:rsid w:val="007071D5"/>
    <w:rsid w:val="0070731A"/>
    <w:rsid w:val="00710083"/>
    <w:rsid w:val="00710BB3"/>
    <w:rsid w:val="0071117D"/>
    <w:rsid w:val="00711276"/>
    <w:rsid w:val="0071284D"/>
    <w:rsid w:val="00713006"/>
    <w:rsid w:val="007138A0"/>
    <w:rsid w:val="0071472A"/>
    <w:rsid w:val="007152B2"/>
    <w:rsid w:val="00715482"/>
    <w:rsid w:val="00715761"/>
    <w:rsid w:val="00715F8A"/>
    <w:rsid w:val="00716B1C"/>
    <w:rsid w:val="007172FB"/>
    <w:rsid w:val="007176E6"/>
    <w:rsid w:val="0071795C"/>
    <w:rsid w:val="00717CAC"/>
    <w:rsid w:val="007203E1"/>
    <w:rsid w:val="007207CE"/>
    <w:rsid w:val="00722455"/>
    <w:rsid w:val="00722534"/>
    <w:rsid w:val="007225A2"/>
    <w:rsid w:val="00723231"/>
    <w:rsid w:val="00723788"/>
    <w:rsid w:val="00723B21"/>
    <w:rsid w:val="007244E4"/>
    <w:rsid w:val="00724EB9"/>
    <w:rsid w:val="00724F35"/>
    <w:rsid w:val="0072509B"/>
    <w:rsid w:val="00726BD7"/>
    <w:rsid w:val="00726E77"/>
    <w:rsid w:val="007276BA"/>
    <w:rsid w:val="00727BC2"/>
    <w:rsid w:val="007301E9"/>
    <w:rsid w:val="007305C8"/>
    <w:rsid w:val="0073299D"/>
    <w:rsid w:val="00732B1B"/>
    <w:rsid w:val="00733995"/>
    <w:rsid w:val="00733C6B"/>
    <w:rsid w:val="00733EA6"/>
    <w:rsid w:val="00734479"/>
    <w:rsid w:val="00734AD6"/>
    <w:rsid w:val="00734EE4"/>
    <w:rsid w:val="00735F9D"/>
    <w:rsid w:val="007370C1"/>
    <w:rsid w:val="00740365"/>
    <w:rsid w:val="007407FF"/>
    <w:rsid w:val="00740AC0"/>
    <w:rsid w:val="00741DE5"/>
    <w:rsid w:val="0074202C"/>
    <w:rsid w:val="0074300E"/>
    <w:rsid w:val="007434DD"/>
    <w:rsid w:val="00743747"/>
    <w:rsid w:val="00743F60"/>
    <w:rsid w:val="0074419E"/>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2F5D"/>
    <w:rsid w:val="00753688"/>
    <w:rsid w:val="00755465"/>
    <w:rsid w:val="00755695"/>
    <w:rsid w:val="00755A13"/>
    <w:rsid w:val="0075648C"/>
    <w:rsid w:val="00756B2A"/>
    <w:rsid w:val="00756DDB"/>
    <w:rsid w:val="00757659"/>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6F0B"/>
    <w:rsid w:val="00767D22"/>
    <w:rsid w:val="007701FC"/>
    <w:rsid w:val="007702E0"/>
    <w:rsid w:val="00770353"/>
    <w:rsid w:val="007710CB"/>
    <w:rsid w:val="00771CA5"/>
    <w:rsid w:val="00772C6F"/>
    <w:rsid w:val="00773772"/>
    <w:rsid w:val="00773AFC"/>
    <w:rsid w:val="00775136"/>
    <w:rsid w:val="00775288"/>
    <w:rsid w:val="00776281"/>
    <w:rsid w:val="007778A7"/>
    <w:rsid w:val="00777E44"/>
    <w:rsid w:val="00780D4C"/>
    <w:rsid w:val="0078211C"/>
    <w:rsid w:val="00782992"/>
    <w:rsid w:val="00782AB7"/>
    <w:rsid w:val="007839BC"/>
    <w:rsid w:val="00784508"/>
    <w:rsid w:val="007853F2"/>
    <w:rsid w:val="00785686"/>
    <w:rsid w:val="007865CF"/>
    <w:rsid w:val="00786992"/>
    <w:rsid w:val="007869F8"/>
    <w:rsid w:val="00790CDF"/>
    <w:rsid w:val="00792895"/>
    <w:rsid w:val="00792A6D"/>
    <w:rsid w:val="00792FEC"/>
    <w:rsid w:val="00794528"/>
    <w:rsid w:val="00794784"/>
    <w:rsid w:val="00794950"/>
    <w:rsid w:val="00794B15"/>
    <w:rsid w:val="00794EF1"/>
    <w:rsid w:val="007954DA"/>
    <w:rsid w:val="00795864"/>
    <w:rsid w:val="00795B50"/>
    <w:rsid w:val="00796777"/>
    <w:rsid w:val="0079754A"/>
    <w:rsid w:val="0079773A"/>
    <w:rsid w:val="007A1901"/>
    <w:rsid w:val="007A1C01"/>
    <w:rsid w:val="007A20B3"/>
    <w:rsid w:val="007A23D7"/>
    <w:rsid w:val="007A2C89"/>
    <w:rsid w:val="007A39F9"/>
    <w:rsid w:val="007A4499"/>
    <w:rsid w:val="007A456F"/>
    <w:rsid w:val="007A52FC"/>
    <w:rsid w:val="007A56D8"/>
    <w:rsid w:val="007A5B48"/>
    <w:rsid w:val="007A5FA2"/>
    <w:rsid w:val="007A6F4B"/>
    <w:rsid w:val="007A7834"/>
    <w:rsid w:val="007A7ADB"/>
    <w:rsid w:val="007B12B3"/>
    <w:rsid w:val="007B1477"/>
    <w:rsid w:val="007B1E3D"/>
    <w:rsid w:val="007B2A15"/>
    <w:rsid w:val="007B2B31"/>
    <w:rsid w:val="007B2E0F"/>
    <w:rsid w:val="007B2F66"/>
    <w:rsid w:val="007B3517"/>
    <w:rsid w:val="007B35DF"/>
    <w:rsid w:val="007B3F5F"/>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0DA"/>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2FE9"/>
    <w:rsid w:val="00803229"/>
    <w:rsid w:val="008038C7"/>
    <w:rsid w:val="008045B4"/>
    <w:rsid w:val="0080589C"/>
    <w:rsid w:val="00805E16"/>
    <w:rsid w:val="00805F83"/>
    <w:rsid w:val="00807226"/>
    <w:rsid w:val="00807F63"/>
    <w:rsid w:val="0081066B"/>
    <w:rsid w:val="00811381"/>
    <w:rsid w:val="008116BB"/>
    <w:rsid w:val="00811FDB"/>
    <w:rsid w:val="00812FD2"/>
    <w:rsid w:val="008131AD"/>
    <w:rsid w:val="00813DFA"/>
    <w:rsid w:val="0081443A"/>
    <w:rsid w:val="00814799"/>
    <w:rsid w:val="00815341"/>
    <w:rsid w:val="008156B8"/>
    <w:rsid w:val="00816005"/>
    <w:rsid w:val="008160EA"/>
    <w:rsid w:val="008160F2"/>
    <w:rsid w:val="008166CF"/>
    <w:rsid w:val="00816A1F"/>
    <w:rsid w:val="0081712E"/>
    <w:rsid w:val="00820890"/>
    <w:rsid w:val="0082131B"/>
    <w:rsid w:val="00821581"/>
    <w:rsid w:val="00822398"/>
    <w:rsid w:val="00822A11"/>
    <w:rsid w:val="00822DE3"/>
    <w:rsid w:val="0082443D"/>
    <w:rsid w:val="00824F1A"/>
    <w:rsid w:val="0082500A"/>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AD5"/>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57D55"/>
    <w:rsid w:val="00857FA4"/>
    <w:rsid w:val="0086100C"/>
    <w:rsid w:val="008615EB"/>
    <w:rsid w:val="008617A7"/>
    <w:rsid w:val="0086212B"/>
    <w:rsid w:val="00864BBC"/>
    <w:rsid w:val="008667F5"/>
    <w:rsid w:val="00866AA9"/>
    <w:rsid w:val="0086794C"/>
    <w:rsid w:val="008701B4"/>
    <w:rsid w:val="008704B5"/>
    <w:rsid w:val="008707D9"/>
    <w:rsid w:val="00870D36"/>
    <w:rsid w:val="00871989"/>
    <w:rsid w:val="00871FBF"/>
    <w:rsid w:val="008720F9"/>
    <w:rsid w:val="00872DD0"/>
    <w:rsid w:val="00872F09"/>
    <w:rsid w:val="00872FBB"/>
    <w:rsid w:val="00873D1F"/>
    <w:rsid w:val="008740ED"/>
    <w:rsid w:val="00875AC3"/>
    <w:rsid w:val="00876D9B"/>
    <w:rsid w:val="008811DD"/>
    <w:rsid w:val="008816A9"/>
    <w:rsid w:val="00881A9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250"/>
    <w:rsid w:val="00896318"/>
    <w:rsid w:val="008966F8"/>
    <w:rsid w:val="00896E53"/>
    <w:rsid w:val="008975BF"/>
    <w:rsid w:val="008978C9"/>
    <w:rsid w:val="008A0515"/>
    <w:rsid w:val="008A0C29"/>
    <w:rsid w:val="008A0FB3"/>
    <w:rsid w:val="008A2150"/>
    <w:rsid w:val="008A2501"/>
    <w:rsid w:val="008A2993"/>
    <w:rsid w:val="008A2C1B"/>
    <w:rsid w:val="008A2CF2"/>
    <w:rsid w:val="008A35DF"/>
    <w:rsid w:val="008A4B9F"/>
    <w:rsid w:val="008A4F8F"/>
    <w:rsid w:val="008A56F8"/>
    <w:rsid w:val="008A5CD0"/>
    <w:rsid w:val="008A7359"/>
    <w:rsid w:val="008B0723"/>
    <w:rsid w:val="008B15A8"/>
    <w:rsid w:val="008B2609"/>
    <w:rsid w:val="008B278F"/>
    <w:rsid w:val="008B2D53"/>
    <w:rsid w:val="008B33A5"/>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1E48"/>
    <w:rsid w:val="008D4C2C"/>
    <w:rsid w:val="008D500E"/>
    <w:rsid w:val="008D6537"/>
    <w:rsid w:val="008D6E4F"/>
    <w:rsid w:val="008E022F"/>
    <w:rsid w:val="008E08DD"/>
    <w:rsid w:val="008E0C92"/>
    <w:rsid w:val="008E0D9B"/>
    <w:rsid w:val="008E21DA"/>
    <w:rsid w:val="008E390E"/>
    <w:rsid w:val="008E3FF5"/>
    <w:rsid w:val="008E4847"/>
    <w:rsid w:val="008E4B8F"/>
    <w:rsid w:val="008E7CF4"/>
    <w:rsid w:val="008F028D"/>
    <w:rsid w:val="008F03AC"/>
    <w:rsid w:val="008F117A"/>
    <w:rsid w:val="008F20E7"/>
    <w:rsid w:val="008F2736"/>
    <w:rsid w:val="008F2AB2"/>
    <w:rsid w:val="008F3DD0"/>
    <w:rsid w:val="008F4248"/>
    <w:rsid w:val="008F54F6"/>
    <w:rsid w:val="008F5628"/>
    <w:rsid w:val="008F622F"/>
    <w:rsid w:val="008F71CD"/>
    <w:rsid w:val="0090072C"/>
    <w:rsid w:val="00900C3C"/>
    <w:rsid w:val="009017A2"/>
    <w:rsid w:val="009019D2"/>
    <w:rsid w:val="009019EF"/>
    <w:rsid w:val="00902240"/>
    <w:rsid w:val="00902E2E"/>
    <w:rsid w:val="00902F26"/>
    <w:rsid w:val="00903103"/>
    <w:rsid w:val="00903B0E"/>
    <w:rsid w:val="00903CA6"/>
    <w:rsid w:val="00903D9F"/>
    <w:rsid w:val="0090706A"/>
    <w:rsid w:val="00907109"/>
    <w:rsid w:val="00907737"/>
    <w:rsid w:val="009108D8"/>
    <w:rsid w:val="00910BB6"/>
    <w:rsid w:val="00911803"/>
    <w:rsid w:val="00911FC4"/>
    <w:rsid w:val="009129DA"/>
    <w:rsid w:val="0091347E"/>
    <w:rsid w:val="00914245"/>
    <w:rsid w:val="009142B9"/>
    <w:rsid w:val="00914414"/>
    <w:rsid w:val="0091493E"/>
    <w:rsid w:val="00916196"/>
    <w:rsid w:val="0091726A"/>
    <w:rsid w:val="00917C10"/>
    <w:rsid w:val="009223B3"/>
    <w:rsid w:val="00922C37"/>
    <w:rsid w:val="00922D50"/>
    <w:rsid w:val="0092302C"/>
    <w:rsid w:val="00925944"/>
    <w:rsid w:val="009269F2"/>
    <w:rsid w:val="00927D09"/>
    <w:rsid w:val="00930578"/>
    <w:rsid w:val="00930910"/>
    <w:rsid w:val="0093114A"/>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1470"/>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47B"/>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BC5"/>
    <w:rsid w:val="009C039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894"/>
    <w:rsid w:val="009D09B9"/>
    <w:rsid w:val="009D15FF"/>
    <w:rsid w:val="009D1B35"/>
    <w:rsid w:val="009D1C00"/>
    <w:rsid w:val="009D1EBF"/>
    <w:rsid w:val="009D34DA"/>
    <w:rsid w:val="009D3E49"/>
    <w:rsid w:val="009D4A15"/>
    <w:rsid w:val="009D5649"/>
    <w:rsid w:val="009D64A9"/>
    <w:rsid w:val="009D6800"/>
    <w:rsid w:val="009D6D74"/>
    <w:rsid w:val="009E003B"/>
    <w:rsid w:val="009E0040"/>
    <w:rsid w:val="009E071B"/>
    <w:rsid w:val="009E0BF1"/>
    <w:rsid w:val="009E161C"/>
    <w:rsid w:val="009E2899"/>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049"/>
    <w:rsid w:val="009F3773"/>
    <w:rsid w:val="009F3F75"/>
    <w:rsid w:val="009F4CAB"/>
    <w:rsid w:val="009F4DAE"/>
    <w:rsid w:val="009F59EA"/>
    <w:rsid w:val="009F5D3A"/>
    <w:rsid w:val="009F5D56"/>
    <w:rsid w:val="009F60C4"/>
    <w:rsid w:val="009F66E8"/>
    <w:rsid w:val="009F68CF"/>
    <w:rsid w:val="009F7921"/>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3A"/>
    <w:rsid w:val="00A272A0"/>
    <w:rsid w:val="00A27517"/>
    <w:rsid w:val="00A27CFA"/>
    <w:rsid w:val="00A27FC0"/>
    <w:rsid w:val="00A303F8"/>
    <w:rsid w:val="00A32373"/>
    <w:rsid w:val="00A3253E"/>
    <w:rsid w:val="00A32729"/>
    <w:rsid w:val="00A32D5A"/>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C3C"/>
    <w:rsid w:val="00A44FCC"/>
    <w:rsid w:val="00A462EA"/>
    <w:rsid w:val="00A46A6C"/>
    <w:rsid w:val="00A52035"/>
    <w:rsid w:val="00A5266A"/>
    <w:rsid w:val="00A52D28"/>
    <w:rsid w:val="00A53735"/>
    <w:rsid w:val="00A54AFD"/>
    <w:rsid w:val="00A55AEA"/>
    <w:rsid w:val="00A55B15"/>
    <w:rsid w:val="00A56442"/>
    <w:rsid w:val="00A60138"/>
    <w:rsid w:val="00A603C0"/>
    <w:rsid w:val="00A60467"/>
    <w:rsid w:val="00A60501"/>
    <w:rsid w:val="00A61138"/>
    <w:rsid w:val="00A62324"/>
    <w:rsid w:val="00A62716"/>
    <w:rsid w:val="00A62D43"/>
    <w:rsid w:val="00A64844"/>
    <w:rsid w:val="00A64FAC"/>
    <w:rsid w:val="00A6513F"/>
    <w:rsid w:val="00A659BD"/>
    <w:rsid w:val="00A66AC4"/>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800FE"/>
    <w:rsid w:val="00A80EA7"/>
    <w:rsid w:val="00A81822"/>
    <w:rsid w:val="00A81B1A"/>
    <w:rsid w:val="00A822D9"/>
    <w:rsid w:val="00A82750"/>
    <w:rsid w:val="00A82A19"/>
    <w:rsid w:val="00A83769"/>
    <w:rsid w:val="00A83B34"/>
    <w:rsid w:val="00A843EC"/>
    <w:rsid w:val="00A848B1"/>
    <w:rsid w:val="00A849A3"/>
    <w:rsid w:val="00A84C2A"/>
    <w:rsid w:val="00A85E3E"/>
    <w:rsid w:val="00A86922"/>
    <w:rsid w:val="00A86A57"/>
    <w:rsid w:val="00A86EB9"/>
    <w:rsid w:val="00A870DE"/>
    <w:rsid w:val="00A87644"/>
    <w:rsid w:val="00A87D53"/>
    <w:rsid w:val="00A904F8"/>
    <w:rsid w:val="00A91C1F"/>
    <w:rsid w:val="00A9276C"/>
    <w:rsid w:val="00A92D38"/>
    <w:rsid w:val="00A931CC"/>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12"/>
    <w:rsid w:val="00AC4FBD"/>
    <w:rsid w:val="00AC519F"/>
    <w:rsid w:val="00AC5362"/>
    <w:rsid w:val="00AC598A"/>
    <w:rsid w:val="00AC6809"/>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D64"/>
    <w:rsid w:val="00AE6B4D"/>
    <w:rsid w:val="00AE6E35"/>
    <w:rsid w:val="00AE7144"/>
    <w:rsid w:val="00AE751D"/>
    <w:rsid w:val="00AF0DAE"/>
    <w:rsid w:val="00AF1BAB"/>
    <w:rsid w:val="00AF1E70"/>
    <w:rsid w:val="00AF1EF8"/>
    <w:rsid w:val="00AF2582"/>
    <w:rsid w:val="00AF3321"/>
    <w:rsid w:val="00AF36B0"/>
    <w:rsid w:val="00AF3BE0"/>
    <w:rsid w:val="00AF3E36"/>
    <w:rsid w:val="00AF48C7"/>
    <w:rsid w:val="00AF6130"/>
    <w:rsid w:val="00AF62FD"/>
    <w:rsid w:val="00AF6BD0"/>
    <w:rsid w:val="00AF7488"/>
    <w:rsid w:val="00B006D7"/>
    <w:rsid w:val="00B00C4C"/>
    <w:rsid w:val="00B0172E"/>
    <w:rsid w:val="00B02309"/>
    <w:rsid w:val="00B03A6C"/>
    <w:rsid w:val="00B04231"/>
    <w:rsid w:val="00B0424C"/>
    <w:rsid w:val="00B04369"/>
    <w:rsid w:val="00B04F8B"/>
    <w:rsid w:val="00B05919"/>
    <w:rsid w:val="00B05A0C"/>
    <w:rsid w:val="00B05B01"/>
    <w:rsid w:val="00B05D16"/>
    <w:rsid w:val="00B067E4"/>
    <w:rsid w:val="00B0740F"/>
    <w:rsid w:val="00B110C1"/>
    <w:rsid w:val="00B12D58"/>
    <w:rsid w:val="00B12DB2"/>
    <w:rsid w:val="00B12E7B"/>
    <w:rsid w:val="00B13392"/>
    <w:rsid w:val="00B13AE8"/>
    <w:rsid w:val="00B13DA0"/>
    <w:rsid w:val="00B14DF0"/>
    <w:rsid w:val="00B15231"/>
    <w:rsid w:val="00B15705"/>
    <w:rsid w:val="00B15C61"/>
    <w:rsid w:val="00B165AA"/>
    <w:rsid w:val="00B1686C"/>
    <w:rsid w:val="00B174BF"/>
    <w:rsid w:val="00B217D2"/>
    <w:rsid w:val="00B219BE"/>
    <w:rsid w:val="00B23130"/>
    <w:rsid w:val="00B247AC"/>
    <w:rsid w:val="00B26EED"/>
    <w:rsid w:val="00B27383"/>
    <w:rsid w:val="00B27B01"/>
    <w:rsid w:val="00B3042F"/>
    <w:rsid w:val="00B30F50"/>
    <w:rsid w:val="00B31416"/>
    <w:rsid w:val="00B3197D"/>
    <w:rsid w:val="00B3254B"/>
    <w:rsid w:val="00B32E8C"/>
    <w:rsid w:val="00B3327C"/>
    <w:rsid w:val="00B3350D"/>
    <w:rsid w:val="00B36C8E"/>
    <w:rsid w:val="00B37693"/>
    <w:rsid w:val="00B37BE3"/>
    <w:rsid w:val="00B428ED"/>
    <w:rsid w:val="00B42D7B"/>
    <w:rsid w:val="00B44D61"/>
    <w:rsid w:val="00B47D4E"/>
    <w:rsid w:val="00B51964"/>
    <w:rsid w:val="00B51AAB"/>
    <w:rsid w:val="00B51D3C"/>
    <w:rsid w:val="00B5398B"/>
    <w:rsid w:val="00B53FDE"/>
    <w:rsid w:val="00B541A9"/>
    <w:rsid w:val="00B54AD2"/>
    <w:rsid w:val="00B54B0F"/>
    <w:rsid w:val="00B55DAF"/>
    <w:rsid w:val="00B5798B"/>
    <w:rsid w:val="00B57A87"/>
    <w:rsid w:val="00B57EE3"/>
    <w:rsid w:val="00B60558"/>
    <w:rsid w:val="00B6059C"/>
    <w:rsid w:val="00B60A84"/>
    <w:rsid w:val="00B61926"/>
    <w:rsid w:val="00B61AF8"/>
    <w:rsid w:val="00B6234E"/>
    <w:rsid w:val="00B62544"/>
    <w:rsid w:val="00B63356"/>
    <w:rsid w:val="00B635BC"/>
    <w:rsid w:val="00B63736"/>
    <w:rsid w:val="00B64DD1"/>
    <w:rsid w:val="00B65306"/>
    <w:rsid w:val="00B65498"/>
    <w:rsid w:val="00B65665"/>
    <w:rsid w:val="00B664E2"/>
    <w:rsid w:val="00B6700C"/>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09C3"/>
    <w:rsid w:val="00B91F5C"/>
    <w:rsid w:val="00B94662"/>
    <w:rsid w:val="00B94766"/>
    <w:rsid w:val="00B948FF"/>
    <w:rsid w:val="00B95633"/>
    <w:rsid w:val="00B972E0"/>
    <w:rsid w:val="00B977B2"/>
    <w:rsid w:val="00BA0351"/>
    <w:rsid w:val="00BA040E"/>
    <w:rsid w:val="00BA06AC"/>
    <w:rsid w:val="00BA0DF7"/>
    <w:rsid w:val="00BA1E62"/>
    <w:rsid w:val="00BA2788"/>
    <w:rsid w:val="00BA27EC"/>
    <w:rsid w:val="00BA2EE3"/>
    <w:rsid w:val="00BA38F4"/>
    <w:rsid w:val="00BA3F34"/>
    <w:rsid w:val="00BA427C"/>
    <w:rsid w:val="00BA45D7"/>
    <w:rsid w:val="00BA48F7"/>
    <w:rsid w:val="00BA4D93"/>
    <w:rsid w:val="00BA6ED8"/>
    <w:rsid w:val="00BA733F"/>
    <w:rsid w:val="00BA7BE0"/>
    <w:rsid w:val="00BB0E25"/>
    <w:rsid w:val="00BB2102"/>
    <w:rsid w:val="00BB395E"/>
    <w:rsid w:val="00BB4524"/>
    <w:rsid w:val="00BB4FA9"/>
    <w:rsid w:val="00BB7222"/>
    <w:rsid w:val="00BB7F8E"/>
    <w:rsid w:val="00BC01BE"/>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784"/>
    <w:rsid w:val="00BC6833"/>
    <w:rsid w:val="00BC7465"/>
    <w:rsid w:val="00BC7EFC"/>
    <w:rsid w:val="00BD0221"/>
    <w:rsid w:val="00BD1468"/>
    <w:rsid w:val="00BD158C"/>
    <w:rsid w:val="00BD1B91"/>
    <w:rsid w:val="00BD36DC"/>
    <w:rsid w:val="00BD4EA8"/>
    <w:rsid w:val="00BD73D6"/>
    <w:rsid w:val="00BE028A"/>
    <w:rsid w:val="00BE0391"/>
    <w:rsid w:val="00BE1752"/>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BF7C04"/>
    <w:rsid w:val="00C00381"/>
    <w:rsid w:val="00C00C8A"/>
    <w:rsid w:val="00C010C2"/>
    <w:rsid w:val="00C01AC8"/>
    <w:rsid w:val="00C01C52"/>
    <w:rsid w:val="00C021B0"/>
    <w:rsid w:val="00C02219"/>
    <w:rsid w:val="00C02267"/>
    <w:rsid w:val="00C0251C"/>
    <w:rsid w:val="00C02BC1"/>
    <w:rsid w:val="00C034C5"/>
    <w:rsid w:val="00C03898"/>
    <w:rsid w:val="00C050A0"/>
    <w:rsid w:val="00C06077"/>
    <w:rsid w:val="00C06241"/>
    <w:rsid w:val="00C07739"/>
    <w:rsid w:val="00C104F8"/>
    <w:rsid w:val="00C10B12"/>
    <w:rsid w:val="00C11735"/>
    <w:rsid w:val="00C11E8B"/>
    <w:rsid w:val="00C13981"/>
    <w:rsid w:val="00C143E4"/>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27A10"/>
    <w:rsid w:val="00C30059"/>
    <w:rsid w:val="00C30C51"/>
    <w:rsid w:val="00C31D1B"/>
    <w:rsid w:val="00C31DD2"/>
    <w:rsid w:val="00C32132"/>
    <w:rsid w:val="00C321A0"/>
    <w:rsid w:val="00C3361F"/>
    <w:rsid w:val="00C3394D"/>
    <w:rsid w:val="00C34703"/>
    <w:rsid w:val="00C34AA2"/>
    <w:rsid w:val="00C34BFE"/>
    <w:rsid w:val="00C34DB5"/>
    <w:rsid w:val="00C35297"/>
    <w:rsid w:val="00C35AF6"/>
    <w:rsid w:val="00C37001"/>
    <w:rsid w:val="00C37D6A"/>
    <w:rsid w:val="00C4056B"/>
    <w:rsid w:val="00C40772"/>
    <w:rsid w:val="00C42792"/>
    <w:rsid w:val="00C42C23"/>
    <w:rsid w:val="00C443A8"/>
    <w:rsid w:val="00C452D5"/>
    <w:rsid w:val="00C4650C"/>
    <w:rsid w:val="00C468B8"/>
    <w:rsid w:val="00C46D73"/>
    <w:rsid w:val="00C46FE1"/>
    <w:rsid w:val="00C4748F"/>
    <w:rsid w:val="00C477FD"/>
    <w:rsid w:val="00C47F63"/>
    <w:rsid w:val="00C5000B"/>
    <w:rsid w:val="00C519A6"/>
    <w:rsid w:val="00C52A2C"/>
    <w:rsid w:val="00C53DD7"/>
    <w:rsid w:val="00C54AD3"/>
    <w:rsid w:val="00C54DE3"/>
    <w:rsid w:val="00C5536F"/>
    <w:rsid w:val="00C55465"/>
    <w:rsid w:val="00C55AF4"/>
    <w:rsid w:val="00C57EAC"/>
    <w:rsid w:val="00C60271"/>
    <w:rsid w:val="00C603BA"/>
    <w:rsid w:val="00C6095D"/>
    <w:rsid w:val="00C61A03"/>
    <w:rsid w:val="00C61AF8"/>
    <w:rsid w:val="00C63866"/>
    <w:rsid w:val="00C63F9A"/>
    <w:rsid w:val="00C64187"/>
    <w:rsid w:val="00C65558"/>
    <w:rsid w:val="00C6595D"/>
    <w:rsid w:val="00C666EC"/>
    <w:rsid w:val="00C6700C"/>
    <w:rsid w:val="00C7034B"/>
    <w:rsid w:val="00C70555"/>
    <w:rsid w:val="00C70981"/>
    <w:rsid w:val="00C71A27"/>
    <w:rsid w:val="00C71B97"/>
    <w:rsid w:val="00C71DAE"/>
    <w:rsid w:val="00C72A9E"/>
    <w:rsid w:val="00C73714"/>
    <w:rsid w:val="00C740F7"/>
    <w:rsid w:val="00C741D3"/>
    <w:rsid w:val="00C7569B"/>
    <w:rsid w:val="00C75D1C"/>
    <w:rsid w:val="00C75D8F"/>
    <w:rsid w:val="00C7625D"/>
    <w:rsid w:val="00C772EB"/>
    <w:rsid w:val="00C777D2"/>
    <w:rsid w:val="00C805FA"/>
    <w:rsid w:val="00C81415"/>
    <w:rsid w:val="00C83650"/>
    <w:rsid w:val="00C8510C"/>
    <w:rsid w:val="00C85176"/>
    <w:rsid w:val="00C85482"/>
    <w:rsid w:val="00C85C03"/>
    <w:rsid w:val="00C85DDE"/>
    <w:rsid w:val="00C85FD8"/>
    <w:rsid w:val="00C861FA"/>
    <w:rsid w:val="00C87905"/>
    <w:rsid w:val="00C90291"/>
    <w:rsid w:val="00C907EE"/>
    <w:rsid w:val="00C9081E"/>
    <w:rsid w:val="00C90BC4"/>
    <w:rsid w:val="00C90DD1"/>
    <w:rsid w:val="00C90E28"/>
    <w:rsid w:val="00C912BF"/>
    <w:rsid w:val="00C9289B"/>
    <w:rsid w:val="00C93B48"/>
    <w:rsid w:val="00C95006"/>
    <w:rsid w:val="00C9528C"/>
    <w:rsid w:val="00C95F17"/>
    <w:rsid w:val="00C968EE"/>
    <w:rsid w:val="00C96C8C"/>
    <w:rsid w:val="00C976BC"/>
    <w:rsid w:val="00C97851"/>
    <w:rsid w:val="00C97B84"/>
    <w:rsid w:val="00CA0C18"/>
    <w:rsid w:val="00CA0CC3"/>
    <w:rsid w:val="00CA2F3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179"/>
    <w:rsid w:val="00CB3333"/>
    <w:rsid w:val="00CB3337"/>
    <w:rsid w:val="00CB3F6F"/>
    <w:rsid w:val="00CB4B73"/>
    <w:rsid w:val="00CB4E7F"/>
    <w:rsid w:val="00CB4F7B"/>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458"/>
    <w:rsid w:val="00CE1674"/>
    <w:rsid w:val="00CE1C22"/>
    <w:rsid w:val="00CE2AE5"/>
    <w:rsid w:val="00CE2CF9"/>
    <w:rsid w:val="00CE2D29"/>
    <w:rsid w:val="00CE345A"/>
    <w:rsid w:val="00CE3976"/>
    <w:rsid w:val="00CE3DCC"/>
    <w:rsid w:val="00CE4D35"/>
    <w:rsid w:val="00CE51B4"/>
    <w:rsid w:val="00CE62B6"/>
    <w:rsid w:val="00CE6E09"/>
    <w:rsid w:val="00CE7A63"/>
    <w:rsid w:val="00CE7C70"/>
    <w:rsid w:val="00CF0937"/>
    <w:rsid w:val="00CF0A43"/>
    <w:rsid w:val="00CF0B66"/>
    <w:rsid w:val="00CF0DFD"/>
    <w:rsid w:val="00CF2869"/>
    <w:rsid w:val="00CF2960"/>
    <w:rsid w:val="00CF2D1E"/>
    <w:rsid w:val="00CF2DBA"/>
    <w:rsid w:val="00CF33BD"/>
    <w:rsid w:val="00CF4077"/>
    <w:rsid w:val="00CF40D2"/>
    <w:rsid w:val="00CF5488"/>
    <w:rsid w:val="00CF57F3"/>
    <w:rsid w:val="00CF5CE1"/>
    <w:rsid w:val="00CF5E1D"/>
    <w:rsid w:val="00CF6857"/>
    <w:rsid w:val="00CF6DB2"/>
    <w:rsid w:val="00CF6E30"/>
    <w:rsid w:val="00D00108"/>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17AAD"/>
    <w:rsid w:val="00D203B2"/>
    <w:rsid w:val="00D21594"/>
    <w:rsid w:val="00D2292E"/>
    <w:rsid w:val="00D2299C"/>
    <w:rsid w:val="00D22F55"/>
    <w:rsid w:val="00D23F9F"/>
    <w:rsid w:val="00D241E3"/>
    <w:rsid w:val="00D25542"/>
    <w:rsid w:val="00D2648C"/>
    <w:rsid w:val="00D265B0"/>
    <w:rsid w:val="00D26929"/>
    <w:rsid w:val="00D26F4F"/>
    <w:rsid w:val="00D27700"/>
    <w:rsid w:val="00D27EAF"/>
    <w:rsid w:val="00D30896"/>
    <w:rsid w:val="00D30BBC"/>
    <w:rsid w:val="00D30EF7"/>
    <w:rsid w:val="00D31A96"/>
    <w:rsid w:val="00D31C61"/>
    <w:rsid w:val="00D32153"/>
    <w:rsid w:val="00D328A0"/>
    <w:rsid w:val="00D32CA1"/>
    <w:rsid w:val="00D33223"/>
    <w:rsid w:val="00D33CDB"/>
    <w:rsid w:val="00D34238"/>
    <w:rsid w:val="00D3514E"/>
    <w:rsid w:val="00D358BE"/>
    <w:rsid w:val="00D359DA"/>
    <w:rsid w:val="00D37714"/>
    <w:rsid w:val="00D37BF3"/>
    <w:rsid w:val="00D37E3F"/>
    <w:rsid w:val="00D40305"/>
    <w:rsid w:val="00D40455"/>
    <w:rsid w:val="00D406E7"/>
    <w:rsid w:val="00D4169D"/>
    <w:rsid w:val="00D421CE"/>
    <w:rsid w:val="00D42EF8"/>
    <w:rsid w:val="00D43DEB"/>
    <w:rsid w:val="00D44721"/>
    <w:rsid w:val="00D466D1"/>
    <w:rsid w:val="00D46D27"/>
    <w:rsid w:val="00D46D82"/>
    <w:rsid w:val="00D47469"/>
    <w:rsid w:val="00D512B6"/>
    <w:rsid w:val="00D516A4"/>
    <w:rsid w:val="00D51B61"/>
    <w:rsid w:val="00D52BAA"/>
    <w:rsid w:val="00D53B34"/>
    <w:rsid w:val="00D53B70"/>
    <w:rsid w:val="00D53C66"/>
    <w:rsid w:val="00D54697"/>
    <w:rsid w:val="00D5518C"/>
    <w:rsid w:val="00D55DDB"/>
    <w:rsid w:val="00D56F2A"/>
    <w:rsid w:val="00D57418"/>
    <w:rsid w:val="00D610E2"/>
    <w:rsid w:val="00D615B4"/>
    <w:rsid w:val="00D6184B"/>
    <w:rsid w:val="00D62D5B"/>
    <w:rsid w:val="00D62DAA"/>
    <w:rsid w:val="00D63671"/>
    <w:rsid w:val="00D63B98"/>
    <w:rsid w:val="00D6440B"/>
    <w:rsid w:val="00D64BCE"/>
    <w:rsid w:val="00D652F3"/>
    <w:rsid w:val="00D658A5"/>
    <w:rsid w:val="00D66928"/>
    <w:rsid w:val="00D670C8"/>
    <w:rsid w:val="00D67228"/>
    <w:rsid w:val="00D67AAC"/>
    <w:rsid w:val="00D700C0"/>
    <w:rsid w:val="00D70DAA"/>
    <w:rsid w:val="00D71C5C"/>
    <w:rsid w:val="00D72794"/>
    <w:rsid w:val="00D72811"/>
    <w:rsid w:val="00D7303C"/>
    <w:rsid w:val="00D74BE4"/>
    <w:rsid w:val="00D74C9C"/>
    <w:rsid w:val="00D7655D"/>
    <w:rsid w:val="00D76AC7"/>
    <w:rsid w:val="00D76DE9"/>
    <w:rsid w:val="00D77006"/>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A27"/>
    <w:rsid w:val="00D86C4A"/>
    <w:rsid w:val="00D87676"/>
    <w:rsid w:val="00D905DD"/>
    <w:rsid w:val="00D91C45"/>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22B4"/>
    <w:rsid w:val="00DC2481"/>
    <w:rsid w:val="00DC2FBC"/>
    <w:rsid w:val="00DC3AF9"/>
    <w:rsid w:val="00DC4828"/>
    <w:rsid w:val="00DC48DA"/>
    <w:rsid w:val="00DC4DBD"/>
    <w:rsid w:val="00DC5577"/>
    <w:rsid w:val="00DC6D80"/>
    <w:rsid w:val="00DC7A16"/>
    <w:rsid w:val="00DC7ECB"/>
    <w:rsid w:val="00DD0BEA"/>
    <w:rsid w:val="00DD0D65"/>
    <w:rsid w:val="00DD0F84"/>
    <w:rsid w:val="00DD14CB"/>
    <w:rsid w:val="00DD244E"/>
    <w:rsid w:val="00DD2506"/>
    <w:rsid w:val="00DD25AC"/>
    <w:rsid w:val="00DD2711"/>
    <w:rsid w:val="00DD3146"/>
    <w:rsid w:val="00DD3753"/>
    <w:rsid w:val="00DD3AB7"/>
    <w:rsid w:val="00DD4036"/>
    <w:rsid w:val="00DD4561"/>
    <w:rsid w:val="00DD4658"/>
    <w:rsid w:val="00DD6420"/>
    <w:rsid w:val="00DD704F"/>
    <w:rsid w:val="00DD7389"/>
    <w:rsid w:val="00DD7606"/>
    <w:rsid w:val="00DD7779"/>
    <w:rsid w:val="00DD7C95"/>
    <w:rsid w:val="00DE0427"/>
    <w:rsid w:val="00DE286B"/>
    <w:rsid w:val="00DE2C61"/>
    <w:rsid w:val="00DE31C7"/>
    <w:rsid w:val="00DE3625"/>
    <w:rsid w:val="00DE3E48"/>
    <w:rsid w:val="00DE48DE"/>
    <w:rsid w:val="00DE5A20"/>
    <w:rsid w:val="00DE7C31"/>
    <w:rsid w:val="00DF0799"/>
    <w:rsid w:val="00DF0DA4"/>
    <w:rsid w:val="00DF0F22"/>
    <w:rsid w:val="00DF1705"/>
    <w:rsid w:val="00DF1971"/>
    <w:rsid w:val="00DF202A"/>
    <w:rsid w:val="00DF2545"/>
    <w:rsid w:val="00DF3109"/>
    <w:rsid w:val="00DF5095"/>
    <w:rsid w:val="00DF514A"/>
    <w:rsid w:val="00DF56DB"/>
    <w:rsid w:val="00DF61AB"/>
    <w:rsid w:val="00DF6C34"/>
    <w:rsid w:val="00DF701B"/>
    <w:rsid w:val="00DF7062"/>
    <w:rsid w:val="00DF7A20"/>
    <w:rsid w:val="00E01703"/>
    <w:rsid w:val="00E01778"/>
    <w:rsid w:val="00E021AB"/>
    <w:rsid w:val="00E02937"/>
    <w:rsid w:val="00E03ED7"/>
    <w:rsid w:val="00E04041"/>
    <w:rsid w:val="00E05A79"/>
    <w:rsid w:val="00E06A41"/>
    <w:rsid w:val="00E105D2"/>
    <w:rsid w:val="00E10A88"/>
    <w:rsid w:val="00E12230"/>
    <w:rsid w:val="00E123EF"/>
    <w:rsid w:val="00E13447"/>
    <w:rsid w:val="00E13580"/>
    <w:rsid w:val="00E13B99"/>
    <w:rsid w:val="00E15B94"/>
    <w:rsid w:val="00E166F9"/>
    <w:rsid w:val="00E17CF5"/>
    <w:rsid w:val="00E17EAA"/>
    <w:rsid w:val="00E20EB2"/>
    <w:rsid w:val="00E230F2"/>
    <w:rsid w:val="00E23B8E"/>
    <w:rsid w:val="00E24080"/>
    <w:rsid w:val="00E241A7"/>
    <w:rsid w:val="00E258DD"/>
    <w:rsid w:val="00E25DBD"/>
    <w:rsid w:val="00E25E12"/>
    <w:rsid w:val="00E264FF"/>
    <w:rsid w:val="00E26B71"/>
    <w:rsid w:val="00E30C65"/>
    <w:rsid w:val="00E3142B"/>
    <w:rsid w:val="00E31A56"/>
    <w:rsid w:val="00E33728"/>
    <w:rsid w:val="00E337E1"/>
    <w:rsid w:val="00E34404"/>
    <w:rsid w:val="00E3494A"/>
    <w:rsid w:val="00E3527C"/>
    <w:rsid w:val="00E3555C"/>
    <w:rsid w:val="00E36A58"/>
    <w:rsid w:val="00E36BE8"/>
    <w:rsid w:val="00E37407"/>
    <w:rsid w:val="00E40C12"/>
    <w:rsid w:val="00E40EBA"/>
    <w:rsid w:val="00E41569"/>
    <w:rsid w:val="00E41F9E"/>
    <w:rsid w:val="00E41FC7"/>
    <w:rsid w:val="00E42C86"/>
    <w:rsid w:val="00E4534E"/>
    <w:rsid w:val="00E45440"/>
    <w:rsid w:val="00E45D9B"/>
    <w:rsid w:val="00E467F4"/>
    <w:rsid w:val="00E46A5B"/>
    <w:rsid w:val="00E46A88"/>
    <w:rsid w:val="00E46CA9"/>
    <w:rsid w:val="00E47134"/>
    <w:rsid w:val="00E47C0D"/>
    <w:rsid w:val="00E47FF9"/>
    <w:rsid w:val="00E50A56"/>
    <w:rsid w:val="00E51912"/>
    <w:rsid w:val="00E521D6"/>
    <w:rsid w:val="00E52A82"/>
    <w:rsid w:val="00E52CFD"/>
    <w:rsid w:val="00E53630"/>
    <w:rsid w:val="00E53A43"/>
    <w:rsid w:val="00E54376"/>
    <w:rsid w:val="00E54A2A"/>
    <w:rsid w:val="00E55D44"/>
    <w:rsid w:val="00E56D89"/>
    <w:rsid w:val="00E56DC2"/>
    <w:rsid w:val="00E6030A"/>
    <w:rsid w:val="00E606AD"/>
    <w:rsid w:val="00E6082E"/>
    <w:rsid w:val="00E62A47"/>
    <w:rsid w:val="00E62E28"/>
    <w:rsid w:val="00E63AFB"/>
    <w:rsid w:val="00E648B9"/>
    <w:rsid w:val="00E65916"/>
    <w:rsid w:val="00E659BE"/>
    <w:rsid w:val="00E67C2B"/>
    <w:rsid w:val="00E67EB8"/>
    <w:rsid w:val="00E70B7D"/>
    <w:rsid w:val="00E70D19"/>
    <w:rsid w:val="00E71CA6"/>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871B9"/>
    <w:rsid w:val="00E90822"/>
    <w:rsid w:val="00E908E7"/>
    <w:rsid w:val="00E9206F"/>
    <w:rsid w:val="00E92706"/>
    <w:rsid w:val="00E932A8"/>
    <w:rsid w:val="00E935FF"/>
    <w:rsid w:val="00E93694"/>
    <w:rsid w:val="00E94643"/>
    <w:rsid w:val="00E963A0"/>
    <w:rsid w:val="00E9649B"/>
    <w:rsid w:val="00E964D6"/>
    <w:rsid w:val="00E972C8"/>
    <w:rsid w:val="00E97A1C"/>
    <w:rsid w:val="00EA0240"/>
    <w:rsid w:val="00EA03F0"/>
    <w:rsid w:val="00EA0B1A"/>
    <w:rsid w:val="00EA0FC0"/>
    <w:rsid w:val="00EA38EB"/>
    <w:rsid w:val="00EA39B8"/>
    <w:rsid w:val="00EA45B2"/>
    <w:rsid w:val="00EA4AB6"/>
    <w:rsid w:val="00EA53B9"/>
    <w:rsid w:val="00EA54D4"/>
    <w:rsid w:val="00EA5D82"/>
    <w:rsid w:val="00EA5FE2"/>
    <w:rsid w:val="00EA7D38"/>
    <w:rsid w:val="00EA7F04"/>
    <w:rsid w:val="00EB1018"/>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59D8"/>
    <w:rsid w:val="00EC669F"/>
    <w:rsid w:val="00EC732C"/>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C4E"/>
    <w:rsid w:val="00EF6DB1"/>
    <w:rsid w:val="00EF76A0"/>
    <w:rsid w:val="00EF7BD5"/>
    <w:rsid w:val="00EF7FAB"/>
    <w:rsid w:val="00F0022D"/>
    <w:rsid w:val="00F01225"/>
    <w:rsid w:val="00F01687"/>
    <w:rsid w:val="00F027B9"/>
    <w:rsid w:val="00F02D84"/>
    <w:rsid w:val="00F02DF1"/>
    <w:rsid w:val="00F03015"/>
    <w:rsid w:val="00F0334A"/>
    <w:rsid w:val="00F03B20"/>
    <w:rsid w:val="00F04C4C"/>
    <w:rsid w:val="00F04E60"/>
    <w:rsid w:val="00F04FFD"/>
    <w:rsid w:val="00F057FA"/>
    <w:rsid w:val="00F063FD"/>
    <w:rsid w:val="00F07056"/>
    <w:rsid w:val="00F101A3"/>
    <w:rsid w:val="00F10905"/>
    <w:rsid w:val="00F10D63"/>
    <w:rsid w:val="00F11104"/>
    <w:rsid w:val="00F11A1B"/>
    <w:rsid w:val="00F11E54"/>
    <w:rsid w:val="00F12059"/>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2798A"/>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9A6"/>
    <w:rsid w:val="00F43A63"/>
    <w:rsid w:val="00F44260"/>
    <w:rsid w:val="00F44C9B"/>
    <w:rsid w:val="00F4581B"/>
    <w:rsid w:val="00F45C9E"/>
    <w:rsid w:val="00F45D6A"/>
    <w:rsid w:val="00F465CB"/>
    <w:rsid w:val="00F47255"/>
    <w:rsid w:val="00F4796C"/>
    <w:rsid w:val="00F47AAF"/>
    <w:rsid w:val="00F47C9E"/>
    <w:rsid w:val="00F47E02"/>
    <w:rsid w:val="00F50269"/>
    <w:rsid w:val="00F50EF8"/>
    <w:rsid w:val="00F51839"/>
    <w:rsid w:val="00F51951"/>
    <w:rsid w:val="00F51BEC"/>
    <w:rsid w:val="00F52C01"/>
    <w:rsid w:val="00F53201"/>
    <w:rsid w:val="00F53242"/>
    <w:rsid w:val="00F53926"/>
    <w:rsid w:val="00F5434C"/>
    <w:rsid w:val="00F54AB0"/>
    <w:rsid w:val="00F550A5"/>
    <w:rsid w:val="00F57130"/>
    <w:rsid w:val="00F574CD"/>
    <w:rsid w:val="00F63C54"/>
    <w:rsid w:val="00F63D87"/>
    <w:rsid w:val="00F642BB"/>
    <w:rsid w:val="00F64D32"/>
    <w:rsid w:val="00F64EAC"/>
    <w:rsid w:val="00F65198"/>
    <w:rsid w:val="00F65268"/>
    <w:rsid w:val="00F65A15"/>
    <w:rsid w:val="00F65C9B"/>
    <w:rsid w:val="00F66784"/>
    <w:rsid w:val="00F66B17"/>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BE3"/>
    <w:rsid w:val="00FA3033"/>
    <w:rsid w:val="00FA3C56"/>
    <w:rsid w:val="00FA49D6"/>
    <w:rsid w:val="00FA5B37"/>
    <w:rsid w:val="00FA5D90"/>
    <w:rsid w:val="00FA65FB"/>
    <w:rsid w:val="00FA661C"/>
    <w:rsid w:val="00FA79E7"/>
    <w:rsid w:val="00FB0A2E"/>
    <w:rsid w:val="00FB0ACA"/>
    <w:rsid w:val="00FB0AD2"/>
    <w:rsid w:val="00FB121A"/>
    <w:rsid w:val="00FB1A1E"/>
    <w:rsid w:val="00FB2EDE"/>
    <w:rsid w:val="00FB30D7"/>
    <w:rsid w:val="00FB3206"/>
    <w:rsid w:val="00FB3E6C"/>
    <w:rsid w:val="00FB64CF"/>
    <w:rsid w:val="00FB6909"/>
    <w:rsid w:val="00FB74A9"/>
    <w:rsid w:val="00FC00BB"/>
    <w:rsid w:val="00FC0C1C"/>
    <w:rsid w:val="00FC0FF5"/>
    <w:rsid w:val="00FC1564"/>
    <w:rsid w:val="00FC1CCE"/>
    <w:rsid w:val="00FC209A"/>
    <w:rsid w:val="00FC2604"/>
    <w:rsid w:val="00FC30FA"/>
    <w:rsid w:val="00FC3C35"/>
    <w:rsid w:val="00FC3EE3"/>
    <w:rsid w:val="00FC40E8"/>
    <w:rsid w:val="00FC468B"/>
    <w:rsid w:val="00FC5092"/>
    <w:rsid w:val="00FC512F"/>
    <w:rsid w:val="00FC5630"/>
    <w:rsid w:val="00FC5FAC"/>
    <w:rsid w:val="00FC72A8"/>
    <w:rsid w:val="00FC791A"/>
    <w:rsid w:val="00FD0468"/>
    <w:rsid w:val="00FD0E3A"/>
    <w:rsid w:val="00FD2175"/>
    <w:rsid w:val="00FD278C"/>
    <w:rsid w:val="00FD317C"/>
    <w:rsid w:val="00FD35B4"/>
    <w:rsid w:val="00FD404B"/>
    <w:rsid w:val="00FD412E"/>
    <w:rsid w:val="00FD4BE0"/>
    <w:rsid w:val="00FD53AE"/>
    <w:rsid w:val="00FD6FB3"/>
    <w:rsid w:val="00FD75DC"/>
    <w:rsid w:val="00FE0338"/>
    <w:rsid w:val="00FE076C"/>
    <w:rsid w:val="00FE0DC4"/>
    <w:rsid w:val="00FE1A4D"/>
    <w:rsid w:val="00FE208B"/>
    <w:rsid w:val="00FE4044"/>
    <w:rsid w:val="00FE40A9"/>
    <w:rsid w:val="00FE4DD4"/>
    <w:rsid w:val="00FE5334"/>
    <w:rsid w:val="00FE53A5"/>
    <w:rsid w:val="00FE61F5"/>
    <w:rsid w:val="00FE6C8D"/>
    <w:rsid w:val="00FE73FF"/>
    <w:rsid w:val="00FE7606"/>
    <w:rsid w:val="00FE7A71"/>
    <w:rsid w:val="00FE7A73"/>
    <w:rsid w:val="00FE7D66"/>
    <w:rsid w:val="00FF0DC7"/>
    <w:rsid w:val="00FF1224"/>
    <w:rsid w:val="00FF18A1"/>
    <w:rsid w:val="00FF2660"/>
    <w:rsid w:val="00FF3A2D"/>
    <w:rsid w:val="00FF3F2E"/>
    <w:rsid w:val="00FF4356"/>
    <w:rsid w:val="00FF4E07"/>
    <w:rsid w:val="00FF5402"/>
    <w:rsid w:val="00FF56A4"/>
    <w:rsid w:val="00FF59A7"/>
    <w:rsid w:val="00FF7116"/>
    <w:rsid w:val="00FF7234"/>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D01"/>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customStyle="1" w:styleId="12">
    <w:name w:val="Παράγραφος λίστας1"/>
    <w:basedOn w:val="a"/>
    <w:qFormat/>
    <w:rsid w:val="001F3785"/>
    <w:pPr>
      <w:spacing w:before="120" w:beforeAutospacing="0" w:after="120" w:line="320" w:lineRule="atLeast"/>
      <w:ind w:left="720"/>
    </w:pPr>
    <w:rPr>
      <w:sz w:val="20"/>
      <w:szCs w:val="24"/>
      <w:lang w:val="en-US" w:eastAsia="en-US"/>
    </w:rPr>
  </w:style>
  <w:style w:type="character" w:customStyle="1" w:styleId="UnresolvedMention">
    <w:name w:val="Unresolved Mention"/>
    <w:basedOn w:val="a0"/>
    <w:uiPriority w:val="99"/>
    <w:semiHidden/>
    <w:unhideWhenUsed/>
    <w:rsid w:val="001B6525"/>
    <w:rPr>
      <w:color w:val="605E5C"/>
      <w:shd w:val="clear" w:color="auto" w:fill="E1DFDD"/>
    </w:rPr>
  </w:style>
  <w:style w:type="paragraph" w:styleId="-HTML">
    <w:name w:val="HTML Preformatted"/>
    <w:basedOn w:val="a"/>
    <w:link w:val="-HTMLChar"/>
    <w:uiPriority w:val="99"/>
    <w:unhideWhenUsed/>
    <w:rsid w:val="00572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jc w:val="left"/>
    </w:pPr>
    <w:rPr>
      <w:rFonts w:ascii="Courier New" w:hAnsi="Courier New" w:cs="Courier New"/>
      <w:sz w:val="20"/>
      <w:szCs w:val="20"/>
      <w:lang w:bidi="he-IL"/>
    </w:rPr>
  </w:style>
  <w:style w:type="character" w:customStyle="1" w:styleId="-HTMLChar">
    <w:name w:val="Προ-διαμορφωμένο HTML Char"/>
    <w:basedOn w:val="a0"/>
    <w:link w:val="-HTML"/>
    <w:uiPriority w:val="99"/>
    <w:rsid w:val="0057281E"/>
    <w:rPr>
      <w:rFonts w:ascii="Courier New" w:eastAsia="Times New Roman" w:hAnsi="Courier New" w:cs="Courier New"/>
      <w:sz w:val="20"/>
      <w:szCs w:val="20"/>
      <w:lang w:eastAsia="el-GR" w:bidi="he-IL"/>
    </w:rPr>
  </w:style>
  <w:style w:type="character" w:customStyle="1" w:styleId="y2iqfc">
    <w:name w:val="y2iqfc"/>
    <w:basedOn w:val="a0"/>
    <w:rsid w:val="0057281E"/>
  </w:style>
  <w:style w:type="paragraph" w:customStyle="1" w:styleId="elx5contentsubtitle">
    <w:name w:val="elx5_content_subtitle"/>
    <w:basedOn w:val="a"/>
    <w:rsid w:val="00541913"/>
    <w:pPr>
      <w:spacing w:after="100" w:afterAutospacing="1"/>
      <w:jc w:val="left"/>
    </w:pPr>
    <w:rPr>
      <w:rFonts w:ascii="Times New Roman" w:hAnsi="Times New Roman"/>
      <w:sz w:val="24"/>
      <w:szCs w:val="24"/>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98547">
      <w:bodyDiv w:val="1"/>
      <w:marLeft w:val="0"/>
      <w:marRight w:val="0"/>
      <w:marTop w:val="0"/>
      <w:marBottom w:val="0"/>
      <w:divBdr>
        <w:top w:val="none" w:sz="0" w:space="0" w:color="auto"/>
        <w:left w:val="none" w:sz="0" w:space="0" w:color="auto"/>
        <w:bottom w:val="none" w:sz="0" w:space="0" w:color="auto"/>
        <w:right w:val="none" w:sz="0" w:space="0" w:color="auto"/>
      </w:divBdr>
    </w:div>
    <w:div w:id="158234302">
      <w:bodyDiv w:val="1"/>
      <w:marLeft w:val="0"/>
      <w:marRight w:val="0"/>
      <w:marTop w:val="0"/>
      <w:marBottom w:val="0"/>
      <w:divBdr>
        <w:top w:val="none" w:sz="0" w:space="0" w:color="auto"/>
        <w:left w:val="none" w:sz="0" w:space="0" w:color="auto"/>
        <w:bottom w:val="none" w:sz="0" w:space="0" w:color="auto"/>
        <w:right w:val="none" w:sz="0" w:space="0" w:color="auto"/>
      </w:divBdr>
    </w:div>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482311722">
      <w:bodyDiv w:val="1"/>
      <w:marLeft w:val="0"/>
      <w:marRight w:val="0"/>
      <w:marTop w:val="0"/>
      <w:marBottom w:val="0"/>
      <w:divBdr>
        <w:top w:val="none" w:sz="0" w:space="0" w:color="auto"/>
        <w:left w:val="none" w:sz="0" w:space="0" w:color="auto"/>
        <w:bottom w:val="none" w:sz="0" w:space="0" w:color="auto"/>
        <w:right w:val="none" w:sz="0" w:space="0" w:color="auto"/>
      </w:divBdr>
      <w:divsChild>
        <w:div w:id="1664970544">
          <w:marLeft w:val="0"/>
          <w:marRight w:val="0"/>
          <w:marTop w:val="0"/>
          <w:marBottom w:val="375"/>
          <w:divBdr>
            <w:top w:val="none" w:sz="0" w:space="0" w:color="auto"/>
            <w:left w:val="none" w:sz="0" w:space="0" w:color="auto"/>
            <w:bottom w:val="none" w:sz="0" w:space="0" w:color="auto"/>
            <w:right w:val="none" w:sz="0" w:space="0" w:color="auto"/>
          </w:divBdr>
        </w:div>
      </w:divsChild>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705839375">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51536298">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 w:id="204991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9BC89F-9297-4724-A623-E56D9E706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21</Pages>
  <Words>6360</Words>
  <Characters>34344</Characters>
  <Application>Microsoft Office Word</Application>
  <DocSecurity>0</DocSecurity>
  <Lines>286</Lines>
  <Paragraphs>81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ΝΤΟΤΣΙΚΑ ΕΙΡΗΝΗ - MON.A'</cp:lastModifiedBy>
  <cp:revision>8</cp:revision>
  <cp:lastPrinted>2022-09-08T09:45:00Z</cp:lastPrinted>
  <dcterms:created xsi:type="dcterms:W3CDTF">2023-08-09T11:39:00Z</dcterms:created>
  <dcterms:modified xsi:type="dcterms:W3CDTF">2023-08-09T13:52:00Z</dcterms:modified>
</cp:coreProperties>
</file>